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B4" w:rsidRDefault="00AF23B4" w:rsidP="00861542">
      <w:pPr>
        <w:jc w:val="center"/>
        <w:rPr>
          <w:rFonts w:ascii="Times New Roman" w:hAnsi="Times New Roman"/>
          <w:b/>
        </w:rPr>
      </w:pPr>
    </w:p>
    <w:p w:rsidR="00503D1A" w:rsidRPr="00AF23B4" w:rsidRDefault="00503D1A" w:rsidP="00861542">
      <w:pPr>
        <w:jc w:val="center"/>
        <w:rPr>
          <w:rFonts w:ascii="Times New Roman" w:hAnsi="Times New Roman"/>
          <w:b/>
        </w:rPr>
      </w:pPr>
      <w:r w:rsidRPr="00AF23B4">
        <w:rPr>
          <w:rFonts w:ascii="Times New Roman" w:hAnsi="Times New Roman"/>
          <w:b/>
        </w:rPr>
        <w:t xml:space="preserve">                                                                                                                                      </w:t>
      </w:r>
      <w:r w:rsidRPr="00AF23B4">
        <w:rPr>
          <w:rFonts w:ascii="Times New Roman" w:hAnsi="Times New Roman"/>
          <w:b/>
          <w:noProof/>
        </w:rPr>
        <w:drawing>
          <wp:inline distT="0" distB="0" distL="0" distR="0">
            <wp:extent cx="641858" cy="1266825"/>
            <wp:effectExtent l="19050" t="0" r="5842" b="0"/>
            <wp:docPr id="1" name="Picture 2" descr="Description: Description: https://intranet.undp.org/unit/pb/communicate/tagline/Shared%20Documents/UNDP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intranet.undp.org/unit/pb/communicate/tagline/Shared%20Documents/UNDP_Logo_Tagline.png"/>
                    <pic:cNvPicPr>
                      <a:picLocks noChangeAspect="1" noChangeArrowheads="1"/>
                    </pic:cNvPicPr>
                  </pic:nvPicPr>
                  <pic:blipFill>
                    <a:blip r:embed="rId4" r:link="rId5"/>
                    <a:srcRect/>
                    <a:stretch>
                      <a:fillRect/>
                    </a:stretch>
                  </pic:blipFill>
                  <pic:spPr bwMode="auto">
                    <a:xfrm>
                      <a:off x="0" y="0"/>
                      <a:ext cx="641858" cy="1266825"/>
                    </a:xfrm>
                    <a:prstGeom prst="rect">
                      <a:avLst/>
                    </a:prstGeom>
                    <a:noFill/>
                    <a:ln w="9525">
                      <a:noFill/>
                      <a:miter lim="800000"/>
                      <a:headEnd/>
                      <a:tailEnd/>
                    </a:ln>
                  </pic:spPr>
                </pic:pic>
              </a:graphicData>
            </a:graphic>
          </wp:inline>
        </w:drawing>
      </w:r>
    </w:p>
    <w:p w:rsidR="00AF23B4" w:rsidRPr="00AF23B4" w:rsidRDefault="00AF23B4" w:rsidP="00AF23B4">
      <w:pPr>
        <w:jc w:val="center"/>
        <w:rPr>
          <w:rFonts w:ascii="Times New Roman" w:hAnsi="Times New Roman"/>
          <w:b/>
        </w:rPr>
      </w:pPr>
      <w:r w:rsidRPr="00AF23B4">
        <w:rPr>
          <w:rFonts w:ascii="Times New Roman" w:hAnsi="Times New Roman"/>
          <w:b/>
        </w:rPr>
        <w:t xml:space="preserve">PROCUREMENT NOTICE </w:t>
      </w:r>
    </w:p>
    <w:p w:rsidR="00AF23B4" w:rsidRPr="00AF23B4" w:rsidRDefault="00AF23B4" w:rsidP="00AF23B4">
      <w:pPr>
        <w:jc w:val="center"/>
        <w:rPr>
          <w:rFonts w:ascii="Times New Roman" w:hAnsi="Times New Roman"/>
          <w:b/>
        </w:rPr>
      </w:pPr>
      <w:r w:rsidRPr="00AF23B4">
        <w:rPr>
          <w:rFonts w:ascii="Times New Roman" w:hAnsi="Times New Roman"/>
          <w:b/>
        </w:rPr>
        <w:t>CONSULTANCY TO CONDUCT A CAPACITY DIAGNOSTIC ON ECONOMIC EMPOWERMENT OF WOMEN IN MALAWI</w:t>
      </w:r>
    </w:p>
    <w:p w:rsidR="00AF23B4" w:rsidRPr="00AF23B4" w:rsidRDefault="00AF23B4" w:rsidP="00AF23B4">
      <w:pPr>
        <w:rPr>
          <w:rFonts w:ascii="Times New Roman" w:hAnsi="Times New Roman"/>
          <w:b/>
        </w:rPr>
      </w:pPr>
      <w:r w:rsidRPr="00AF23B4">
        <w:rPr>
          <w:rFonts w:ascii="Times New Roman" w:hAnsi="Times New Roman"/>
          <w:b/>
        </w:rPr>
        <w:t xml:space="preserve">Application Deadline: </w:t>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00DC5DA0">
        <w:rPr>
          <w:rFonts w:ascii="Times New Roman" w:hAnsi="Times New Roman"/>
        </w:rPr>
        <w:t>24</w:t>
      </w:r>
      <w:r w:rsidRPr="00AF23B4">
        <w:rPr>
          <w:rFonts w:ascii="Times New Roman" w:hAnsi="Times New Roman"/>
          <w:vertAlign w:val="superscript"/>
        </w:rPr>
        <w:t>th</w:t>
      </w:r>
      <w:r w:rsidRPr="00AF23B4">
        <w:rPr>
          <w:rFonts w:ascii="Times New Roman" w:hAnsi="Times New Roman"/>
        </w:rPr>
        <w:t xml:space="preserve"> Oct. 2012</w:t>
      </w:r>
    </w:p>
    <w:p w:rsidR="00AF23B4" w:rsidRPr="00AF23B4" w:rsidRDefault="00AF23B4" w:rsidP="00AF23B4">
      <w:pPr>
        <w:rPr>
          <w:rFonts w:ascii="Times New Roman" w:hAnsi="Times New Roman"/>
          <w:b/>
        </w:rPr>
      </w:pPr>
      <w:r w:rsidRPr="00AF23B4">
        <w:rPr>
          <w:rFonts w:ascii="Times New Roman" w:hAnsi="Times New Roman"/>
          <w:b/>
        </w:rPr>
        <w:t xml:space="preserve">Starting Date: </w:t>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00DC5DA0">
        <w:rPr>
          <w:rFonts w:ascii="Times New Roman" w:hAnsi="Times New Roman"/>
          <w:b/>
        </w:rPr>
        <w:t>12</w:t>
      </w:r>
      <w:r w:rsidRPr="00AF23B4">
        <w:rPr>
          <w:rFonts w:ascii="Times New Roman" w:hAnsi="Times New Roman"/>
          <w:vertAlign w:val="superscript"/>
        </w:rPr>
        <w:t>th</w:t>
      </w:r>
      <w:r w:rsidRPr="00AF23B4">
        <w:rPr>
          <w:rFonts w:ascii="Times New Roman" w:hAnsi="Times New Roman"/>
        </w:rPr>
        <w:t xml:space="preserve"> Nov. 2012.</w:t>
      </w:r>
    </w:p>
    <w:p w:rsidR="00AF23B4" w:rsidRPr="00AF23B4" w:rsidRDefault="00AF23B4" w:rsidP="00AF23B4">
      <w:pPr>
        <w:rPr>
          <w:rFonts w:ascii="Times New Roman" w:hAnsi="Times New Roman"/>
          <w:b/>
        </w:rPr>
      </w:pPr>
      <w:r w:rsidRPr="00AF23B4">
        <w:rPr>
          <w:rFonts w:ascii="Times New Roman" w:hAnsi="Times New Roman"/>
          <w:b/>
        </w:rPr>
        <w:t xml:space="preserve"> Duration of the Contract: </w:t>
      </w:r>
      <w:r w:rsidRPr="00AF23B4">
        <w:rPr>
          <w:rFonts w:ascii="Times New Roman" w:hAnsi="Times New Roman"/>
          <w:b/>
        </w:rPr>
        <w:tab/>
      </w:r>
      <w:r w:rsidRPr="00AF23B4">
        <w:rPr>
          <w:rFonts w:ascii="Times New Roman" w:hAnsi="Times New Roman"/>
          <w:b/>
        </w:rPr>
        <w:tab/>
      </w:r>
      <w:r w:rsidRPr="00AF23B4">
        <w:rPr>
          <w:rFonts w:ascii="Times New Roman" w:hAnsi="Times New Roman"/>
          <w:b/>
        </w:rPr>
        <w:tab/>
      </w:r>
      <w:r w:rsidRPr="00AF23B4">
        <w:rPr>
          <w:rFonts w:ascii="Times New Roman" w:hAnsi="Times New Roman"/>
        </w:rPr>
        <w:tab/>
        <w:t xml:space="preserve">40 man days </w:t>
      </w:r>
    </w:p>
    <w:p w:rsidR="00AF23B4" w:rsidRPr="00AF23B4" w:rsidRDefault="00AF23B4" w:rsidP="00AF23B4">
      <w:pPr>
        <w:rPr>
          <w:rFonts w:ascii="Times New Roman" w:hAnsi="Times New Roman"/>
          <w:b/>
        </w:rPr>
      </w:pPr>
      <w:r w:rsidRPr="00AF23B4">
        <w:rPr>
          <w:rFonts w:ascii="Times New Roman" w:hAnsi="Times New Roman"/>
          <w:b/>
        </w:rPr>
        <w:t>Background and Objectives</w:t>
      </w:r>
    </w:p>
    <w:p w:rsidR="00861542" w:rsidRPr="00AF23B4" w:rsidRDefault="00861542" w:rsidP="00861542">
      <w:pPr>
        <w:rPr>
          <w:rFonts w:ascii="Times New Roman" w:hAnsi="Times New Roman"/>
        </w:rPr>
      </w:pPr>
      <w:r w:rsidRPr="00AF23B4">
        <w:rPr>
          <w:rFonts w:ascii="Times New Roman" w:hAnsi="Times New Roman"/>
        </w:rPr>
        <w:t>Many sectors of the economy in Malawi have witnessed some improvements in women economic empowerment</w:t>
      </w:r>
      <w:r w:rsidR="00AF23B4" w:rsidRPr="00AF23B4">
        <w:rPr>
          <w:rFonts w:ascii="Times New Roman" w:hAnsi="Times New Roman"/>
        </w:rPr>
        <w:t xml:space="preserve"> (EEW)</w:t>
      </w:r>
      <w:r w:rsidRPr="00AF23B4">
        <w:rPr>
          <w:rFonts w:ascii="Times New Roman" w:hAnsi="Times New Roman"/>
        </w:rPr>
        <w:t xml:space="preserve">. However, despite various strategies and programmes developed to reduce gender inequalities, implementation and coherence remains a big challenge. </w:t>
      </w:r>
      <w:r w:rsidR="00AF23B4" w:rsidRPr="00AF23B4">
        <w:rPr>
          <w:rFonts w:ascii="Times New Roman" w:hAnsi="Times New Roman"/>
        </w:rPr>
        <w:t>Among s</w:t>
      </w:r>
      <w:r w:rsidRPr="00AF23B4">
        <w:rPr>
          <w:rFonts w:ascii="Times New Roman" w:hAnsi="Times New Roman"/>
        </w:rPr>
        <w:t>everal factors</w:t>
      </w:r>
      <w:r w:rsidR="00AF23B4" w:rsidRPr="00AF23B4">
        <w:rPr>
          <w:rFonts w:ascii="Times New Roman" w:hAnsi="Times New Roman"/>
        </w:rPr>
        <w:t>,</w:t>
      </w:r>
      <w:r w:rsidRPr="00AF23B4">
        <w:rPr>
          <w:rFonts w:ascii="Times New Roman" w:hAnsi="Times New Roman"/>
        </w:rPr>
        <w:t xml:space="preserve"> one of the key impediments to the realization of </w:t>
      </w:r>
      <w:r w:rsidR="00AF23B4" w:rsidRPr="00AF23B4">
        <w:rPr>
          <w:rFonts w:ascii="Times New Roman" w:hAnsi="Times New Roman"/>
        </w:rPr>
        <w:t>EEW</w:t>
      </w:r>
      <w:r w:rsidRPr="00AF23B4">
        <w:rPr>
          <w:rFonts w:ascii="Times New Roman" w:hAnsi="Times New Roman"/>
        </w:rPr>
        <w:t xml:space="preserve"> in Malawi is the appropriateness of existing financial institutions to effectively serve the rural poor. The situation in the country is such that most of the micro-finance institutions are located in urban areas, out of reach of the majority of the population, m</w:t>
      </w:r>
      <w:r w:rsidR="00AF23B4" w:rsidRPr="00AF23B4">
        <w:rPr>
          <w:rFonts w:ascii="Times New Roman" w:hAnsi="Times New Roman"/>
        </w:rPr>
        <w:t xml:space="preserve">ost </w:t>
      </w:r>
      <w:r w:rsidRPr="00AF23B4">
        <w:rPr>
          <w:rFonts w:ascii="Times New Roman" w:hAnsi="Times New Roman"/>
        </w:rPr>
        <w:t>of wh</w:t>
      </w:r>
      <w:r w:rsidR="00AF23B4" w:rsidRPr="00AF23B4">
        <w:rPr>
          <w:rFonts w:ascii="Times New Roman" w:hAnsi="Times New Roman"/>
        </w:rPr>
        <w:t xml:space="preserve">om </w:t>
      </w:r>
      <w:r w:rsidRPr="00AF23B4">
        <w:rPr>
          <w:rFonts w:ascii="Times New Roman" w:hAnsi="Times New Roman"/>
        </w:rPr>
        <w:t xml:space="preserve">live in rural areas. As such, the country still faces many challenges and unanswered questions that unless they are fully addressed, </w:t>
      </w:r>
      <w:r w:rsidR="00AF23B4" w:rsidRPr="00AF23B4">
        <w:rPr>
          <w:rFonts w:ascii="Times New Roman" w:hAnsi="Times New Roman"/>
        </w:rPr>
        <w:t>EEW</w:t>
      </w:r>
      <w:r w:rsidRPr="00AF23B4">
        <w:rPr>
          <w:rFonts w:ascii="Times New Roman" w:hAnsi="Times New Roman"/>
        </w:rPr>
        <w:t xml:space="preserve"> will remain unattainable by many.</w:t>
      </w:r>
    </w:p>
    <w:p w:rsidR="00861542" w:rsidRPr="00AF23B4" w:rsidRDefault="00861542" w:rsidP="00861542">
      <w:pPr>
        <w:jc w:val="both"/>
        <w:rPr>
          <w:rFonts w:ascii="Times New Roman" w:hAnsi="Times New Roman"/>
        </w:rPr>
      </w:pPr>
      <w:r w:rsidRPr="00AF23B4">
        <w:rPr>
          <w:rFonts w:ascii="Times New Roman" w:hAnsi="Times New Roman"/>
        </w:rPr>
        <w:t xml:space="preserve">The capacity diagnostic on EEW is aimed at conducting a comprehensive situational analysis using a gender responsive and a rights-based approach, taking into account the care economy, in order to establish focus areas, structures and mechanisms where concrete results </w:t>
      </w:r>
      <w:r w:rsidR="001F0CEA">
        <w:rPr>
          <w:rFonts w:ascii="Times New Roman" w:hAnsi="Times New Roman"/>
        </w:rPr>
        <w:t xml:space="preserve">can </w:t>
      </w:r>
      <w:r w:rsidRPr="00AF23B4">
        <w:rPr>
          <w:rFonts w:ascii="Times New Roman" w:hAnsi="Times New Roman"/>
        </w:rPr>
        <w:t>be achieved. Other objectives include to</w:t>
      </w:r>
      <w:r w:rsidR="001F0CEA">
        <w:rPr>
          <w:rFonts w:ascii="Times New Roman" w:hAnsi="Times New Roman"/>
        </w:rPr>
        <w:t xml:space="preserve"> </w:t>
      </w:r>
      <w:r w:rsidRPr="00AF23B4">
        <w:rPr>
          <w:rFonts w:ascii="Times New Roman" w:hAnsi="Times New Roman"/>
        </w:rPr>
        <w:t>map out required capacities</w:t>
      </w:r>
      <w:r w:rsidR="004C2C04">
        <w:rPr>
          <w:rFonts w:ascii="Times New Roman" w:hAnsi="Times New Roman"/>
        </w:rPr>
        <w:t xml:space="preserve"> and to</w:t>
      </w:r>
      <w:r w:rsidRPr="00AF23B4">
        <w:rPr>
          <w:rFonts w:ascii="Times New Roman" w:hAnsi="Times New Roman"/>
        </w:rPr>
        <w:t xml:space="preserve"> identify</w:t>
      </w:r>
      <w:r w:rsidR="004C2C04">
        <w:rPr>
          <w:rFonts w:ascii="Times New Roman" w:hAnsi="Times New Roman"/>
        </w:rPr>
        <w:t xml:space="preserve"> </w:t>
      </w:r>
      <w:r w:rsidRPr="00AF23B4">
        <w:rPr>
          <w:rFonts w:ascii="Times New Roman" w:hAnsi="Times New Roman"/>
        </w:rPr>
        <w:t>areas of intervention and the role</w:t>
      </w:r>
      <w:r w:rsidR="004C2C04">
        <w:rPr>
          <w:rFonts w:ascii="Times New Roman" w:hAnsi="Times New Roman"/>
        </w:rPr>
        <w:t>s</w:t>
      </w:r>
      <w:r w:rsidRPr="00AF23B4">
        <w:rPr>
          <w:rFonts w:ascii="Times New Roman" w:hAnsi="Times New Roman"/>
        </w:rPr>
        <w:t xml:space="preserve"> that different stakeholders can play to strengthen capacity and achieve meaningful economic empowerment of women.</w:t>
      </w:r>
    </w:p>
    <w:p w:rsidR="00861542" w:rsidRPr="00AF23B4" w:rsidRDefault="00861542" w:rsidP="00861542">
      <w:pPr>
        <w:rPr>
          <w:rFonts w:ascii="Times New Roman" w:hAnsi="Times New Roman"/>
          <w:b/>
        </w:rPr>
      </w:pPr>
      <w:r w:rsidRPr="00AF23B4">
        <w:rPr>
          <w:rFonts w:ascii="Times New Roman" w:hAnsi="Times New Roman"/>
          <w:b/>
        </w:rPr>
        <w:t>Requirements</w:t>
      </w:r>
    </w:p>
    <w:p w:rsidR="00861542" w:rsidRPr="00AF23B4" w:rsidRDefault="00861542" w:rsidP="00861542">
      <w:pPr>
        <w:spacing w:before="100" w:beforeAutospacing="1" w:after="100" w:afterAutospacing="1"/>
        <w:jc w:val="both"/>
        <w:rPr>
          <w:rFonts w:ascii="Times New Roman" w:hAnsi="Times New Roman"/>
          <w:color w:val="000000"/>
        </w:rPr>
      </w:pPr>
      <w:r w:rsidRPr="00AF23B4">
        <w:rPr>
          <w:rFonts w:ascii="Times New Roman" w:hAnsi="Times New Roman"/>
          <w:color w:val="000000"/>
        </w:rPr>
        <w:t xml:space="preserve">The Consultant should have good knowledge, experience and understanding of gender mainstreaming, </w:t>
      </w:r>
      <w:r w:rsidR="00AF23B4" w:rsidRPr="00AF23B4">
        <w:rPr>
          <w:rFonts w:ascii="Times New Roman" w:hAnsi="Times New Roman"/>
          <w:color w:val="000000"/>
        </w:rPr>
        <w:t>EEW</w:t>
      </w:r>
      <w:r w:rsidRPr="00AF23B4">
        <w:rPr>
          <w:rFonts w:ascii="Times New Roman" w:hAnsi="Times New Roman"/>
          <w:color w:val="000000"/>
        </w:rPr>
        <w:t xml:space="preserve">, programme formulation and management. He/she should have at least a Master Degree in Economics, Social Science, International Development Studies or related discipline;  minimum 7 years </w:t>
      </w:r>
      <w:r w:rsidR="00AF23B4" w:rsidRPr="00AF23B4">
        <w:rPr>
          <w:rFonts w:ascii="Times New Roman" w:hAnsi="Times New Roman"/>
          <w:color w:val="000000"/>
        </w:rPr>
        <w:t>work ex</w:t>
      </w:r>
      <w:r w:rsidRPr="00AF23B4">
        <w:rPr>
          <w:rFonts w:ascii="Times New Roman" w:hAnsi="Times New Roman"/>
          <w:color w:val="000000"/>
        </w:rPr>
        <w:t>perience</w:t>
      </w:r>
      <w:r w:rsidR="00AF23B4" w:rsidRPr="00AF23B4">
        <w:rPr>
          <w:rFonts w:ascii="Times New Roman" w:hAnsi="Times New Roman"/>
          <w:color w:val="000000"/>
        </w:rPr>
        <w:t xml:space="preserve"> </w:t>
      </w:r>
      <w:r w:rsidRPr="00AF23B4">
        <w:rPr>
          <w:rFonts w:ascii="Times New Roman" w:hAnsi="Times New Roman"/>
          <w:color w:val="000000"/>
        </w:rPr>
        <w:t>in developing countries</w:t>
      </w:r>
      <w:r w:rsidR="00AF23B4" w:rsidRPr="00AF23B4">
        <w:rPr>
          <w:rFonts w:ascii="Times New Roman" w:hAnsi="Times New Roman"/>
          <w:color w:val="000000"/>
        </w:rPr>
        <w:t>;</w:t>
      </w:r>
      <w:r w:rsidRPr="00AF23B4">
        <w:rPr>
          <w:rFonts w:ascii="Times New Roman" w:hAnsi="Times New Roman"/>
          <w:color w:val="000000"/>
        </w:rPr>
        <w:t xml:space="preserve"> a good understating of international treaties and agreements on </w:t>
      </w:r>
      <w:r w:rsidR="00AF23B4" w:rsidRPr="00AF23B4">
        <w:rPr>
          <w:rFonts w:ascii="Times New Roman" w:hAnsi="Times New Roman"/>
          <w:color w:val="000000"/>
        </w:rPr>
        <w:t>EEW</w:t>
      </w:r>
      <w:r w:rsidRPr="00AF23B4">
        <w:rPr>
          <w:rFonts w:ascii="Times New Roman" w:hAnsi="Times New Roman"/>
          <w:color w:val="000000"/>
        </w:rPr>
        <w:t xml:space="preserve"> including the millennium declaration; and demonstrated understanding and experience in capacity diagnostic studies.</w:t>
      </w:r>
    </w:p>
    <w:p w:rsidR="00861542" w:rsidRPr="00AF23B4" w:rsidRDefault="00861542" w:rsidP="00861542">
      <w:pPr>
        <w:rPr>
          <w:rFonts w:ascii="Times New Roman" w:hAnsi="Times New Roman"/>
        </w:rPr>
      </w:pPr>
      <w:r w:rsidRPr="00AF23B4">
        <w:rPr>
          <w:rFonts w:ascii="Times New Roman" w:hAnsi="Times New Roman"/>
          <w:b/>
        </w:rPr>
        <w:lastRenderedPageBreak/>
        <w:t>Reporting:</w:t>
      </w:r>
      <w:r w:rsidRPr="00AF23B4">
        <w:rPr>
          <w:rFonts w:ascii="Times New Roman" w:hAnsi="Times New Roman"/>
        </w:rPr>
        <w:tab/>
        <w:t>Capacity Development Cluster, UNDP.</w:t>
      </w:r>
    </w:p>
    <w:p w:rsidR="00861542" w:rsidRPr="00AF23B4" w:rsidRDefault="00861542" w:rsidP="00861542">
      <w:pPr>
        <w:rPr>
          <w:rFonts w:ascii="Times New Roman" w:hAnsi="Times New Roman"/>
        </w:rPr>
      </w:pPr>
      <w:r w:rsidRPr="00AF23B4">
        <w:rPr>
          <w:rFonts w:ascii="Times New Roman" w:hAnsi="Times New Roman"/>
          <w:b/>
        </w:rPr>
        <w:t>Applications:</w:t>
      </w:r>
      <w:r w:rsidRPr="00AF23B4">
        <w:rPr>
          <w:rFonts w:ascii="Times New Roman" w:hAnsi="Times New Roman"/>
        </w:rPr>
        <w:t xml:space="preserve"> </w:t>
      </w:r>
      <w:r w:rsidRPr="00AF23B4">
        <w:rPr>
          <w:rFonts w:ascii="Times New Roman" w:hAnsi="Times New Roman"/>
        </w:rPr>
        <w:tab/>
        <w:t>Submit expression of interest detailing understanding of the assignment, proposed approach, work plan, financial and time requirements and CV with at least three traceable referees who have supervised the applicant’s professional work.</w:t>
      </w:r>
      <w:r w:rsidR="00AF23B4">
        <w:rPr>
          <w:rFonts w:ascii="Times New Roman" w:hAnsi="Times New Roman"/>
        </w:rPr>
        <w:t xml:space="preserve"> </w:t>
      </w:r>
      <w:r w:rsidRPr="00AF23B4">
        <w:rPr>
          <w:rFonts w:ascii="Times New Roman" w:hAnsi="Times New Roman"/>
        </w:rPr>
        <w:t xml:space="preserve">Requests for full Terms of Reference and Applications may be mailed to Ms Diana Nyirenda at Email: </w:t>
      </w:r>
      <w:hyperlink r:id="rId6" w:history="1">
        <w:r w:rsidRPr="00AF23B4">
          <w:rPr>
            <w:rStyle w:val="Hyperlink"/>
            <w:rFonts w:ascii="Times New Roman" w:hAnsi="Times New Roman"/>
          </w:rPr>
          <w:t>Diana.nyirenda@undp.org</w:t>
        </w:r>
      </w:hyperlink>
      <w:r w:rsidRPr="00AF23B4">
        <w:rPr>
          <w:rFonts w:ascii="Times New Roman" w:hAnsi="Times New Roman"/>
        </w:rPr>
        <w:t xml:space="preserve">  OR by Post to: Procurement Unit, UNDP, PO Box 30135, Lilongwe 3. Malawi. Attention: Ms Chisomo Chibwana</w:t>
      </w:r>
    </w:p>
    <w:p w:rsidR="00C47D78" w:rsidRDefault="001F0CEA">
      <w:r>
        <w:t xml:space="preserve"> </w:t>
      </w:r>
    </w:p>
    <w:sectPr w:rsidR="00C47D78" w:rsidSect="001945FE">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61542"/>
    <w:rsid w:val="00050F2B"/>
    <w:rsid w:val="001135DA"/>
    <w:rsid w:val="001552CD"/>
    <w:rsid w:val="001945FE"/>
    <w:rsid w:val="001F0CEA"/>
    <w:rsid w:val="00214ED5"/>
    <w:rsid w:val="003F662E"/>
    <w:rsid w:val="004C2C04"/>
    <w:rsid w:val="00503D1A"/>
    <w:rsid w:val="00576452"/>
    <w:rsid w:val="00670F91"/>
    <w:rsid w:val="007A54AF"/>
    <w:rsid w:val="008503FF"/>
    <w:rsid w:val="00861542"/>
    <w:rsid w:val="00AF23B4"/>
    <w:rsid w:val="00DC5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542"/>
    <w:rPr>
      <w:color w:val="0000FF" w:themeColor="hyperlink"/>
      <w:u w:val="single"/>
    </w:rPr>
  </w:style>
  <w:style w:type="paragraph" w:styleId="BalloonText">
    <w:name w:val="Balloon Text"/>
    <w:basedOn w:val="Normal"/>
    <w:link w:val="BalloonTextChar"/>
    <w:uiPriority w:val="99"/>
    <w:semiHidden/>
    <w:unhideWhenUsed/>
    <w:rsid w:val="00503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nyirenda@undp.org" TargetMode="External"/><Relationship Id="rId5" Type="http://schemas.openxmlformats.org/officeDocument/2006/relationships/image" Target="cid:image001.png@01CC6714.960887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Company>UNDP Malawi</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Ernest.misomali</dc:creator>
  <cp:lastModifiedBy>Ernest.misomali</cp:lastModifiedBy>
  <cp:revision>2</cp:revision>
  <cp:lastPrinted>2012-09-28T08:56:00Z</cp:lastPrinted>
  <dcterms:created xsi:type="dcterms:W3CDTF">2012-10-10T09:37:00Z</dcterms:created>
  <dcterms:modified xsi:type="dcterms:W3CDTF">2012-10-10T09:37:00Z</dcterms:modified>
</cp:coreProperties>
</file>