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3E95D0" w14:textId="53C973B6" w:rsidR="00867CA9" w:rsidRPr="003755FD" w:rsidRDefault="00FB5567" w:rsidP="00867CA9">
      <w:r>
        <w:rPr>
          <w:noProof/>
        </w:rPr>
        <w:drawing>
          <wp:anchor distT="0" distB="0" distL="114300" distR="114300" simplePos="0" relativeHeight="251679232" behindDoc="1" locked="0" layoutInCell="1" allowOverlap="1" wp14:anchorId="4B25D5BB" wp14:editId="6C250BCD">
            <wp:simplePos x="0" y="0"/>
            <wp:positionH relativeFrom="margin">
              <wp:posOffset>500380</wp:posOffset>
            </wp:positionH>
            <wp:positionV relativeFrom="paragraph">
              <wp:posOffset>0</wp:posOffset>
            </wp:positionV>
            <wp:extent cx="4724400" cy="866140"/>
            <wp:effectExtent l="0" t="0" r="0" b="0"/>
            <wp:wrapTight wrapText="bothSides">
              <wp:wrapPolygon edited="0">
                <wp:start x="0" y="0"/>
                <wp:lineTo x="0" y="20903"/>
                <wp:lineTo x="21513" y="20903"/>
                <wp:lineTo x="21513" y="0"/>
                <wp:lineTo x="0" y="0"/>
              </wp:wrapPolygon>
            </wp:wrapTight>
            <wp:docPr id="32" name="Image 2" descr="C:\Users\user\Downloads\PAEPARD nouveau logo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AEPARD nouveau logo 20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7062355" w14:textId="06826781" w:rsidR="00711DDF" w:rsidRDefault="00711DDF"/>
    <w:p w14:paraId="61863464" w14:textId="5DB2A9EB" w:rsidR="00867CA9" w:rsidRPr="00A915A3" w:rsidRDefault="00FB5567">
      <w:pPr>
        <w:rPr>
          <w:rFonts w:ascii="Candara" w:hAnsi="Candara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4144" behindDoc="1" locked="0" layoutInCell="1" allowOverlap="1" wp14:anchorId="44C26F19" wp14:editId="451F9C06">
            <wp:simplePos x="0" y="0"/>
            <wp:positionH relativeFrom="column">
              <wp:posOffset>-93345</wp:posOffset>
            </wp:positionH>
            <wp:positionV relativeFrom="paragraph">
              <wp:posOffset>372745</wp:posOffset>
            </wp:positionV>
            <wp:extent cx="1310640" cy="744855"/>
            <wp:effectExtent l="0" t="0" r="3810" b="0"/>
            <wp:wrapTight wrapText="bothSides">
              <wp:wrapPolygon edited="0">
                <wp:start x="0" y="0"/>
                <wp:lineTo x="0" y="20992"/>
                <wp:lineTo x="21349" y="20992"/>
                <wp:lineTo x="21349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4D5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670D79A9" wp14:editId="22983B17">
            <wp:simplePos x="0" y="0"/>
            <wp:positionH relativeFrom="column">
              <wp:posOffset>1271270</wp:posOffset>
            </wp:positionH>
            <wp:positionV relativeFrom="paragraph">
              <wp:posOffset>273050</wp:posOffset>
            </wp:positionV>
            <wp:extent cx="790575" cy="877570"/>
            <wp:effectExtent l="0" t="0" r="9525" b="0"/>
            <wp:wrapTight wrapText="bothSides">
              <wp:wrapPolygon edited="0">
                <wp:start x="0" y="0"/>
                <wp:lineTo x="0" y="21100"/>
                <wp:lineTo x="21340" y="21100"/>
                <wp:lineTo x="21340" y="0"/>
                <wp:lineTo x="0" y="0"/>
              </wp:wrapPolygon>
            </wp:wrapTight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6" t="5423" r="14111" b="9097"/>
                    <a:stretch/>
                  </pic:blipFill>
                  <pic:spPr bwMode="auto">
                    <a:xfrm>
                      <a:off x="0" y="0"/>
                      <a:ext cx="790575" cy="87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6192" behindDoc="1" locked="0" layoutInCell="1" allowOverlap="1" wp14:anchorId="1E7E7C31" wp14:editId="762272BA">
            <wp:simplePos x="0" y="0"/>
            <wp:positionH relativeFrom="column">
              <wp:posOffset>2061210</wp:posOffset>
            </wp:positionH>
            <wp:positionV relativeFrom="paragraph">
              <wp:posOffset>400685</wp:posOffset>
            </wp:positionV>
            <wp:extent cx="1638300" cy="715010"/>
            <wp:effectExtent l="0" t="0" r="0" b="8890"/>
            <wp:wrapTight wrapText="bothSides">
              <wp:wrapPolygon edited="0">
                <wp:start x="0" y="0"/>
                <wp:lineTo x="0" y="21293"/>
                <wp:lineTo x="21349" y="21293"/>
                <wp:lineTo x="21349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4D5D">
        <w:rPr>
          <w:noProof/>
        </w:rPr>
        <w:drawing>
          <wp:anchor distT="0" distB="0" distL="114300" distR="114300" simplePos="0" relativeHeight="251658240" behindDoc="1" locked="0" layoutInCell="1" allowOverlap="1" wp14:anchorId="57AB148F" wp14:editId="7E7F5666">
            <wp:simplePos x="0" y="0"/>
            <wp:positionH relativeFrom="column">
              <wp:posOffset>3615055</wp:posOffset>
            </wp:positionH>
            <wp:positionV relativeFrom="paragraph">
              <wp:posOffset>281305</wp:posOffset>
            </wp:positionV>
            <wp:extent cx="876300" cy="895350"/>
            <wp:effectExtent l="0" t="0" r="0" b="0"/>
            <wp:wrapTight wrapText="bothSides">
              <wp:wrapPolygon edited="0">
                <wp:start x="0" y="0"/>
                <wp:lineTo x="0" y="21140"/>
                <wp:lineTo x="21130" y="21140"/>
                <wp:lineTo x="21130" y="0"/>
                <wp:lineTo x="0" y="0"/>
              </wp:wrapPolygon>
            </wp:wrapTight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4" r="10466"/>
                    <a:stretch/>
                  </pic:blipFill>
                  <pic:spPr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D5D">
        <w:rPr>
          <w:noProof/>
        </w:rPr>
        <w:drawing>
          <wp:anchor distT="0" distB="0" distL="114300" distR="114300" simplePos="0" relativeHeight="251660288" behindDoc="1" locked="0" layoutInCell="1" allowOverlap="1" wp14:anchorId="464EA0AD" wp14:editId="02A13BCA">
            <wp:simplePos x="0" y="0"/>
            <wp:positionH relativeFrom="column">
              <wp:posOffset>4548505</wp:posOffset>
            </wp:positionH>
            <wp:positionV relativeFrom="paragraph">
              <wp:posOffset>415925</wp:posOffset>
            </wp:positionV>
            <wp:extent cx="1286510" cy="727075"/>
            <wp:effectExtent l="0" t="0" r="8890" b="0"/>
            <wp:wrapTight wrapText="bothSides">
              <wp:wrapPolygon edited="0">
                <wp:start x="0" y="0"/>
                <wp:lineTo x="0" y="20940"/>
                <wp:lineTo x="12474" y="20940"/>
                <wp:lineTo x="21429" y="18676"/>
                <wp:lineTo x="21429" y="1698"/>
                <wp:lineTo x="19191" y="0"/>
                <wp:lineTo x="0" y="0"/>
              </wp:wrapPolygon>
            </wp:wrapTight>
            <wp:docPr id="17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4C93A" w14:textId="426B1F20" w:rsidR="00867CA9" w:rsidRPr="00A915A3" w:rsidRDefault="00867CA9">
      <w:pPr>
        <w:rPr>
          <w:rFonts w:ascii="Candara" w:hAnsi="Candara"/>
        </w:rPr>
      </w:pPr>
    </w:p>
    <w:p w14:paraId="0AF89B4D" w14:textId="380D4088" w:rsidR="00867CA9" w:rsidRPr="00A915A3" w:rsidRDefault="00867CA9">
      <w:pPr>
        <w:rPr>
          <w:rFonts w:ascii="Candara" w:hAnsi="Candara"/>
        </w:rPr>
      </w:pPr>
    </w:p>
    <w:p w14:paraId="7E6A9BBB" w14:textId="4440A9B5" w:rsidR="00867CA9" w:rsidRPr="00A915A3" w:rsidRDefault="00867CA9">
      <w:pPr>
        <w:rPr>
          <w:rFonts w:ascii="Candara" w:hAnsi="Candara"/>
        </w:rPr>
      </w:pPr>
    </w:p>
    <w:p w14:paraId="5AE54F11" w14:textId="77777777" w:rsidR="00A915A3" w:rsidRDefault="00A915A3">
      <w:pPr>
        <w:rPr>
          <w:rFonts w:ascii="Candara" w:hAnsi="Candara"/>
        </w:rPr>
      </w:pPr>
    </w:p>
    <w:p w14:paraId="2A171C03" w14:textId="6B852224" w:rsidR="001C44EB" w:rsidRDefault="006F4F87">
      <w:pPr>
        <w:rPr>
          <w:rFonts w:ascii="Candara" w:hAnsi="Candara"/>
        </w:rPr>
      </w:pPr>
      <w:r>
        <w:rPr>
          <w:rFonts w:ascii="Candara" w:hAnsi="Candar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F5FC4D" wp14:editId="55FEC429">
                <wp:simplePos x="0" y="0"/>
                <wp:positionH relativeFrom="margin">
                  <wp:align>right</wp:align>
                </wp:positionH>
                <wp:positionV relativeFrom="paragraph">
                  <wp:posOffset>195580</wp:posOffset>
                </wp:positionV>
                <wp:extent cx="5829300" cy="1019175"/>
                <wp:effectExtent l="0" t="0" r="19050" b="28575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9300" cy="1019175"/>
                        </a:xfrm>
                        <a:prstGeom prst="rect">
                          <a:avLst/>
                        </a:prstGeom>
                        <a:solidFill>
                          <a:srgbClr val="9933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1536B" w14:textId="77777777" w:rsidR="003F2492" w:rsidRPr="00A915A3" w:rsidRDefault="003F2492" w:rsidP="00A915A3">
                            <w:pPr>
                              <w:ind w:left="-426"/>
                              <w:jc w:val="center"/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26"/>
                                <w:u w:val="single"/>
                              </w:rPr>
                              <w:t>A</w:t>
                            </w:r>
                            <w:r w:rsidRPr="00A915A3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i/>
                                <w:color w:val="FFFFFF" w:themeColor="background1"/>
                                <w:sz w:val="32"/>
                                <w:szCs w:val="26"/>
                                <w:u w:val="single"/>
                              </w:rPr>
                              <w:t>telier de clôture du projet :</w:t>
                            </w:r>
                          </w:p>
                          <w:p w14:paraId="62E9E24C" w14:textId="470BAF6C" w:rsidR="003F2492" w:rsidRPr="00B660C1" w:rsidRDefault="003F2492" w:rsidP="00FB556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« </w:t>
                            </w:r>
                            <w:r w:rsidRPr="00A915A3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Effets des amendements organiques enrichis au </w:t>
                            </w:r>
                            <w:r w:rsidRPr="00A915A3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i/>
                                <w:color w:val="FFFFFF" w:themeColor="background1"/>
                                <w:sz w:val="28"/>
                                <w:szCs w:val="26"/>
                              </w:rPr>
                              <w:t>Trichoderma sp</w:t>
                            </w:r>
                            <w:r w:rsidRPr="00A915A3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. </w:t>
                            </w:r>
                            <w:r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>a</w:t>
                            </w:r>
                            <w:r w:rsidRPr="00A915A3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>ppliqués aux productions maraîchère</w:t>
                            </w:r>
                            <w:r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>s</w:t>
                            </w:r>
                            <w:r w:rsidRPr="00A915A3"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 xml:space="preserve"> dans la zone subsaharienne</w:t>
                            </w:r>
                            <w:r>
                              <w:rPr>
                                <w:rFonts w:ascii="Candara" w:eastAsia="Times New Roman" w:hAnsi="Candara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6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5FC4D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margin-left:407.8pt;margin-top:15.4pt;width:459pt;height:80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" fillcolor="#936" strokeweight=".5pt">
                <v:path arrowok="t"/>
                <v:textbox>
                  <w:txbxContent>
                    <w:p w14:paraId="1901536B" w14:textId="77777777" w:rsidR="003F2492" w:rsidRPr="00A915A3" w:rsidRDefault="003F2492" w:rsidP="00A915A3">
                      <w:pPr>
                        <w:ind w:left="-426"/>
                        <w:jc w:val="center"/>
                        <w:rPr>
                          <w:rFonts w:ascii="Candara" w:eastAsia="Times New Roman" w:hAnsi="Candara" w:cs="Times New Roman"/>
                          <w:b/>
                          <w:bCs/>
                          <w:i/>
                          <w:color w:val="FFFFFF" w:themeColor="background1"/>
                          <w:sz w:val="32"/>
                          <w:szCs w:val="26"/>
                          <w:u w:val="single"/>
                        </w:rPr>
                      </w:pPr>
                      <w:r>
                        <w:rPr>
                          <w:rFonts w:ascii="Candara" w:eastAsia="Times New Roman" w:hAnsi="Candara" w:cs="Times New Roman"/>
                          <w:b/>
                          <w:bCs/>
                          <w:i/>
                          <w:color w:val="FFFFFF" w:themeColor="background1"/>
                          <w:sz w:val="32"/>
                          <w:szCs w:val="26"/>
                          <w:u w:val="single"/>
                        </w:rPr>
                        <w:t>A</w:t>
                      </w:r>
                      <w:r w:rsidRPr="00A915A3">
                        <w:rPr>
                          <w:rFonts w:ascii="Candara" w:eastAsia="Times New Roman" w:hAnsi="Candara" w:cs="Times New Roman"/>
                          <w:b/>
                          <w:bCs/>
                          <w:i/>
                          <w:color w:val="FFFFFF" w:themeColor="background1"/>
                          <w:sz w:val="32"/>
                          <w:szCs w:val="26"/>
                          <w:u w:val="single"/>
                        </w:rPr>
                        <w:t>telier de clôture du projet :</w:t>
                      </w:r>
                    </w:p>
                    <w:p w14:paraId="62E9E24C" w14:textId="470BAF6C" w:rsidR="003F2492" w:rsidRPr="00B660C1" w:rsidRDefault="003F2492" w:rsidP="00FB556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Candara" w:eastAsia="Times New Roman" w:hAnsi="Candara" w:cs="Times New Roman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 xml:space="preserve">« </w:t>
                      </w:r>
                      <w:r w:rsidRPr="00A915A3">
                        <w:rPr>
                          <w:rFonts w:ascii="Candara" w:eastAsia="Times New Roman" w:hAnsi="Candara" w:cs="Times New Roman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 xml:space="preserve">Effets des amendements organiques enrichis au </w:t>
                      </w:r>
                      <w:r w:rsidRPr="00A915A3">
                        <w:rPr>
                          <w:rFonts w:ascii="Candara" w:eastAsia="Times New Roman" w:hAnsi="Candara" w:cs="Times New Roman"/>
                          <w:b/>
                          <w:bCs/>
                          <w:i/>
                          <w:color w:val="FFFFFF" w:themeColor="background1"/>
                          <w:sz w:val="28"/>
                          <w:szCs w:val="26"/>
                        </w:rPr>
                        <w:t>Trichoderma sp</w:t>
                      </w:r>
                      <w:r w:rsidRPr="00A915A3">
                        <w:rPr>
                          <w:rFonts w:ascii="Candara" w:eastAsia="Times New Roman" w:hAnsi="Candara" w:cs="Times New Roman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 xml:space="preserve">. </w:t>
                      </w:r>
                      <w:r>
                        <w:rPr>
                          <w:rFonts w:ascii="Candara" w:eastAsia="Times New Roman" w:hAnsi="Candara" w:cs="Times New Roman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>a</w:t>
                      </w:r>
                      <w:r w:rsidRPr="00A915A3">
                        <w:rPr>
                          <w:rFonts w:ascii="Candara" w:eastAsia="Times New Roman" w:hAnsi="Candara" w:cs="Times New Roman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>ppliqués aux productions maraîchère</w:t>
                      </w:r>
                      <w:r>
                        <w:rPr>
                          <w:rFonts w:ascii="Candara" w:eastAsia="Times New Roman" w:hAnsi="Candara" w:cs="Times New Roman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>s</w:t>
                      </w:r>
                      <w:r w:rsidRPr="00A915A3">
                        <w:rPr>
                          <w:rFonts w:ascii="Candara" w:eastAsia="Times New Roman" w:hAnsi="Candara" w:cs="Times New Roman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 xml:space="preserve"> dans la zone subsaharienne</w:t>
                      </w:r>
                      <w:r>
                        <w:rPr>
                          <w:rFonts w:ascii="Candara" w:eastAsia="Times New Roman" w:hAnsi="Candara" w:cs="Times New Roman"/>
                          <w:b/>
                          <w:bCs/>
                          <w:color w:val="FFFFFF" w:themeColor="background1"/>
                          <w:sz w:val="28"/>
                          <w:szCs w:val="26"/>
                        </w:rPr>
                        <w:t>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A7AF3" w14:textId="77777777" w:rsidR="001C44EB" w:rsidRDefault="001C44EB">
      <w:pPr>
        <w:rPr>
          <w:rFonts w:ascii="Candara" w:hAnsi="Candara"/>
        </w:rPr>
      </w:pPr>
    </w:p>
    <w:p w14:paraId="686BB0A4" w14:textId="77777777" w:rsidR="001C44EB" w:rsidRDefault="001C44EB">
      <w:pPr>
        <w:rPr>
          <w:rFonts w:ascii="Candara" w:hAnsi="Candara"/>
        </w:rPr>
      </w:pPr>
    </w:p>
    <w:p w14:paraId="066460CB" w14:textId="3A42FBF3" w:rsidR="001C44EB" w:rsidRDefault="001C44EB">
      <w:pPr>
        <w:rPr>
          <w:rFonts w:ascii="Candara" w:hAnsi="Candara"/>
        </w:rPr>
      </w:pPr>
    </w:p>
    <w:p w14:paraId="53E1FDB9" w14:textId="46F1CE60" w:rsidR="001C44EB" w:rsidRDefault="001C44EB">
      <w:pPr>
        <w:rPr>
          <w:rFonts w:ascii="Candara" w:hAnsi="Candara"/>
        </w:rPr>
      </w:pPr>
    </w:p>
    <w:p w14:paraId="1FCF81F8" w14:textId="32D1A190" w:rsidR="001C44EB" w:rsidRDefault="001C44EB">
      <w:pPr>
        <w:rPr>
          <w:rFonts w:ascii="Candara" w:hAnsi="Candara"/>
        </w:rPr>
      </w:pPr>
    </w:p>
    <w:p w14:paraId="76B9BFD0" w14:textId="2F2FE60F" w:rsidR="001C44EB" w:rsidRDefault="00FB5567">
      <w:pPr>
        <w:rPr>
          <w:rFonts w:ascii="Candara" w:hAnsi="Candar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4DCEE04" wp14:editId="41152FB2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5867400" cy="2940685"/>
            <wp:effectExtent l="0" t="0" r="0" b="0"/>
            <wp:wrapTight wrapText="bothSides">
              <wp:wrapPolygon edited="0">
                <wp:start x="0" y="0"/>
                <wp:lineTo x="0" y="21409"/>
                <wp:lineTo x="21530" y="21409"/>
                <wp:lineTo x="21530" y="0"/>
                <wp:lineTo x="0" y="0"/>
              </wp:wrapPolygon>
            </wp:wrapTight>
            <wp:docPr id="1" name="Image 1" descr="C:\Users\Doly\AppData\Local\Microsoft\Windows\INetCache\Content.Word\IMG_20180713_1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ly\AppData\Local\Microsoft\Windows\INetCache\Content.Word\IMG_20180713_10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" t="1987" r="-185" b="13889"/>
                    <a:stretch/>
                  </pic:blipFill>
                  <pic:spPr bwMode="auto">
                    <a:xfrm>
                      <a:off x="0" y="0"/>
                      <a:ext cx="586740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07BA8" w14:textId="22FFAC88" w:rsidR="001C44EB" w:rsidRPr="00FB5567" w:rsidRDefault="00FB5567" w:rsidP="00FB5567">
      <w:pPr>
        <w:jc w:val="center"/>
        <w:rPr>
          <w:rFonts w:ascii="Candara" w:hAnsi="Candara"/>
          <w:b/>
          <w:color w:val="993366"/>
          <w:sz w:val="28"/>
        </w:rPr>
      </w:pPr>
      <w:r w:rsidRPr="00FB5567">
        <w:rPr>
          <w:rFonts w:ascii="Candara" w:hAnsi="Candara"/>
          <w:b/>
          <w:color w:val="993366"/>
          <w:sz w:val="28"/>
        </w:rPr>
        <w:t>Ouagadougou, Burkina Faso – 12 juillet 2018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0633607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F9C53AB" w14:textId="77777777" w:rsidR="00391B13" w:rsidRDefault="00391B13">
          <w:pPr>
            <w:pStyle w:val="En-ttedetabledesmatires"/>
          </w:pPr>
          <w:r>
            <w:t>Table des matières</w:t>
          </w:r>
        </w:p>
        <w:p w14:paraId="64FE953A" w14:textId="1CC7BC52" w:rsidR="006932B3" w:rsidRPr="0019004E" w:rsidRDefault="004A4D9C" w:rsidP="006932B3">
          <w:pPr>
            <w:pStyle w:val="TM1"/>
            <w:tabs>
              <w:tab w:val="right" w:leader="dot" w:pos="9062"/>
            </w:tabs>
            <w:outlineLvl w:val="1"/>
            <w:rPr>
              <w:noProof/>
              <w:sz w:val="24"/>
            </w:rPr>
          </w:pPr>
          <w:r>
            <w:fldChar w:fldCharType="begin"/>
          </w:r>
          <w:r w:rsidR="00391B13">
            <w:instrText xml:space="preserve"> TOC \o "1-3" \h \z \u </w:instrText>
          </w:r>
          <w:r>
            <w:fldChar w:fldCharType="separate"/>
          </w:r>
          <w:hyperlink w:anchor="_Toc520529390" w:history="1">
            <w:r w:rsidR="006932B3" w:rsidRPr="0019004E">
              <w:rPr>
                <w:rStyle w:val="Lienhypertexte"/>
                <w:rFonts w:ascii="Candara" w:hAnsi="Candara"/>
                <w:b/>
                <w:noProof/>
                <w:sz w:val="24"/>
              </w:rPr>
              <w:t>Introduction</w:t>
            </w:r>
            <w:r w:rsidR="006932B3" w:rsidRPr="0019004E">
              <w:rPr>
                <w:noProof/>
                <w:webHidden/>
                <w:sz w:val="24"/>
              </w:rPr>
              <w:tab/>
            </w:r>
            <w:r w:rsidR="006932B3" w:rsidRPr="0019004E">
              <w:rPr>
                <w:noProof/>
                <w:webHidden/>
                <w:sz w:val="24"/>
              </w:rPr>
              <w:fldChar w:fldCharType="begin"/>
            </w:r>
            <w:r w:rsidR="006932B3" w:rsidRPr="0019004E">
              <w:rPr>
                <w:noProof/>
                <w:webHidden/>
                <w:sz w:val="24"/>
              </w:rPr>
              <w:instrText xml:space="preserve"> PAGEREF _Toc520529390 \h </w:instrText>
            </w:r>
            <w:r w:rsidR="006932B3" w:rsidRPr="0019004E">
              <w:rPr>
                <w:noProof/>
                <w:webHidden/>
                <w:sz w:val="24"/>
              </w:rPr>
            </w:r>
            <w:r w:rsidR="006932B3" w:rsidRPr="0019004E">
              <w:rPr>
                <w:noProof/>
                <w:webHidden/>
                <w:sz w:val="24"/>
              </w:rPr>
              <w:fldChar w:fldCharType="separate"/>
            </w:r>
            <w:r w:rsidR="006932B3" w:rsidRPr="0019004E">
              <w:rPr>
                <w:noProof/>
                <w:webHidden/>
                <w:sz w:val="24"/>
              </w:rPr>
              <w:t>4</w:t>
            </w:r>
            <w:r w:rsidR="006932B3" w:rsidRPr="0019004E">
              <w:rPr>
                <w:noProof/>
                <w:webHidden/>
                <w:sz w:val="24"/>
              </w:rPr>
              <w:fldChar w:fldCharType="end"/>
            </w:r>
          </w:hyperlink>
        </w:p>
        <w:p w14:paraId="15AFBF52" w14:textId="1943129D" w:rsidR="006932B3" w:rsidRDefault="00F87A64" w:rsidP="006932B3">
          <w:pPr>
            <w:pStyle w:val="TM1"/>
            <w:tabs>
              <w:tab w:val="left" w:pos="440"/>
              <w:tab w:val="right" w:leader="dot" w:pos="9062"/>
            </w:tabs>
            <w:outlineLvl w:val="1"/>
            <w:rPr>
              <w:noProof/>
            </w:rPr>
          </w:pPr>
          <w:hyperlink w:anchor="_Toc520529391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I.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Cérémonie d’ouverture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_Toc520529391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5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124B59D3" w14:textId="4A3843C2" w:rsidR="006932B3" w:rsidRDefault="00F87A64" w:rsidP="006932B3">
          <w:pPr>
            <w:pStyle w:val="TM2"/>
            <w:tabs>
              <w:tab w:val="left" w:pos="660"/>
              <w:tab w:val="right" w:leader="dot" w:pos="9062"/>
            </w:tabs>
            <w:outlineLvl w:val="1"/>
            <w:rPr>
              <w:noProof/>
            </w:rPr>
          </w:pPr>
          <w:hyperlink w:anchor="_Toc520529392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1.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Mot du coordinateur du consortium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_Toc520529392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6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6FC1AD7F" w14:textId="0F200BDF" w:rsidR="006932B3" w:rsidRDefault="00F87A64" w:rsidP="006932B3">
          <w:pPr>
            <w:pStyle w:val="TM2"/>
            <w:tabs>
              <w:tab w:val="left" w:pos="660"/>
              <w:tab w:val="right" w:leader="dot" w:pos="9062"/>
            </w:tabs>
            <w:outlineLvl w:val="1"/>
            <w:rPr>
              <w:noProof/>
            </w:rPr>
          </w:pPr>
          <w:hyperlink w:anchor="_Toc520529393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2.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Mot de Dr Jonas MUGABE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_Toc520529393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6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7429C3AA" w14:textId="39F02EDE" w:rsidR="006932B3" w:rsidRDefault="00F87A64" w:rsidP="006932B3">
          <w:pPr>
            <w:pStyle w:val="TM2"/>
            <w:tabs>
              <w:tab w:val="left" w:pos="660"/>
              <w:tab w:val="right" w:leader="dot" w:pos="9062"/>
            </w:tabs>
            <w:outlineLvl w:val="1"/>
            <w:rPr>
              <w:noProof/>
            </w:rPr>
          </w:pPr>
          <w:hyperlink w:anchor="_Toc520529394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3.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Mot de Dr Rémi KAHANE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_Toc520529394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6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01444B92" w14:textId="135B44EA" w:rsidR="006932B3" w:rsidRDefault="00F87A64" w:rsidP="006932B3">
          <w:pPr>
            <w:pStyle w:val="TM2"/>
            <w:tabs>
              <w:tab w:val="left" w:pos="660"/>
              <w:tab w:val="right" w:leader="dot" w:pos="9062"/>
            </w:tabs>
            <w:outlineLvl w:val="1"/>
            <w:rPr>
              <w:noProof/>
            </w:rPr>
          </w:pPr>
          <w:hyperlink w:anchor="_Toc520529395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4.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Mot M. Marc CASTRAN représentant la Délégation de l’Union Européenne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_Toc520529395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7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3413C86D" w14:textId="1E111EC3" w:rsidR="006932B3" w:rsidRDefault="00F87A64" w:rsidP="006932B3">
          <w:pPr>
            <w:pStyle w:val="TM2"/>
            <w:tabs>
              <w:tab w:val="left" w:pos="660"/>
              <w:tab w:val="right" w:leader="dot" w:pos="9062"/>
            </w:tabs>
            <w:outlineLvl w:val="1"/>
            <w:rPr>
              <w:noProof/>
            </w:rPr>
          </w:pPr>
          <w:hyperlink w:anchor="_Toc520529396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5.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Mot de M. Ousmane ZONGO, directeur de l’entreprenariat agricole, représentant M. le Ministre de l’Agriculture et des Aménagements Hydrauliques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_Toc520529396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7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75FCD3C3" w14:textId="4643A1CE" w:rsidR="006932B3" w:rsidRDefault="00F87A64" w:rsidP="006932B3">
          <w:pPr>
            <w:pStyle w:val="TM1"/>
            <w:tabs>
              <w:tab w:val="left" w:pos="440"/>
              <w:tab w:val="right" w:leader="dot" w:pos="9062"/>
            </w:tabs>
            <w:outlineLvl w:val="1"/>
            <w:rPr>
              <w:noProof/>
            </w:rPr>
          </w:pPr>
          <w:hyperlink w:anchor="_Toc520529397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II.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Visite de stands et échanges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_Toc520529397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7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7F54E732" w14:textId="5500C429" w:rsidR="006932B3" w:rsidRDefault="00F87A64" w:rsidP="006932B3">
          <w:pPr>
            <w:pStyle w:val="TM2"/>
            <w:tabs>
              <w:tab w:val="left" w:pos="660"/>
              <w:tab w:val="right" w:leader="dot" w:pos="9062"/>
            </w:tabs>
            <w:outlineLvl w:val="1"/>
            <w:rPr>
              <w:noProof/>
            </w:rPr>
          </w:pPr>
          <w:hyperlink w:anchor="_Toc520529398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1.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Présentation des activités et résultats du projet  vu de l’Afrique.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_Toc520529398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8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77365B6D" w14:textId="7A543A08" w:rsidR="006932B3" w:rsidRDefault="00F87A64" w:rsidP="006932B3">
          <w:pPr>
            <w:pStyle w:val="TM2"/>
            <w:tabs>
              <w:tab w:val="left" w:pos="660"/>
              <w:tab w:val="right" w:leader="dot" w:pos="9062"/>
            </w:tabs>
            <w:outlineLvl w:val="1"/>
            <w:rPr>
              <w:noProof/>
            </w:rPr>
          </w:pPr>
          <w:hyperlink w:anchor="_Toc520529399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3.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 xml:space="preserve">Panel 1 : Améliorer la qualité des sols par les amendements organiques enrichis au </w:t>
            </w:r>
            <w:r w:rsidR="006932B3" w:rsidRPr="00432474">
              <w:rPr>
                <w:rStyle w:val="Lienhypertexte"/>
                <w:rFonts w:ascii="Candara" w:hAnsi="Candara"/>
                <w:b/>
                <w:i/>
                <w:noProof/>
              </w:rPr>
              <w:t>Trichoderma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_Toc520529399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14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7B5E64F2" w14:textId="27679E39" w:rsidR="006932B3" w:rsidRDefault="00F87A64" w:rsidP="006932B3">
          <w:pPr>
            <w:pStyle w:val="TM3"/>
            <w:tabs>
              <w:tab w:val="right" w:leader="dot" w:pos="9062"/>
            </w:tabs>
            <w:outlineLvl w:val="1"/>
            <w:rPr>
              <w:noProof/>
            </w:rPr>
          </w:pPr>
          <w:hyperlink w:anchor="_Toc520529400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2.1 Les interventions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_Toc520529400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15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6F539DF5" w14:textId="5CAA68F6" w:rsidR="006932B3" w:rsidRDefault="00F87A64" w:rsidP="006932B3">
          <w:pPr>
            <w:pStyle w:val="TM2"/>
            <w:tabs>
              <w:tab w:val="left" w:pos="660"/>
              <w:tab w:val="right" w:leader="dot" w:pos="9062"/>
            </w:tabs>
            <w:outlineLvl w:val="1"/>
            <w:rPr>
              <w:noProof/>
            </w:rPr>
          </w:pPr>
          <w:hyperlink w:anchor="_Toc520529401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4.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Panel 2 : Comment financer l’agriculture en général et la recherche agricole en particulier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_Toc520529401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18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75DFBE8E" w14:textId="14195396" w:rsidR="006932B3" w:rsidRDefault="00F87A64" w:rsidP="006932B3">
          <w:pPr>
            <w:pStyle w:val="TM3"/>
            <w:tabs>
              <w:tab w:val="right" w:leader="dot" w:pos="9062"/>
            </w:tabs>
            <w:outlineLvl w:val="1"/>
            <w:rPr>
              <w:noProof/>
            </w:rPr>
          </w:pPr>
          <w:hyperlink w:anchor="_Toc520529402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3.1 Interventions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_Toc520529402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19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239E45D9" w14:textId="07C3080F" w:rsidR="006932B3" w:rsidRDefault="00F87A64" w:rsidP="006932B3">
          <w:pPr>
            <w:pStyle w:val="TM2"/>
            <w:tabs>
              <w:tab w:val="left" w:pos="660"/>
              <w:tab w:val="right" w:leader="dot" w:pos="9062"/>
            </w:tabs>
            <w:outlineLvl w:val="1"/>
            <w:rPr>
              <w:noProof/>
            </w:rPr>
          </w:pPr>
          <w:hyperlink w:anchor="_Toc520529403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5.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Les recommandations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_Toc520529403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20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09EA5DD7" w14:textId="3EBA28DB" w:rsidR="006932B3" w:rsidRDefault="00F87A64" w:rsidP="006932B3">
          <w:pPr>
            <w:pStyle w:val="TM1"/>
            <w:tabs>
              <w:tab w:val="left" w:pos="660"/>
              <w:tab w:val="right" w:leader="dot" w:pos="9062"/>
            </w:tabs>
            <w:outlineLvl w:val="1"/>
            <w:rPr>
              <w:noProof/>
            </w:rPr>
          </w:pPr>
          <w:hyperlink w:anchor="_Toc520529404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III.</w:t>
            </w:r>
            <w:r w:rsidR="006932B3">
              <w:rPr>
                <w:noProof/>
              </w:rPr>
              <w:tab/>
            </w:r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Clôture de la cérémonie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_Toc520529404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20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7F1EC9EF" w14:textId="00B0F225" w:rsidR="006932B3" w:rsidRDefault="00F87A64" w:rsidP="006932B3">
          <w:pPr>
            <w:pStyle w:val="TM1"/>
            <w:tabs>
              <w:tab w:val="right" w:leader="dot" w:pos="9062"/>
            </w:tabs>
            <w:outlineLvl w:val="1"/>
            <w:rPr>
              <w:noProof/>
            </w:rPr>
          </w:pPr>
          <w:hyperlink w:anchor="_Toc520529405" w:history="1">
            <w:r w:rsidR="006932B3" w:rsidRPr="00432474">
              <w:rPr>
                <w:rStyle w:val="Lienhypertexte"/>
                <w:rFonts w:ascii="Candara" w:hAnsi="Candara"/>
                <w:b/>
                <w:noProof/>
              </w:rPr>
              <w:t>Annexe</w:t>
            </w:r>
            <w:r w:rsidR="006932B3">
              <w:rPr>
                <w:noProof/>
                <w:webHidden/>
              </w:rPr>
              <w:tab/>
            </w:r>
            <w:r w:rsidR="006932B3">
              <w:rPr>
                <w:noProof/>
                <w:webHidden/>
              </w:rPr>
              <w:fldChar w:fldCharType="begin"/>
            </w:r>
            <w:r w:rsidR="006932B3">
              <w:rPr>
                <w:noProof/>
                <w:webHidden/>
              </w:rPr>
              <w:instrText xml:space="preserve"> PAGEREF _Toc520529405 \h </w:instrText>
            </w:r>
            <w:r w:rsidR="006932B3">
              <w:rPr>
                <w:noProof/>
                <w:webHidden/>
              </w:rPr>
            </w:r>
            <w:r w:rsidR="006932B3">
              <w:rPr>
                <w:noProof/>
                <w:webHidden/>
              </w:rPr>
              <w:fldChar w:fldCharType="separate"/>
            </w:r>
            <w:r w:rsidR="006932B3">
              <w:rPr>
                <w:noProof/>
                <w:webHidden/>
              </w:rPr>
              <w:t>22</w:t>
            </w:r>
            <w:r w:rsidR="006932B3">
              <w:rPr>
                <w:noProof/>
                <w:webHidden/>
              </w:rPr>
              <w:fldChar w:fldCharType="end"/>
            </w:r>
          </w:hyperlink>
        </w:p>
        <w:p w14:paraId="4AEA96D3" w14:textId="2AB3AFC0" w:rsidR="00391B13" w:rsidRDefault="004A4D9C" w:rsidP="006932B3">
          <w:pPr>
            <w:outlineLvl w:val="1"/>
          </w:pPr>
          <w:r>
            <w:rPr>
              <w:b/>
              <w:bCs/>
            </w:rPr>
            <w:fldChar w:fldCharType="end"/>
          </w:r>
        </w:p>
      </w:sdtContent>
    </w:sdt>
    <w:p w14:paraId="344C218D" w14:textId="77777777" w:rsidR="0019004E" w:rsidRPr="00D32CC7" w:rsidRDefault="0019004E" w:rsidP="0019004E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24"/>
          <w:szCs w:val="32"/>
        </w:rPr>
      </w:pPr>
    </w:p>
    <w:p w14:paraId="6CD6E7E0" w14:textId="2CF7AA47" w:rsidR="00EB6884" w:rsidRPr="0019004E" w:rsidRDefault="00EB6884" w:rsidP="0019004E">
      <w:pPr>
        <w:spacing w:after="0" w:line="360" w:lineRule="auto"/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19004E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L</w:t>
      </w:r>
      <w:r w:rsidR="0019004E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iste des sigles et abréviations</w:t>
      </w:r>
    </w:p>
    <w:p w14:paraId="0B8A6B6C" w14:textId="4A86C2E9" w:rsidR="000C67CD" w:rsidRPr="000C67CD" w:rsidRDefault="000C67CD" w:rsidP="0019004E">
      <w:pPr>
        <w:spacing w:after="0"/>
        <w:rPr>
          <w:rFonts w:ascii="Candara" w:hAnsi="Candara"/>
          <w:sz w:val="24"/>
        </w:rPr>
      </w:pPr>
      <w:r w:rsidRPr="000C67CD">
        <w:rPr>
          <w:rFonts w:ascii="Candara" w:hAnsi="Candara"/>
          <w:b/>
          <w:sz w:val="24"/>
        </w:rPr>
        <w:t>ARFA </w:t>
      </w:r>
      <w:r w:rsidRPr="000C67CD">
        <w:rPr>
          <w:rFonts w:ascii="Candara" w:hAnsi="Candara"/>
          <w:sz w:val="24"/>
        </w:rPr>
        <w:t>: Association pour la Recherche et la Formation en Agroécologie</w:t>
      </w:r>
    </w:p>
    <w:p w14:paraId="5847C934" w14:textId="77777777" w:rsidR="000C67CD" w:rsidRPr="000C67CD" w:rsidRDefault="000C67CD" w:rsidP="0019004E">
      <w:pPr>
        <w:spacing w:after="0"/>
        <w:rPr>
          <w:rFonts w:ascii="Candara" w:hAnsi="Candara"/>
          <w:sz w:val="24"/>
        </w:rPr>
      </w:pPr>
      <w:r w:rsidRPr="000C67CD">
        <w:rPr>
          <w:rFonts w:ascii="Candara" w:hAnsi="Candara"/>
          <w:b/>
          <w:sz w:val="24"/>
        </w:rPr>
        <w:t>CNABIO </w:t>
      </w:r>
      <w:r w:rsidRPr="000C67CD">
        <w:rPr>
          <w:rFonts w:ascii="Candara" w:hAnsi="Candara"/>
          <w:sz w:val="24"/>
        </w:rPr>
        <w:t>: Conseil National de l’Agriculture Biologique</w:t>
      </w:r>
    </w:p>
    <w:p w14:paraId="54FEA7DB" w14:textId="77777777" w:rsidR="000C67CD" w:rsidRPr="000C67CD" w:rsidRDefault="000C67CD" w:rsidP="0019004E">
      <w:pPr>
        <w:spacing w:after="0"/>
        <w:rPr>
          <w:rFonts w:ascii="Candara" w:hAnsi="Candara"/>
          <w:sz w:val="24"/>
        </w:rPr>
      </w:pPr>
      <w:r w:rsidRPr="000C67CD">
        <w:rPr>
          <w:rFonts w:ascii="Candara" w:hAnsi="Candara"/>
          <w:b/>
          <w:sz w:val="24"/>
        </w:rPr>
        <w:t>CRA :</w:t>
      </w:r>
      <w:r w:rsidRPr="000C67CD">
        <w:rPr>
          <w:rFonts w:ascii="Candara" w:hAnsi="Candara"/>
          <w:sz w:val="24"/>
        </w:rPr>
        <w:t xml:space="preserve"> C</w:t>
      </w:r>
      <w:r w:rsidR="00A06399">
        <w:rPr>
          <w:rFonts w:ascii="Candara" w:hAnsi="Candara"/>
          <w:sz w:val="24"/>
        </w:rPr>
        <w:t>hambre</w:t>
      </w:r>
      <w:r w:rsidRPr="000C67CD">
        <w:rPr>
          <w:rFonts w:ascii="Candara" w:hAnsi="Candara"/>
          <w:sz w:val="24"/>
        </w:rPr>
        <w:t xml:space="preserve"> Régional d’Agriculture</w:t>
      </w:r>
    </w:p>
    <w:p w14:paraId="487A5FD7" w14:textId="77777777" w:rsidR="000C67CD" w:rsidRPr="000C67CD" w:rsidRDefault="000C67CD" w:rsidP="0019004E">
      <w:pPr>
        <w:spacing w:after="0"/>
        <w:rPr>
          <w:rFonts w:ascii="Candara" w:hAnsi="Candara"/>
          <w:b/>
          <w:sz w:val="24"/>
        </w:rPr>
      </w:pPr>
      <w:r w:rsidRPr="000C67CD">
        <w:rPr>
          <w:rFonts w:ascii="Candara" w:hAnsi="Candara"/>
          <w:b/>
          <w:sz w:val="24"/>
        </w:rPr>
        <w:t xml:space="preserve">CRA-C : </w:t>
      </w:r>
      <w:r w:rsidR="009C34DD">
        <w:rPr>
          <w:rFonts w:ascii="Candara" w:hAnsi="Candara"/>
          <w:sz w:val="24"/>
        </w:rPr>
        <w:t>Chamb</w:t>
      </w:r>
      <w:r w:rsidRPr="000C67CD">
        <w:rPr>
          <w:rFonts w:ascii="Candara" w:hAnsi="Candara"/>
          <w:sz w:val="24"/>
        </w:rPr>
        <w:t>re Régional d’Agriculture</w:t>
      </w:r>
    </w:p>
    <w:p w14:paraId="19BB886F" w14:textId="77777777" w:rsidR="000C67CD" w:rsidRPr="000C67CD" w:rsidRDefault="000C67CD" w:rsidP="0019004E">
      <w:pPr>
        <w:spacing w:after="0"/>
        <w:rPr>
          <w:rFonts w:ascii="Candara" w:hAnsi="Candara"/>
          <w:sz w:val="24"/>
        </w:rPr>
      </w:pPr>
      <w:r w:rsidRPr="000C67CD">
        <w:rPr>
          <w:rFonts w:ascii="Candara" w:hAnsi="Candara"/>
          <w:b/>
          <w:sz w:val="24"/>
        </w:rPr>
        <w:t>DGPV </w:t>
      </w:r>
      <w:r w:rsidRPr="000C67CD">
        <w:rPr>
          <w:rFonts w:ascii="Candara" w:hAnsi="Candara"/>
          <w:sz w:val="24"/>
        </w:rPr>
        <w:t>: Direction Générale de la Protection Végétale</w:t>
      </w:r>
    </w:p>
    <w:p w14:paraId="4A6DCF2F" w14:textId="77777777" w:rsidR="000C67CD" w:rsidRPr="000C67CD" w:rsidRDefault="000C67CD" w:rsidP="0019004E">
      <w:pPr>
        <w:spacing w:after="0"/>
        <w:rPr>
          <w:rFonts w:ascii="Candara" w:hAnsi="Candara"/>
          <w:sz w:val="24"/>
        </w:rPr>
      </w:pPr>
      <w:r w:rsidRPr="000C67CD">
        <w:rPr>
          <w:rFonts w:ascii="Candara" w:hAnsi="Candara"/>
          <w:b/>
          <w:sz w:val="24"/>
        </w:rPr>
        <w:t xml:space="preserve">FARA : </w:t>
      </w:r>
      <w:r w:rsidRPr="000C67CD">
        <w:rPr>
          <w:rFonts w:ascii="Candara" w:hAnsi="Candara"/>
          <w:sz w:val="24"/>
        </w:rPr>
        <w:t>Forum pour la recherche agricole en Afrique</w:t>
      </w:r>
    </w:p>
    <w:p w14:paraId="71B21523" w14:textId="77777777" w:rsidR="000C67CD" w:rsidRPr="000C67CD" w:rsidRDefault="000C67CD" w:rsidP="0019004E">
      <w:pPr>
        <w:spacing w:after="0"/>
        <w:rPr>
          <w:rFonts w:ascii="Candara" w:hAnsi="Candara"/>
          <w:b/>
          <w:sz w:val="24"/>
        </w:rPr>
      </w:pPr>
      <w:r w:rsidRPr="000C67CD">
        <w:rPr>
          <w:rFonts w:ascii="Candara" w:hAnsi="Candara"/>
          <w:b/>
          <w:sz w:val="24"/>
        </w:rPr>
        <w:t>FONRID </w:t>
      </w:r>
      <w:r w:rsidRPr="000C67CD">
        <w:rPr>
          <w:rFonts w:ascii="Candara" w:hAnsi="Candara"/>
          <w:sz w:val="24"/>
        </w:rPr>
        <w:t>: Fonds National de la Recherche et de l’Innovation pour le Développement</w:t>
      </w:r>
    </w:p>
    <w:p w14:paraId="57E1E277" w14:textId="77777777" w:rsidR="000C67CD" w:rsidRPr="000C67CD" w:rsidRDefault="000C67CD" w:rsidP="0019004E">
      <w:pPr>
        <w:spacing w:after="0" w:line="240" w:lineRule="auto"/>
        <w:jc w:val="both"/>
        <w:rPr>
          <w:rFonts w:ascii="Candara" w:hAnsi="Candara"/>
          <w:b/>
          <w:sz w:val="24"/>
        </w:rPr>
      </w:pPr>
      <w:r w:rsidRPr="000C67CD">
        <w:rPr>
          <w:rFonts w:ascii="Candara" w:hAnsi="Candara"/>
          <w:b/>
          <w:sz w:val="24"/>
        </w:rPr>
        <w:t xml:space="preserve">INERA : </w:t>
      </w:r>
      <w:r w:rsidRPr="000C67CD">
        <w:rPr>
          <w:rFonts w:ascii="Candara" w:hAnsi="Candara"/>
          <w:sz w:val="24"/>
        </w:rPr>
        <w:t>Institut de l’Environnement et Recherches Agricoles</w:t>
      </w:r>
    </w:p>
    <w:p w14:paraId="0FB9C7B9" w14:textId="77777777" w:rsidR="000C67CD" w:rsidRPr="000C67CD" w:rsidRDefault="000C67CD" w:rsidP="0019004E">
      <w:pPr>
        <w:spacing w:after="0" w:line="240" w:lineRule="auto"/>
        <w:jc w:val="both"/>
        <w:rPr>
          <w:rFonts w:ascii="Candara" w:hAnsi="Candara"/>
          <w:b/>
          <w:sz w:val="24"/>
        </w:rPr>
      </w:pPr>
      <w:r w:rsidRPr="000C67CD">
        <w:rPr>
          <w:rFonts w:ascii="Candara" w:hAnsi="Candara"/>
          <w:b/>
          <w:sz w:val="24"/>
        </w:rPr>
        <w:t>IRD </w:t>
      </w:r>
      <w:r w:rsidRPr="000C67CD">
        <w:rPr>
          <w:rFonts w:ascii="Candara" w:hAnsi="Candara"/>
          <w:sz w:val="24"/>
        </w:rPr>
        <w:t>: Institut de Recherche pour le Développement</w:t>
      </w:r>
    </w:p>
    <w:p w14:paraId="652FCB89" w14:textId="77777777" w:rsidR="000C67CD" w:rsidRDefault="000C67CD" w:rsidP="0019004E">
      <w:pPr>
        <w:spacing w:after="0" w:line="240" w:lineRule="auto"/>
        <w:jc w:val="both"/>
        <w:rPr>
          <w:rFonts w:ascii="Candara" w:hAnsi="Candara"/>
          <w:sz w:val="24"/>
        </w:rPr>
      </w:pPr>
      <w:r w:rsidRPr="000C67CD">
        <w:rPr>
          <w:rFonts w:ascii="Candara" w:hAnsi="Candara"/>
          <w:b/>
          <w:sz w:val="24"/>
        </w:rPr>
        <w:t xml:space="preserve">MAAH : </w:t>
      </w:r>
      <w:r w:rsidRPr="000C67CD">
        <w:rPr>
          <w:rFonts w:ascii="Candara" w:hAnsi="Candara"/>
          <w:sz w:val="24"/>
        </w:rPr>
        <w:t>Ministère de l’Agriculture de l’Aménagement Hydraulique</w:t>
      </w:r>
    </w:p>
    <w:p w14:paraId="75A043F9" w14:textId="77777777" w:rsidR="00A06399" w:rsidRPr="000C67CD" w:rsidRDefault="00A06399" w:rsidP="0019004E">
      <w:pPr>
        <w:spacing w:after="0" w:line="240" w:lineRule="auto"/>
        <w:jc w:val="both"/>
        <w:rPr>
          <w:rFonts w:ascii="Candara" w:hAnsi="Candara"/>
          <w:b/>
          <w:sz w:val="24"/>
        </w:rPr>
      </w:pPr>
      <w:r w:rsidRPr="006F4F87">
        <w:rPr>
          <w:rFonts w:ascii="Candara" w:hAnsi="Candara"/>
          <w:b/>
          <w:sz w:val="24"/>
        </w:rPr>
        <w:t>ONG</w:t>
      </w:r>
      <w:r>
        <w:rPr>
          <w:rFonts w:ascii="Candara" w:hAnsi="Candara"/>
          <w:sz w:val="24"/>
        </w:rPr>
        <w:t> : Organisation Non Gouvernementale</w:t>
      </w:r>
    </w:p>
    <w:p w14:paraId="205C954E" w14:textId="77777777" w:rsidR="000C67CD" w:rsidRPr="000C67CD" w:rsidRDefault="000C67CD" w:rsidP="0019004E">
      <w:pPr>
        <w:spacing w:after="0" w:line="240" w:lineRule="auto"/>
        <w:jc w:val="both"/>
        <w:rPr>
          <w:rFonts w:ascii="Candara" w:hAnsi="Candara"/>
          <w:sz w:val="24"/>
        </w:rPr>
      </w:pPr>
      <w:r w:rsidRPr="000C67CD">
        <w:rPr>
          <w:rFonts w:ascii="Candara" w:hAnsi="Candara"/>
          <w:b/>
          <w:sz w:val="24"/>
        </w:rPr>
        <w:t xml:space="preserve">PAEPARD : </w:t>
      </w:r>
      <w:r w:rsidRPr="000C67CD">
        <w:rPr>
          <w:rFonts w:ascii="Candara" w:hAnsi="Candara"/>
          <w:sz w:val="24"/>
        </w:rPr>
        <w:t>Partenariat Afrique Europe pour la Recherche Agricole et le Développement</w:t>
      </w:r>
    </w:p>
    <w:p w14:paraId="1AD88FE7" w14:textId="77777777" w:rsidR="000C67CD" w:rsidRPr="000C67CD" w:rsidRDefault="000C67CD" w:rsidP="0019004E">
      <w:pPr>
        <w:spacing w:after="0" w:line="240" w:lineRule="auto"/>
        <w:jc w:val="both"/>
        <w:rPr>
          <w:rFonts w:ascii="Candara" w:hAnsi="Candara"/>
          <w:sz w:val="24"/>
        </w:rPr>
      </w:pPr>
      <w:r w:rsidRPr="000C67CD">
        <w:rPr>
          <w:rFonts w:ascii="Candara" w:hAnsi="Candara"/>
          <w:b/>
          <w:sz w:val="24"/>
        </w:rPr>
        <w:t>RCPB</w:t>
      </w:r>
      <w:r w:rsidRPr="000C67CD">
        <w:rPr>
          <w:rFonts w:ascii="Candara" w:hAnsi="Candara"/>
          <w:sz w:val="24"/>
        </w:rPr>
        <w:t> : Réseau des Caisses Populaires du Burkina</w:t>
      </w:r>
    </w:p>
    <w:p w14:paraId="2BC79C02" w14:textId="51055C9E" w:rsidR="00040D1C" w:rsidRPr="000C67CD" w:rsidRDefault="000C67CD" w:rsidP="0019004E">
      <w:pPr>
        <w:spacing w:after="0" w:line="240" w:lineRule="auto"/>
        <w:jc w:val="both"/>
        <w:rPr>
          <w:rFonts w:ascii="Candara" w:hAnsi="Candara"/>
          <w:b/>
          <w:sz w:val="24"/>
        </w:rPr>
      </w:pPr>
      <w:r w:rsidRPr="000C67CD">
        <w:rPr>
          <w:rFonts w:ascii="Candara" w:hAnsi="Candara"/>
          <w:b/>
          <w:sz w:val="24"/>
        </w:rPr>
        <w:t>URC </w:t>
      </w:r>
      <w:r w:rsidRPr="000C67CD">
        <w:rPr>
          <w:rFonts w:ascii="Candara" w:hAnsi="Candara"/>
          <w:sz w:val="24"/>
        </w:rPr>
        <w:t>: Unité Rurale de Compostage</w:t>
      </w:r>
    </w:p>
    <w:p w14:paraId="2B8F93DF" w14:textId="484DB1DC" w:rsidR="00A915A3" w:rsidRPr="00391B13" w:rsidRDefault="00EB6884" w:rsidP="0019004E">
      <w:pPr>
        <w:spacing w:after="160" w:line="360" w:lineRule="auto"/>
        <w:jc w:val="both"/>
        <w:rPr>
          <w:rFonts w:ascii="Candara" w:hAnsi="Candara"/>
          <w:b/>
          <w:sz w:val="24"/>
        </w:rPr>
      </w:pPr>
      <w:r w:rsidRPr="00A915A3">
        <w:rPr>
          <w:rFonts w:ascii="Candara" w:hAnsi="Candara"/>
        </w:rPr>
        <w:br w:type="page"/>
      </w:r>
      <w:bookmarkStart w:id="0" w:name="_Toc520529390"/>
      <w:r w:rsidR="00A915A3" w:rsidRPr="00391B13">
        <w:rPr>
          <w:rFonts w:ascii="Candara" w:hAnsi="Candara"/>
          <w:b/>
          <w:sz w:val="24"/>
        </w:rPr>
        <w:lastRenderedPageBreak/>
        <w:t>Introduction</w:t>
      </w:r>
      <w:bookmarkEnd w:id="0"/>
    </w:p>
    <w:p w14:paraId="3E2895AC" w14:textId="0EA210CD" w:rsidR="00A915A3" w:rsidRDefault="00A915A3" w:rsidP="00D445A0">
      <w:pPr>
        <w:spacing w:after="0"/>
        <w:jc w:val="both"/>
        <w:rPr>
          <w:rFonts w:ascii="Candara" w:hAnsi="Candara"/>
          <w:sz w:val="24"/>
        </w:rPr>
      </w:pPr>
      <w:r w:rsidRPr="00A55B06">
        <w:rPr>
          <w:rFonts w:ascii="Candara" w:hAnsi="Candara"/>
          <w:sz w:val="24"/>
        </w:rPr>
        <w:t xml:space="preserve">Le consortium BIOPROTECT est né de plusieurs constats, notamment l’accélération de la dégradation des sols sous l’effet de l’homme (désertification, utilisation maladroite des pesticides chimiques, </w:t>
      </w:r>
      <w:r w:rsidR="00F36AF7">
        <w:rPr>
          <w:rFonts w:ascii="Candara" w:hAnsi="Candara"/>
          <w:sz w:val="24"/>
        </w:rPr>
        <w:t xml:space="preserve">pression démographique </w:t>
      </w:r>
      <w:r w:rsidRPr="00A55B06">
        <w:rPr>
          <w:rFonts w:ascii="Candara" w:hAnsi="Candara"/>
          <w:sz w:val="24"/>
        </w:rPr>
        <w:t xml:space="preserve">croissante) et du changement climatique. </w:t>
      </w:r>
      <w:r w:rsidR="00A55B06" w:rsidRPr="00A55B06">
        <w:rPr>
          <w:rFonts w:ascii="Candara" w:hAnsi="Candara"/>
          <w:sz w:val="24"/>
        </w:rPr>
        <w:t>Constit</w:t>
      </w:r>
      <w:r w:rsidR="000C67CD">
        <w:rPr>
          <w:rFonts w:ascii="Candara" w:hAnsi="Candara"/>
          <w:sz w:val="24"/>
        </w:rPr>
        <w:t>ué de plusieurs acteurs issus d’organisations paysannes, du</w:t>
      </w:r>
      <w:r w:rsidR="00A55B06" w:rsidRPr="00A55B06">
        <w:rPr>
          <w:rFonts w:ascii="Candara" w:hAnsi="Candara"/>
          <w:sz w:val="24"/>
        </w:rPr>
        <w:t xml:space="preserve"> secteur</w:t>
      </w:r>
      <w:r w:rsidR="00A55B06">
        <w:rPr>
          <w:rFonts w:ascii="Candara" w:hAnsi="Candara"/>
          <w:sz w:val="24"/>
        </w:rPr>
        <w:t xml:space="preserve"> privé (BIOPHYTECH, BIOPROTECT-B</w:t>
      </w:r>
      <w:r w:rsidR="00F36AF7">
        <w:rPr>
          <w:rFonts w:ascii="Candara" w:hAnsi="Candara"/>
          <w:sz w:val="24"/>
        </w:rPr>
        <w:t>), d’</w:t>
      </w:r>
      <w:r w:rsidR="003A6359">
        <w:rPr>
          <w:rFonts w:ascii="Candara" w:hAnsi="Candara"/>
          <w:sz w:val="24"/>
        </w:rPr>
        <w:t>Organisations Non Gouvernementales (</w:t>
      </w:r>
      <w:r w:rsidR="009A7D0A" w:rsidRPr="00B525CE">
        <w:rPr>
          <w:rFonts w:ascii="Candara" w:hAnsi="Candara"/>
          <w:sz w:val="24"/>
          <w:szCs w:val="24"/>
        </w:rPr>
        <w:t>ARFA</w:t>
      </w:r>
      <w:r w:rsidR="00B525CE">
        <w:rPr>
          <w:rStyle w:val="Marquedecommentaire"/>
          <w:sz w:val="24"/>
          <w:szCs w:val="24"/>
        </w:rPr>
        <w:t xml:space="preserve">) </w:t>
      </w:r>
      <w:r w:rsidR="00A55B06" w:rsidRPr="00B525CE">
        <w:rPr>
          <w:rFonts w:ascii="Candara" w:hAnsi="Candara"/>
          <w:sz w:val="24"/>
          <w:szCs w:val="24"/>
        </w:rPr>
        <w:t>et</w:t>
      </w:r>
      <w:r w:rsidR="00A55B06" w:rsidRPr="00A55B06">
        <w:rPr>
          <w:rFonts w:ascii="Candara" w:hAnsi="Candara"/>
          <w:sz w:val="24"/>
        </w:rPr>
        <w:t xml:space="preserve"> de la recherche</w:t>
      </w:r>
      <w:r w:rsidR="00A55B06">
        <w:rPr>
          <w:rFonts w:ascii="Candara" w:hAnsi="Candara"/>
          <w:sz w:val="24"/>
        </w:rPr>
        <w:t xml:space="preserve"> (INERA, IRD</w:t>
      </w:r>
      <w:r w:rsidR="000C67CD">
        <w:rPr>
          <w:rFonts w:ascii="Candara" w:hAnsi="Candara"/>
          <w:sz w:val="24"/>
        </w:rPr>
        <w:t>)</w:t>
      </w:r>
      <w:r w:rsidR="000C67CD" w:rsidRPr="00A55B06">
        <w:rPr>
          <w:rFonts w:ascii="Candara" w:hAnsi="Candara"/>
          <w:sz w:val="24"/>
        </w:rPr>
        <w:t>,</w:t>
      </w:r>
      <w:r w:rsidR="000C67CD">
        <w:rPr>
          <w:rFonts w:ascii="Candara" w:hAnsi="Candara"/>
          <w:sz w:val="24"/>
        </w:rPr>
        <w:t xml:space="preserve"> </w:t>
      </w:r>
      <w:r w:rsidR="00A55B06" w:rsidRPr="00A55B06">
        <w:rPr>
          <w:rFonts w:ascii="Candara" w:hAnsi="Candara"/>
          <w:sz w:val="24"/>
        </w:rPr>
        <w:t>le consortium s’est donné pour tâche d’améliorer</w:t>
      </w:r>
      <w:r w:rsidRPr="00A55B06">
        <w:rPr>
          <w:rFonts w:ascii="Candara" w:hAnsi="Candara"/>
          <w:sz w:val="24"/>
        </w:rPr>
        <w:t xml:space="preserve"> la </w:t>
      </w:r>
      <w:r w:rsidR="00A55B06" w:rsidRPr="00A55B06">
        <w:rPr>
          <w:rFonts w:ascii="Candara" w:hAnsi="Candara"/>
          <w:sz w:val="24"/>
        </w:rPr>
        <w:t xml:space="preserve">qualité de la </w:t>
      </w:r>
      <w:r w:rsidRPr="00A55B06">
        <w:rPr>
          <w:rFonts w:ascii="Candara" w:hAnsi="Candara"/>
          <w:sz w:val="24"/>
        </w:rPr>
        <w:t xml:space="preserve">matière organique par l’adjonction du champignon bénéfique </w:t>
      </w:r>
      <w:r w:rsidRPr="00073B8A">
        <w:rPr>
          <w:rFonts w:ascii="Candara" w:hAnsi="Candara"/>
          <w:i/>
          <w:sz w:val="24"/>
        </w:rPr>
        <w:t xml:space="preserve">Trichoderma </w:t>
      </w:r>
      <w:r w:rsidRPr="00D32CC7">
        <w:rPr>
          <w:rFonts w:ascii="Candara" w:hAnsi="Candara"/>
          <w:sz w:val="24"/>
        </w:rPr>
        <w:t>sp</w:t>
      </w:r>
      <w:r w:rsidRPr="00A55B06">
        <w:rPr>
          <w:rFonts w:ascii="Candara" w:hAnsi="Candara"/>
          <w:sz w:val="24"/>
        </w:rPr>
        <w:t>.</w:t>
      </w:r>
      <w:r w:rsidR="00A55B06" w:rsidRPr="00A55B06">
        <w:rPr>
          <w:rFonts w:ascii="Candara" w:hAnsi="Candara"/>
          <w:sz w:val="24"/>
        </w:rPr>
        <w:t xml:space="preserve"> C’est dans </w:t>
      </w:r>
      <w:r w:rsidR="00F36AF7">
        <w:rPr>
          <w:rFonts w:ascii="Candara" w:hAnsi="Candara"/>
          <w:sz w:val="24"/>
        </w:rPr>
        <w:t xml:space="preserve">ce </w:t>
      </w:r>
      <w:r w:rsidR="00A55B06" w:rsidRPr="00A55B06">
        <w:rPr>
          <w:rFonts w:ascii="Candara" w:hAnsi="Candara"/>
          <w:sz w:val="24"/>
        </w:rPr>
        <w:t>cadre que le consortium BIOPROTECT a bénéficié d’une subvention de 250</w:t>
      </w:r>
      <w:r w:rsidR="00865145">
        <w:rPr>
          <w:rFonts w:ascii="Candara" w:hAnsi="Candara"/>
          <w:sz w:val="24"/>
        </w:rPr>
        <w:t> </w:t>
      </w:r>
      <w:r w:rsidR="00A55B06" w:rsidRPr="00A55B06">
        <w:rPr>
          <w:rFonts w:ascii="Candara" w:hAnsi="Candara"/>
          <w:sz w:val="24"/>
        </w:rPr>
        <w:t>000</w:t>
      </w:r>
      <w:r w:rsidR="00865145">
        <w:rPr>
          <w:rFonts w:ascii="Candara" w:hAnsi="Candara"/>
          <w:sz w:val="24"/>
        </w:rPr>
        <w:t xml:space="preserve"> </w:t>
      </w:r>
      <w:r w:rsidR="00A55B06" w:rsidRPr="00A55B06">
        <w:rPr>
          <w:rFonts w:ascii="Candara" w:hAnsi="Candara"/>
          <w:sz w:val="24"/>
        </w:rPr>
        <w:t xml:space="preserve">€ du Forum pour la Recherche Agricole en Afrique (FARA) au titre de la subvention </w:t>
      </w:r>
      <w:r w:rsidR="00A55B06" w:rsidRPr="00D32CC7">
        <w:rPr>
          <w:rFonts w:ascii="Candara" w:hAnsi="Candara"/>
          <w:sz w:val="20"/>
        </w:rPr>
        <w:t>SUB-GRANT-BIOPROTECT-B-BURKINA FASO/FARA-PAEPARDII-CRF-CONSORTIUM AGREEMENT/DCI FOOD/2013/308-657</w:t>
      </w:r>
      <w:r w:rsidR="00A55B06" w:rsidRPr="00A55B06">
        <w:rPr>
          <w:rFonts w:ascii="Candara" w:hAnsi="Candara"/>
          <w:sz w:val="24"/>
        </w:rPr>
        <w:t xml:space="preserve"> pour la mise en œuvre de son projet</w:t>
      </w:r>
      <w:r w:rsidR="009A7D0A">
        <w:rPr>
          <w:rFonts w:ascii="Candara" w:hAnsi="Candara"/>
          <w:sz w:val="24"/>
        </w:rPr>
        <w:t xml:space="preserve"> </w:t>
      </w:r>
      <w:r w:rsidR="009A7D0A" w:rsidRPr="009A7D0A">
        <w:rPr>
          <w:rFonts w:ascii="Candara" w:hAnsi="Candara"/>
          <w:sz w:val="24"/>
        </w:rPr>
        <w:t>« effets des amendements organiqu</w:t>
      </w:r>
      <w:r w:rsidR="000C67CD">
        <w:rPr>
          <w:rFonts w:ascii="Candara" w:hAnsi="Candara"/>
          <w:sz w:val="24"/>
        </w:rPr>
        <w:t xml:space="preserve">es enrichis au </w:t>
      </w:r>
      <w:r w:rsidR="000C67CD" w:rsidRPr="00073B8A">
        <w:rPr>
          <w:rFonts w:ascii="Candara" w:hAnsi="Candara"/>
          <w:i/>
          <w:sz w:val="24"/>
        </w:rPr>
        <w:t>Trichoderma sp</w:t>
      </w:r>
      <w:r w:rsidR="000C67CD">
        <w:rPr>
          <w:rFonts w:ascii="Candara" w:hAnsi="Candara"/>
          <w:sz w:val="24"/>
        </w:rPr>
        <w:t>. a</w:t>
      </w:r>
      <w:r w:rsidR="009A7D0A" w:rsidRPr="009A7D0A">
        <w:rPr>
          <w:rFonts w:ascii="Candara" w:hAnsi="Candara"/>
          <w:sz w:val="24"/>
        </w:rPr>
        <w:t>ppliqués aux productions mara</w:t>
      </w:r>
      <w:r w:rsidR="00DB52F3">
        <w:rPr>
          <w:rFonts w:ascii="Candara" w:hAnsi="Candara"/>
          <w:sz w:val="24"/>
        </w:rPr>
        <w:t>î</w:t>
      </w:r>
      <w:r w:rsidR="009A7D0A" w:rsidRPr="009A7D0A">
        <w:rPr>
          <w:rFonts w:ascii="Candara" w:hAnsi="Candara"/>
          <w:sz w:val="24"/>
        </w:rPr>
        <w:t>chères dans la zone subsaharienne</w:t>
      </w:r>
      <w:r w:rsidR="00695C63">
        <w:rPr>
          <w:rFonts w:ascii="Candara" w:hAnsi="Candara"/>
          <w:sz w:val="24"/>
        </w:rPr>
        <w:t> »</w:t>
      </w:r>
      <w:r w:rsidR="00A55B06" w:rsidRPr="00A55B06">
        <w:rPr>
          <w:rFonts w:ascii="Candara" w:hAnsi="Candara"/>
          <w:sz w:val="24"/>
        </w:rPr>
        <w:t xml:space="preserve">. </w:t>
      </w:r>
      <w:r w:rsidR="009A7D0A">
        <w:rPr>
          <w:rFonts w:ascii="Candara" w:hAnsi="Candara"/>
          <w:sz w:val="24"/>
        </w:rPr>
        <w:t>Ayant</w:t>
      </w:r>
      <w:r w:rsidR="000C67CD">
        <w:rPr>
          <w:rFonts w:ascii="Candara" w:hAnsi="Candara"/>
          <w:sz w:val="24"/>
        </w:rPr>
        <w:t xml:space="preserve"> duré </w:t>
      </w:r>
      <w:r w:rsidR="009A7D0A">
        <w:rPr>
          <w:rFonts w:ascii="Candara" w:hAnsi="Candara"/>
          <w:sz w:val="24"/>
        </w:rPr>
        <w:t xml:space="preserve">quatre </w:t>
      </w:r>
      <w:r w:rsidR="000C67CD">
        <w:rPr>
          <w:rFonts w:ascii="Candara" w:hAnsi="Candara"/>
          <w:sz w:val="24"/>
        </w:rPr>
        <w:t xml:space="preserve">(4) ans, </w:t>
      </w:r>
      <w:r w:rsidR="009A7D0A">
        <w:rPr>
          <w:rFonts w:ascii="Candara" w:hAnsi="Candara"/>
          <w:sz w:val="24"/>
        </w:rPr>
        <w:t xml:space="preserve">le projet avait pour objectif </w:t>
      </w:r>
      <w:r w:rsidR="00A55B06" w:rsidRPr="00A55B06">
        <w:rPr>
          <w:rFonts w:ascii="Candara" w:hAnsi="Candara"/>
          <w:sz w:val="24"/>
        </w:rPr>
        <w:t>d’améliorer le potentiel agronomique des amendements organiques, développer/diffuser des techniques innovantes basées sur l’utilisation d</w:t>
      </w:r>
      <w:r w:rsidR="0097319A">
        <w:rPr>
          <w:rFonts w:ascii="Candara" w:hAnsi="Candara"/>
          <w:sz w:val="24"/>
        </w:rPr>
        <w:t>e souches locales de</w:t>
      </w:r>
      <w:r w:rsidR="00A55B06" w:rsidRPr="00A55B06">
        <w:rPr>
          <w:rFonts w:ascii="Candara" w:hAnsi="Candara"/>
          <w:sz w:val="24"/>
        </w:rPr>
        <w:t xml:space="preserve"> </w:t>
      </w:r>
      <w:r w:rsidR="00A55B06" w:rsidRPr="000C67CD">
        <w:rPr>
          <w:rFonts w:ascii="Candara" w:hAnsi="Candara"/>
          <w:i/>
          <w:sz w:val="24"/>
        </w:rPr>
        <w:t>Trichoderma</w:t>
      </w:r>
      <w:r w:rsidR="00F36AF7">
        <w:rPr>
          <w:rFonts w:ascii="Candara" w:hAnsi="Candara"/>
          <w:sz w:val="24"/>
        </w:rPr>
        <w:t>,</w:t>
      </w:r>
      <w:r w:rsidR="00A55B06" w:rsidRPr="00A55B06">
        <w:rPr>
          <w:rFonts w:ascii="Candara" w:hAnsi="Candara"/>
          <w:sz w:val="24"/>
        </w:rPr>
        <w:t xml:space="preserve"> former/conseiller les producteurs</w:t>
      </w:r>
      <w:r w:rsidR="00F36AF7">
        <w:rPr>
          <w:rFonts w:ascii="Candara" w:hAnsi="Candara"/>
          <w:sz w:val="24"/>
        </w:rPr>
        <w:t xml:space="preserve"> dans la production et l’utilisation de la matière organique enrichie au </w:t>
      </w:r>
      <w:r w:rsidR="00F36AF7" w:rsidRPr="00F36AF7">
        <w:rPr>
          <w:rFonts w:ascii="Candara" w:hAnsi="Candara"/>
          <w:i/>
          <w:sz w:val="24"/>
        </w:rPr>
        <w:t>Trichoderma</w:t>
      </w:r>
      <w:r w:rsidR="0097319A">
        <w:rPr>
          <w:rFonts w:ascii="Candara" w:hAnsi="Candara"/>
          <w:i/>
          <w:sz w:val="24"/>
        </w:rPr>
        <w:t xml:space="preserve"> </w:t>
      </w:r>
      <w:r w:rsidR="0097319A">
        <w:rPr>
          <w:rFonts w:ascii="Candara" w:hAnsi="Candara"/>
          <w:sz w:val="24"/>
        </w:rPr>
        <w:t>sp</w:t>
      </w:r>
      <w:r w:rsidR="00A55B06" w:rsidRPr="00A55B06">
        <w:rPr>
          <w:rFonts w:ascii="Candara" w:hAnsi="Candara"/>
          <w:sz w:val="24"/>
        </w:rPr>
        <w:t>.</w:t>
      </w:r>
      <w:r w:rsidR="000C67CD">
        <w:rPr>
          <w:rFonts w:ascii="Candara" w:hAnsi="Candara"/>
          <w:sz w:val="24"/>
        </w:rPr>
        <w:t xml:space="preserve"> Dans l’optique</w:t>
      </w:r>
      <w:r w:rsidR="009A7D0A">
        <w:rPr>
          <w:rFonts w:ascii="Candara" w:hAnsi="Candara"/>
          <w:sz w:val="24"/>
        </w:rPr>
        <w:t xml:space="preserve"> de présenter les résultats obtenus au cours de ces 4 ans d’activité</w:t>
      </w:r>
      <w:r w:rsidR="0097319A">
        <w:rPr>
          <w:rFonts w:ascii="Candara" w:hAnsi="Candara"/>
          <w:sz w:val="24"/>
        </w:rPr>
        <w:t>,</w:t>
      </w:r>
      <w:r w:rsidR="009A7D0A">
        <w:rPr>
          <w:rFonts w:ascii="Candara" w:hAnsi="Candara"/>
          <w:sz w:val="24"/>
        </w:rPr>
        <w:t xml:space="preserve"> un atelier de clôture a été organisé le vendredi 13 juillet </w:t>
      </w:r>
      <w:r w:rsidR="00F36AF7">
        <w:rPr>
          <w:rFonts w:ascii="Candara" w:hAnsi="Candara"/>
          <w:sz w:val="24"/>
        </w:rPr>
        <w:t xml:space="preserve">2018 </w:t>
      </w:r>
      <w:r w:rsidR="009A7D0A">
        <w:rPr>
          <w:rFonts w:ascii="Candara" w:hAnsi="Candara"/>
          <w:sz w:val="24"/>
        </w:rPr>
        <w:t xml:space="preserve">à Ouagadougou au centre </w:t>
      </w:r>
      <w:r w:rsidR="0097319A">
        <w:rPr>
          <w:rFonts w:ascii="Candara" w:hAnsi="Candara"/>
          <w:sz w:val="24"/>
        </w:rPr>
        <w:t>N</w:t>
      </w:r>
      <w:r w:rsidR="009A7D0A">
        <w:rPr>
          <w:rFonts w:ascii="Candara" w:hAnsi="Candara"/>
          <w:sz w:val="24"/>
        </w:rPr>
        <w:t>otre</w:t>
      </w:r>
      <w:r w:rsidR="0097319A">
        <w:rPr>
          <w:rFonts w:ascii="Candara" w:hAnsi="Candara"/>
          <w:sz w:val="24"/>
        </w:rPr>
        <w:t>-</w:t>
      </w:r>
      <w:r w:rsidR="009A7D0A">
        <w:rPr>
          <w:rFonts w:ascii="Candara" w:hAnsi="Candara"/>
          <w:sz w:val="24"/>
        </w:rPr>
        <w:t>Dame de Lorette.</w:t>
      </w:r>
    </w:p>
    <w:p w14:paraId="7E7400A6" w14:textId="77777777" w:rsidR="0097319A" w:rsidRDefault="0097319A" w:rsidP="00D445A0">
      <w:pPr>
        <w:spacing w:after="0"/>
        <w:jc w:val="both"/>
        <w:rPr>
          <w:rFonts w:ascii="Candara" w:hAnsi="Candara"/>
          <w:sz w:val="24"/>
        </w:rPr>
      </w:pPr>
    </w:p>
    <w:p w14:paraId="3602C226" w14:textId="381C4CBA" w:rsidR="00877F6A" w:rsidRPr="00877F6A" w:rsidRDefault="00CD3242" w:rsidP="00D445A0">
      <w:pPr>
        <w:spacing w:after="0"/>
        <w:jc w:val="both"/>
        <w:rPr>
          <w:rFonts w:ascii="Candara" w:hAnsi="Candara"/>
          <w:sz w:val="24"/>
        </w:rPr>
      </w:pPr>
      <w:r w:rsidRPr="00CD3242">
        <w:rPr>
          <w:rFonts w:ascii="Candara" w:hAnsi="Candara"/>
          <w:sz w:val="24"/>
        </w:rPr>
        <w:t xml:space="preserve">Cet atelier </w:t>
      </w:r>
      <w:r>
        <w:rPr>
          <w:rFonts w:ascii="Candara" w:hAnsi="Candara"/>
          <w:sz w:val="24"/>
        </w:rPr>
        <w:t xml:space="preserve">se voulait un cadre d’échange et de </w:t>
      </w:r>
      <w:r w:rsidR="00E5426C">
        <w:rPr>
          <w:rFonts w:ascii="Candara" w:hAnsi="Candara"/>
          <w:sz w:val="24"/>
        </w:rPr>
        <w:t>partage d</w:t>
      </w:r>
      <w:r>
        <w:rPr>
          <w:rFonts w:ascii="Candara" w:hAnsi="Candara"/>
          <w:sz w:val="24"/>
        </w:rPr>
        <w:t>es résultats obtenus</w:t>
      </w:r>
      <w:r w:rsidR="0097319A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</w:t>
      </w:r>
      <w:r w:rsidR="0097319A">
        <w:rPr>
          <w:rFonts w:ascii="Candara" w:hAnsi="Candara"/>
          <w:sz w:val="24"/>
        </w:rPr>
        <w:t>et</w:t>
      </w:r>
      <w:r w:rsidR="00E5426C">
        <w:rPr>
          <w:rFonts w:ascii="Candara" w:hAnsi="Candara"/>
          <w:sz w:val="24"/>
        </w:rPr>
        <w:t xml:space="preserve"> aussi de réflexion sur les stratégies d’approfondissement de certaines questions et </w:t>
      </w:r>
      <w:r w:rsidR="00F36AF7">
        <w:rPr>
          <w:rFonts w:ascii="Candara" w:hAnsi="Candara"/>
          <w:sz w:val="24"/>
        </w:rPr>
        <w:t xml:space="preserve">de </w:t>
      </w:r>
      <w:r w:rsidR="00E5426C">
        <w:rPr>
          <w:rFonts w:ascii="Candara" w:hAnsi="Candara"/>
          <w:sz w:val="24"/>
        </w:rPr>
        <w:t>dissémination des acquis</w:t>
      </w:r>
      <w:r>
        <w:rPr>
          <w:rFonts w:ascii="Candara" w:hAnsi="Candara"/>
          <w:sz w:val="24"/>
        </w:rPr>
        <w:t xml:space="preserve">. </w:t>
      </w:r>
      <w:r w:rsidR="00877F6A">
        <w:rPr>
          <w:rFonts w:ascii="Candara" w:hAnsi="Candara"/>
          <w:sz w:val="24"/>
        </w:rPr>
        <w:t xml:space="preserve">Il a </w:t>
      </w:r>
      <w:r w:rsidR="0097319A">
        <w:rPr>
          <w:rFonts w:ascii="Candara" w:hAnsi="Candara"/>
          <w:sz w:val="24"/>
        </w:rPr>
        <w:t>v</w:t>
      </w:r>
      <w:r w:rsidR="0097319A" w:rsidRPr="00877F6A">
        <w:rPr>
          <w:rFonts w:ascii="Candara" w:hAnsi="Candara"/>
          <w:sz w:val="24"/>
        </w:rPr>
        <w:t xml:space="preserve">u </w:t>
      </w:r>
      <w:r w:rsidR="00877F6A" w:rsidRPr="00877F6A">
        <w:rPr>
          <w:rFonts w:ascii="Candara" w:hAnsi="Candara"/>
          <w:sz w:val="24"/>
        </w:rPr>
        <w:t xml:space="preserve">la participation </w:t>
      </w:r>
      <w:r w:rsidR="0097319A">
        <w:rPr>
          <w:rFonts w:ascii="Candara" w:hAnsi="Candara"/>
          <w:sz w:val="24"/>
        </w:rPr>
        <w:t xml:space="preserve">active </w:t>
      </w:r>
      <w:r w:rsidR="00877F6A" w:rsidRPr="00877F6A">
        <w:rPr>
          <w:rFonts w:ascii="Candara" w:hAnsi="Candara"/>
          <w:sz w:val="24"/>
        </w:rPr>
        <w:t>d</w:t>
      </w:r>
      <w:r w:rsidR="00877F6A">
        <w:rPr>
          <w:rFonts w:ascii="Candara" w:hAnsi="Candara"/>
          <w:sz w:val="24"/>
        </w:rPr>
        <w:t>e décideurs politiques, de</w:t>
      </w:r>
      <w:r w:rsidR="00877F6A" w:rsidRPr="00877F6A">
        <w:rPr>
          <w:rFonts w:ascii="Candara" w:hAnsi="Candara"/>
          <w:sz w:val="24"/>
        </w:rPr>
        <w:t xml:space="preserve"> chercheurs, </w:t>
      </w:r>
      <w:r w:rsidR="00877F6A">
        <w:rPr>
          <w:rFonts w:ascii="Candara" w:hAnsi="Candara"/>
          <w:sz w:val="24"/>
        </w:rPr>
        <w:t xml:space="preserve">de cadres </w:t>
      </w:r>
      <w:r w:rsidR="00E5426C">
        <w:rPr>
          <w:rFonts w:ascii="Candara" w:hAnsi="Candara"/>
          <w:sz w:val="24"/>
        </w:rPr>
        <w:t>du ministère de l’agriculture</w:t>
      </w:r>
      <w:r w:rsidR="00877F6A" w:rsidRPr="00877F6A">
        <w:rPr>
          <w:rFonts w:ascii="Candara" w:hAnsi="Candara"/>
          <w:sz w:val="24"/>
        </w:rPr>
        <w:t>,</w:t>
      </w:r>
      <w:r w:rsidR="00F36AF7">
        <w:rPr>
          <w:rFonts w:ascii="Candara" w:hAnsi="Candara"/>
          <w:sz w:val="24"/>
        </w:rPr>
        <w:t xml:space="preserve"> d’</w:t>
      </w:r>
      <w:r w:rsidR="00877F6A">
        <w:rPr>
          <w:rFonts w:ascii="Candara" w:hAnsi="Candara"/>
          <w:sz w:val="24"/>
        </w:rPr>
        <w:t>organismes de financement,</w:t>
      </w:r>
      <w:r w:rsidR="00877F6A" w:rsidRPr="00877F6A">
        <w:rPr>
          <w:rFonts w:ascii="Candara" w:hAnsi="Candara"/>
          <w:sz w:val="24"/>
        </w:rPr>
        <w:t xml:space="preserve"> de</w:t>
      </w:r>
      <w:r w:rsidR="00F36AF7">
        <w:rPr>
          <w:rFonts w:ascii="Candara" w:hAnsi="Candara"/>
          <w:sz w:val="24"/>
        </w:rPr>
        <w:t xml:space="preserve"> représentants d’</w:t>
      </w:r>
      <w:r w:rsidR="00B02B01">
        <w:rPr>
          <w:rFonts w:ascii="Candara" w:hAnsi="Candara"/>
          <w:sz w:val="24"/>
        </w:rPr>
        <w:t>ONG, d’organisations</w:t>
      </w:r>
      <w:r w:rsidR="00FD23A6">
        <w:rPr>
          <w:rFonts w:ascii="Candara" w:hAnsi="Candara"/>
          <w:sz w:val="24"/>
        </w:rPr>
        <w:t xml:space="preserve"> paysannes</w:t>
      </w:r>
      <w:r w:rsidR="0097319A">
        <w:rPr>
          <w:rFonts w:ascii="Candara" w:hAnsi="Candara"/>
          <w:sz w:val="24"/>
        </w:rPr>
        <w:t>,</w:t>
      </w:r>
      <w:r w:rsidR="00FD23A6">
        <w:rPr>
          <w:rFonts w:ascii="Candara" w:hAnsi="Candara"/>
          <w:sz w:val="24"/>
        </w:rPr>
        <w:t xml:space="preserve"> </w:t>
      </w:r>
      <w:r w:rsidR="00877F6A" w:rsidRPr="00877F6A">
        <w:rPr>
          <w:rFonts w:ascii="Candara" w:hAnsi="Candara"/>
          <w:sz w:val="24"/>
        </w:rPr>
        <w:t>de</w:t>
      </w:r>
      <w:r w:rsidR="00877F6A">
        <w:rPr>
          <w:rFonts w:ascii="Candara" w:hAnsi="Candara"/>
          <w:sz w:val="24"/>
        </w:rPr>
        <w:t xml:space="preserve">s </w:t>
      </w:r>
      <w:r w:rsidR="00E5426C">
        <w:rPr>
          <w:rFonts w:ascii="Candara" w:hAnsi="Candara"/>
          <w:sz w:val="24"/>
        </w:rPr>
        <w:t>bénéficiaires et parties prenantes directes du projet</w:t>
      </w:r>
      <w:r w:rsidR="00877F6A">
        <w:rPr>
          <w:rFonts w:ascii="Candara" w:hAnsi="Candara"/>
          <w:sz w:val="24"/>
        </w:rPr>
        <w:t>.</w:t>
      </w:r>
    </w:p>
    <w:p w14:paraId="22DEFD67" w14:textId="5B662340" w:rsidR="00877F6A" w:rsidRDefault="00877F6A" w:rsidP="00D445A0">
      <w:p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Outre la présentation des résultats, l’atelier </w:t>
      </w:r>
      <w:r w:rsidR="0097319A">
        <w:rPr>
          <w:rFonts w:ascii="Candara" w:hAnsi="Candara"/>
          <w:sz w:val="24"/>
        </w:rPr>
        <w:t>comprenait</w:t>
      </w:r>
      <w:r w:rsidR="00397910">
        <w:rPr>
          <w:rFonts w:ascii="Candara" w:hAnsi="Candara"/>
          <w:sz w:val="24"/>
        </w:rPr>
        <w:t xml:space="preserve"> deux </w:t>
      </w:r>
      <w:r w:rsidRPr="00877F6A">
        <w:rPr>
          <w:rFonts w:ascii="Candara" w:hAnsi="Candara"/>
          <w:sz w:val="24"/>
        </w:rPr>
        <w:t>panels</w:t>
      </w:r>
      <w:r w:rsidR="0097319A">
        <w:rPr>
          <w:rFonts w:ascii="Candara" w:hAnsi="Candara"/>
          <w:sz w:val="24"/>
        </w:rPr>
        <w:t xml:space="preserve"> de discussion :</w:t>
      </w:r>
      <w:r w:rsidR="00F36AF7">
        <w:rPr>
          <w:rFonts w:ascii="Candara" w:hAnsi="Candara"/>
          <w:sz w:val="24"/>
        </w:rPr>
        <w:t xml:space="preserve"> </w:t>
      </w:r>
      <w:r w:rsidR="0097319A">
        <w:rPr>
          <w:rFonts w:ascii="Candara" w:hAnsi="Candara"/>
          <w:sz w:val="24"/>
        </w:rPr>
        <w:t>l</w:t>
      </w:r>
      <w:r w:rsidR="00F36AF7">
        <w:rPr>
          <w:rFonts w:ascii="Candara" w:hAnsi="Candara"/>
          <w:sz w:val="24"/>
        </w:rPr>
        <w:t>e premier était animé</w:t>
      </w:r>
      <w:r w:rsidRPr="00877F6A">
        <w:rPr>
          <w:rFonts w:ascii="Candara" w:hAnsi="Candara"/>
          <w:sz w:val="24"/>
        </w:rPr>
        <w:t xml:space="preserve"> par</w:t>
      </w:r>
      <w:r w:rsidR="00F36AF7">
        <w:rPr>
          <w:rFonts w:ascii="Candara" w:hAnsi="Candara"/>
          <w:sz w:val="24"/>
        </w:rPr>
        <w:t xml:space="preserve"> les producteurs et les membres du consortium</w:t>
      </w:r>
      <w:r w:rsidR="0097319A">
        <w:rPr>
          <w:rFonts w:ascii="Candara" w:hAnsi="Candara"/>
          <w:sz w:val="24"/>
        </w:rPr>
        <w:t> pour discuter d</w:t>
      </w:r>
      <w:r w:rsidR="00A91127">
        <w:rPr>
          <w:rFonts w:ascii="Candara" w:hAnsi="Candara"/>
          <w:sz w:val="24"/>
        </w:rPr>
        <w:t xml:space="preserve">es enjeux autour des amendements organiques </w:t>
      </w:r>
      <w:r w:rsidR="0097319A">
        <w:rPr>
          <w:rFonts w:ascii="Candara" w:hAnsi="Candara"/>
          <w:sz w:val="24"/>
        </w:rPr>
        <w:t>;</w:t>
      </w:r>
      <w:r w:rsidR="00F36AF7">
        <w:rPr>
          <w:rFonts w:ascii="Candara" w:hAnsi="Candara"/>
          <w:sz w:val="24"/>
        </w:rPr>
        <w:t xml:space="preserve"> </w:t>
      </w:r>
      <w:r w:rsidR="0097319A">
        <w:rPr>
          <w:rFonts w:ascii="Candara" w:hAnsi="Candara"/>
          <w:sz w:val="24"/>
        </w:rPr>
        <w:t>l</w:t>
      </w:r>
      <w:r w:rsidR="00F36AF7">
        <w:rPr>
          <w:rFonts w:ascii="Candara" w:hAnsi="Candara"/>
          <w:sz w:val="24"/>
        </w:rPr>
        <w:t xml:space="preserve">e second était animé par </w:t>
      </w:r>
      <w:r>
        <w:rPr>
          <w:rFonts w:ascii="Candara" w:hAnsi="Candara"/>
          <w:sz w:val="24"/>
        </w:rPr>
        <w:t>les représentants d</w:t>
      </w:r>
      <w:r w:rsidR="0097319A">
        <w:rPr>
          <w:rFonts w:ascii="Candara" w:hAnsi="Candara"/>
          <w:sz w:val="24"/>
        </w:rPr>
        <w:t>’</w:t>
      </w:r>
      <w:r>
        <w:rPr>
          <w:rFonts w:ascii="Candara" w:hAnsi="Candara"/>
          <w:sz w:val="24"/>
        </w:rPr>
        <w:t>organismes de financement</w:t>
      </w:r>
      <w:r w:rsidR="0097319A">
        <w:rPr>
          <w:rFonts w:ascii="Candara" w:hAnsi="Candara"/>
          <w:sz w:val="24"/>
        </w:rPr>
        <w:t xml:space="preserve"> et des politiques publiques pour discuter de l’appui à l’innovation en agriculture</w:t>
      </w:r>
      <w:r>
        <w:rPr>
          <w:rFonts w:ascii="Candara" w:hAnsi="Candara"/>
          <w:sz w:val="24"/>
        </w:rPr>
        <w:t>.</w:t>
      </w:r>
    </w:p>
    <w:p w14:paraId="113901F6" w14:textId="6E00D13C" w:rsidR="00964CE0" w:rsidRPr="00F36AF7" w:rsidRDefault="00D445A0" w:rsidP="00D445A0">
      <w:pPr>
        <w:pStyle w:val="Titre1"/>
        <w:numPr>
          <w:ilvl w:val="0"/>
          <w:numId w:val="1"/>
        </w:numPr>
        <w:jc w:val="both"/>
        <w:rPr>
          <w:rFonts w:ascii="Candara" w:hAnsi="Candara"/>
          <w:b/>
          <w:color w:val="auto"/>
          <w:sz w:val="24"/>
        </w:rPr>
      </w:pPr>
      <w:bookmarkStart w:id="1" w:name="_Toc520529391"/>
      <w:r w:rsidRPr="00391B13">
        <w:rPr>
          <w:noProof/>
          <w:color w:val="auto"/>
        </w:rPr>
        <w:lastRenderedPageBreak/>
        <w:drawing>
          <wp:anchor distT="0" distB="0" distL="114300" distR="114300" simplePos="0" relativeHeight="251644416" behindDoc="1" locked="0" layoutInCell="1" allowOverlap="1" wp14:anchorId="0433B18D" wp14:editId="288A4241">
            <wp:simplePos x="0" y="0"/>
            <wp:positionH relativeFrom="margin">
              <wp:align>center</wp:align>
            </wp:positionH>
            <wp:positionV relativeFrom="page">
              <wp:posOffset>1191978</wp:posOffset>
            </wp:positionV>
            <wp:extent cx="5343525" cy="2987040"/>
            <wp:effectExtent l="0" t="0" r="9525" b="3810"/>
            <wp:wrapTight wrapText="bothSides">
              <wp:wrapPolygon edited="0">
                <wp:start x="0" y="0"/>
                <wp:lineTo x="0" y="21490"/>
                <wp:lineTo x="21561" y="21490"/>
                <wp:lineTo x="21561" y="0"/>
                <wp:lineTo x="0" y="0"/>
              </wp:wrapPolygon>
            </wp:wrapTight>
            <wp:docPr id="2" name="Image 2" descr="C:\Users\Doly\AppData\Local\Microsoft\Windows\INetCache\Content.Word\IMG_20180713_1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y\AppData\Local\Microsoft\Windows\INetCache\Content.Word\IMG_20180713_103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b/>
          <w:color w:val="auto"/>
          <w:sz w:val="24"/>
        </w:rPr>
        <w:t>La c</w:t>
      </w:r>
      <w:r w:rsidR="00877F6A" w:rsidRPr="00391B13">
        <w:rPr>
          <w:rFonts w:ascii="Candara" w:hAnsi="Candara"/>
          <w:b/>
          <w:color w:val="auto"/>
          <w:sz w:val="24"/>
        </w:rPr>
        <w:t>érémonie d’ouverture</w:t>
      </w:r>
      <w:bookmarkEnd w:id="1"/>
    </w:p>
    <w:p w14:paraId="530CF662" w14:textId="11D74B92" w:rsidR="00BF472C" w:rsidRPr="00F94535" w:rsidRDefault="00974133" w:rsidP="00D445A0">
      <w:pPr>
        <w:jc w:val="both"/>
        <w:rPr>
          <w:rFonts w:ascii="Candara" w:hAnsi="Candara"/>
          <w:sz w:val="28"/>
        </w:rPr>
      </w:pPr>
      <w:r w:rsidRPr="00974133">
        <w:rPr>
          <w:rFonts w:ascii="Candara" w:hAnsi="Candara"/>
          <w:sz w:val="14"/>
        </w:rPr>
        <w:t xml:space="preserve">De la </w:t>
      </w:r>
      <w:r w:rsidRPr="00F94535">
        <w:rPr>
          <w:rFonts w:ascii="Candara" w:hAnsi="Candara"/>
          <w:sz w:val="16"/>
        </w:rPr>
        <w:t xml:space="preserve">gauche vers la droite : </w:t>
      </w:r>
      <w:r w:rsidR="003A6359">
        <w:rPr>
          <w:rFonts w:ascii="Candara" w:hAnsi="Candara"/>
          <w:sz w:val="16"/>
        </w:rPr>
        <w:t>Dr</w:t>
      </w:r>
      <w:r w:rsidRPr="00F94535">
        <w:rPr>
          <w:rFonts w:ascii="Candara" w:hAnsi="Candara"/>
          <w:sz w:val="16"/>
        </w:rPr>
        <w:t xml:space="preserve">. Jonas MUGABE </w:t>
      </w:r>
      <w:r w:rsidR="00E5426C">
        <w:rPr>
          <w:rFonts w:ascii="Candara" w:hAnsi="Candara"/>
          <w:sz w:val="16"/>
        </w:rPr>
        <w:t>coordonnateur d</w:t>
      </w:r>
      <w:r w:rsidR="0097319A">
        <w:rPr>
          <w:rFonts w:ascii="Candara" w:hAnsi="Candara"/>
          <w:sz w:val="16"/>
        </w:rPr>
        <w:t>e</w:t>
      </w:r>
      <w:r w:rsidR="00E5426C">
        <w:rPr>
          <w:rFonts w:ascii="Candara" w:hAnsi="Candara"/>
          <w:sz w:val="16"/>
        </w:rPr>
        <w:t xml:space="preserve"> PAEPARD</w:t>
      </w:r>
      <w:r w:rsidRPr="00F94535">
        <w:rPr>
          <w:rFonts w:ascii="Candara" w:hAnsi="Candara"/>
          <w:sz w:val="16"/>
        </w:rPr>
        <w:t>, M. Claude Arsène SAVADOGO Coordinateur du consortium, M.</w:t>
      </w:r>
      <w:r w:rsidR="003A6359" w:rsidRPr="003A6359">
        <w:rPr>
          <w:rFonts w:ascii="Candara" w:hAnsi="Candara"/>
          <w:sz w:val="16"/>
        </w:rPr>
        <w:t xml:space="preserve"> </w:t>
      </w:r>
      <w:r w:rsidR="003A6359" w:rsidRPr="00F94535">
        <w:rPr>
          <w:rFonts w:ascii="Candara" w:hAnsi="Candara"/>
          <w:sz w:val="16"/>
        </w:rPr>
        <w:t>Ousmane</w:t>
      </w:r>
      <w:r w:rsidRPr="00F94535">
        <w:rPr>
          <w:rFonts w:ascii="Candara" w:hAnsi="Candara"/>
          <w:sz w:val="16"/>
        </w:rPr>
        <w:t xml:space="preserve"> ZONGO, </w:t>
      </w:r>
      <w:r w:rsidR="000D29D9" w:rsidRPr="000D29D9">
        <w:rPr>
          <w:rFonts w:ascii="Candara" w:hAnsi="Candara"/>
          <w:sz w:val="16"/>
        </w:rPr>
        <w:t>Directeur du développement de l’entreprenariat agricole</w:t>
      </w:r>
      <w:r w:rsidRPr="00F94535">
        <w:rPr>
          <w:rFonts w:ascii="Candara" w:hAnsi="Candara"/>
          <w:sz w:val="16"/>
        </w:rPr>
        <w:t xml:space="preserve">, représentant M. le Ministre de l’Agriculture et des Aménagements Hydrauliques, M. Marc CASTRAN représentant la Délégation de l’Union Européenne, </w:t>
      </w:r>
      <w:r w:rsidR="003A6359">
        <w:rPr>
          <w:rFonts w:ascii="Candara" w:hAnsi="Candara"/>
          <w:sz w:val="16"/>
        </w:rPr>
        <w:t>Dr</w:t>
      </w:r>
      <w:r w:rsidR="0097319A">
        <w:rPr>
          <w:rFonts w:ascii="Candara" w:hAnsi="Candara"/>
          <w:sz w:val="16"/>
        </w:rPr>
        <w:t>.</w:t>
      </w:r>
      <w:r w:rsidRPr="00F94535">
        <w:rPr>
          <w:rFonts w:ascii="Candara" w:hAnsi="Candara"/>
          <w:sz w:val="16"/>
        </w:rPr>
        <w:t xml:space="preserve"> Rémi KA</w:t>
      </w:r>
      <w:r w:rsidR="00695C63">
        <w:rPr>
          <w:rFonts w:ascii="Candara" w:hAnsi="Candara"/>
          <w:sz w:val="16"/>
        </w:rPr>
        <w:t>HANE représentant du CIRAD/AGRI</w:t>
      </w:r>
      <w:r w:rsidRPr="00F94535">
        <w:rPr>
          <w:rFonts w:ascii="Candara" w:hAnsi="Candara"/>
          <w:sz w:val="16"/>
        </w:rPr>
        <w:t>NATURA</w:t>
      </w:r>
      <w:r w:rsidR="00E5426C">
        <w:rPr>
          <w:rFonts w:ascii="Candara" w:hAnsi="Candara"/>
          <w:sz w:val="16"/>
        </w:rPr>
        <w:t xml:space="preserve"> et coordinateur </w:t>
      </w:r>
      <w:r w:rsidR="003A6359">
        <w:rPr>
          <w:rFonts w:ascii="Candara" w:hAnsi="Candara"/>
          <w:sz w:val="16"/>
        </w:rPr>
        <w:t>Europe</w:t>
      </w:r>
      <w:r w:rsidR="00E5426C">
        <w:rPr>
          <w:rFonts w:ascii="Candara" w:hAnsi="Candara"/>
          <w:sz w:val="16"/>
        </w:rPr>
        <w:t xml:space="preserve"> d</w:t>
      </w:r>
      <w:r w:rsidR="0097319A">
        <w:rPr>
          <w:rFonts w:ascii="Candara" w:hAnsi="Candara"/>
          <w:sz w:val="16"/>
        </w:rPr>
        <w:t>e</w:t>
      </w:r>
      <w:r w:rsidR="00E5426C">
        <w:rPr>
          <w:rFonts w:ascii="Candara" w:hAnsi="Candara"/>
          <w:sz w:val="16"/>
        </w:rPr>
        <w:t xml:space="preserve"> PAEPARD</w:t>
      </w:r>
    </w:p>
    <w:p w14:paraId="3354FA66" w14:textId="722BB710" w:rsidR="00397910" w:rsidRPr="00397910" w:rsidRDefault="00410DB5" w:rsidP="00D445A0">
      <w:pPr>
        <w:spacing w:after="0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L</w:t>
      </w:r>
      <w:r w:rsidRPr="00397910">
        <w:rPr>
          <w:rFonts w:ascii="Candara" w:hAnsi="Candara"/>
          <w:sz w:val="24"/>
        </w:rPr>
        <w:t>a cérémonie d’ouver</w:t>
      </w:r>
      <w:r>
        <w:rPr>
          <w:rFonts w:ascii="Candara" w:hAnsi="Candara"/>
          <w:sz w:val="24"/>
        </w:rPr>
        <w:t>ture était p</w:t>
      </w:r>
      <w:r w:rsidR="00397910">
        <w:rPr>
          <w:rFonts w:ascii="Candara" w:hAnsi="Candara"/>
          <w:sz w:val="24"/>
        </w:rPr>
        <w:t>résidée par M.</w:t>
      </w:r>
      <w:r w:rsidR="003A6359">
        <w:rPr>
          <w:rFonts w:ascii="Candara" w:hAnsi="Candara"/>
          <w:sz w:val="24"/>
        </w:rPr>
        <w:t xml:space="preserve"> Ousmane</w:t>
      </w:r>
      <w:r w:rsidR="0089272A">
        <w:rPr>
          <w:rFonts w:ascii="Candara" w:hAnsi="Candara"/>
          <w:sz w:val="24"/>
        </w:rPr>
        <w:t xml:space="preserve"> </w:t>
      </w:r>
      <w:r w:rsidR="00397910">
        <w:rPr>
          <w:rFonts w:ascii="Candara" w:hAnsi="Candara"/>
          <w:sz w:val="24"/>
        </w:rPr>
        <w:t>ZONGO</w:t>
      </w:r>
      <w:r w:rsidR="0089272A">
        <w:rPr>
          <w:rFonts w:ascii="Candara" w:hAnsi="Candara"/>
          <w:sz w:val="24"/>
        </w:rPr>
        <w:t xml:space="preserve">, </w:t>
      </w:r>
      <w:r w:rsidR="0097319A">
        <w:rPr>
          <w:rFonts w:ascii="Candara" w:hAnsi="Candara"/>
          <w:sz w:val="24"/>
        </w:rPr>
        <w:t>D</w:t>
      </w:r>
      <w:r w:rsidR="0089272A">
        <w:rPr>
          <w:rFonts w:ascii="Candara" w:hAnsi="Candara"/>
          <w:sz w:val="24"/>
        </w:rPr>
        <w:t>irecteur de l’entreprenariat agricole</w:t>
      </w:r>
      <w:r w:rsidR="00397910" w:rsidRPr="00397910">
        <w:rPr>
          <w:rFonts w:ascii="Candara" w:hAnsi="Candara"/>
          <w:sz w:val="24"/>
        </w:rPr>
        <w:t xml:space="preserve">, représentant M. le Ministre de l’Agriculture et des Aménagements Hydrauliques, </w:t>
      </w:r>
      <w:r>
        <w:rPr>
          <w:rFonts w:ascii="Candara" w:hAnsi="Candara"/>
          <w:sz w:val="24"/>
        </w:rPr>
        <w:t>avec</w:t>
      </w:r>
      <w:r w:rsidR="0089272A">
        <w:rPr>
          <w:rFonts w:ascii="Candara" w:hAnsi="Candara"/>
          <w:sz w:val="24"/>
        </w:rPr>
        <w:t xml:space="preserve"> la participation de </w:t>
      </w:r>
      <w:r w:rsidR="0097319A">
        <w:rPr>
          <w:rFonts w:ascii="Candara" w:hAnsi="Candara"/>
          <w:sz w:val="24"/>
        </w:rPr>
        <w:t>Dr</w:t>
      </w:r>
      <w:r w:rsidR="0089272A">
        <w:rPr>
          <w:rFonts w:ascii="Candara" w:hAnsi="Candara"/>
          <w:sz w:val="24"/>
        </w:rPr>
        <w:t>. Jonas MUGABE du FARA</w:t>
      </w:r>
      <w:r w:rsidR="00E5426C">
        <w:rPr>
          <w:rFonts w:ascii="Candara" w:hAnsi="Candara"/>
          <w:sz w:val="24"/>
        </w:rPr>
        <w:t xml:space="preserve"> et </w:t>
      </w:r>
      <w:r w:rsidR="0097319A">
        <w:rPr>
          <w:rFonts w:ascii="Candara" w:hAnsi="Candara"/>
          <w:sz w:val="24"/>
        </w:rPr>
        <w:t>C</w:t>
      </w:r>
      <w:r w:rsidR="00E5426C">
        <w:rPr>
          <w:rFonts w:ascii="Candara" w:hAnsi="Candara"/>
          <w:sz w:val="24"/>
        </w:rPr>
        <w:t>oordinateur du PAEPARD</w:t>
      </w:r>
      <w:r w:rsidR="0089272A">
        <w:rPr>
          <w:rFonts w:ascii="Candara" w:hAnsi="Candara"/>
          <w:sz w:val="24"/>
        </w:rPr>
        <w:t xml:space="preserve">, </w:t>
      </w:r>
      <w:r w:rsidR="003A6359">
        <w:rPr>
          <w:rFonts w:ascii="Candara" w:hAnsi="Candara"/>
          <w:sz w:val="24"/>
        </w:rPr>
        <w:t>Dr</w:t>
      </w:r>
      <w:r w:rsidR="0097319A">
        <w:rPr>
          <w:rFonts w:ascii="Candara" w:hAnsi="Candara"/>
          <w:sz w:val="24"/>
        </w:rPr>
        <w:t>.</w:t>
      </w:r>
      <w:r w:rsidR="0089272A">
        <w:rPr>
          <w:rFonts w:ascii="Candara" w:hAnsi="Candara"/>
          <w:sz w:val="24"/>
        </w:rPr>
        <w:t xml:space="preserve"> Rémi KA</w:t>
      </w:r>
      <w:r w:rsidR="00F36AF7">
        <w:rPr>
          <w:rFonts w:ascii="Candara" w:hAnsi="Candara"/>
          <w:sz w:val="24"/>
        </w:rPr>
        <w:t>HANE</w:t>
      </w:r>
      <w:r w:rsidR="00695C63">
        <w:rPr>
          <w:rFonts w:ascii="Candara" w:hAnsi="Candara"/>
          <w:sz w:val="24"/>
        </w:rPr>
        <w:t xml:space="preserve"> du CIRAD/AGRI</w:t>
      </w:r>
      <w:r w:rsidR="0089272A" w:rsidRPr="003A6359">
        <w:rPr>
          <w:rFonts w:ascii="Candara" w:hAnsi="Candara"/>
          <w:sz w:val="24"/>
          <w:szCs w:val="24"/>
        </w:rPr>
        <w:t>NATURA</w:t>
      </w:r>
      <w:r w:rsidR="00397910" w:rsidRPr="003A6359">
        <w:rPr>
          <w:rFonts w:ascii="Candara" w:hAnsi="Candara"/>
          <w:sz w:val="24"/>
          <w:szCs w:val="24"/>
        </w:rPr>
        <w:t xml:space="preserve"> </w:t>
      </w:r>
      <w:r w:rsidR="00B50A33" w:rsidRPr="00E82727">
        <w:rPr>
          <w:rFonts w:ascii="Candara" w:hAnsi="Candara"/>
          <w:sz w:val="24"/>
          <w:szCs w:val="24"/>
        </w:rPr>
        <w:t xml:space="preserve">et coordinateur </w:t>
      </w:r>
      <w:r w:rsidR="00073B8A" w:rsidRPr="00E82727">
        <w:rPr>
          <w:rFonts w:ascii="Candara" w:hAnsi="Candara"/>
          <w:sz w:val="24"/>
          <w:szCs w:val="24"/>
        </w:rPr>
        <w:t>Europe</w:t>
      </w:r>
      <w:r w:rsidR="00B50A33" w:rsidRPr="00E82727">
        <w:rPr>
          <w:rFonts w:ascii="Candara" w:hAnsi="Candara"/>
          <w:sz w:val="24"/>
          <w:szCs w:val="24"/>
        </w:rPr>
        <w:t xml:space="preserve"> du PAEPARD</w:t>
      </w:r>
      <w:r w:rsidR="001C785D">
        <w:rPr>
          <w:rFonts w:ascii="Candara" w:hAnsi="Candara"/>
          <w:sz w:val="24"/>
        </w:rPr>
        <w:t>, M. Marc CASTRAN représentant la Délégation de l’Union Européenne</w:t>
      </w:r>
      <w:r w:rsidR="00397910" w:rsidRPr="00397910">
        <w:rPr>
          <w:rFonts w:ascii="Candara" w:hAnsi="Candara"/>
          <w:sz w:val="24"/>
        </w:rPr>
        <w:t xml:space="preserve"> </w:t>
      </w:r>
      <w:r w:rsidR="0089272A">
        <w:rPr>
          <w:rFonts w:ascii="Candara" w:hAnsi="Candara"/>
          <w:sz w:val="24"/>
        </w:rPr>
        <w:t xml:space="preserve">et M. Claude Arsène SAVADOGO </w:t>
      </w:r>
      <w:r w:rsidR="0089272A" w:rsidRPr="0089272A">
        <w:rPr>
          <w:rFonts w:ascii="Candara" w:hAnsi="Candara"/>
          <w:sz w:val="24"/>
        </w:rPr>
        <w:t>Coordinateur du consortium</w:t>
      </w:r>
      <w:r w:rsidR="0097319A">
        <w:rPr>
          <w:rFonts w:ascii="Candara" w:hAnsi="Candara"/>
          <w:sz w:val="24"/>
        </w:rPr>
        <w:t xml:space="preserve"> BIOPROTECT</w:t>
      </w:r>
      <w:r w:rsidR="0089272A" w:rsidRPr="0089272A">
        <w:rPr>
          <w:rFonts w:ascii="Candara" w:hAnsi="Candara"/>
          <w:sz w:val="24"/>
        </w:rPr>
        <w:t>.</w:t>
      </w:r>
    </w:p>
    <w:p w14:paraId="5E16EB00" w14:textId="583CB5D6" w:rsidR="00277A52" w:rsidRDefault="0089272A" w:rsidP="00D445A0">
      <w:p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L’atelier a démarré par le mo</w:t>
      </w:r>
      <w:r w:rsidR="001C785D">
        <w:rPr>
          <w:rFonts w:ascii="Candara" w:hAnsi="Candara"/>
          <w:sz w:val="24"/>
        </w:rPr>
        <w:t xml:space="preserve">t </w:t>
      </w:r>
      <w:r w:rsidR="00F36AF7">
        <w:rPr>
          <w:rFonts w:ascii="Candara" w:hAnsi="Candara"/>
          <w:sz w:val="24"/>
        </w:rPr>
        <w:t xml:space="preserve">de bienvenu </w:t>
      </w:r>
      <w:r w:rsidR="001C785D">
        <w:rPr>
          <w:rFonts w:ascii="Candara" w:hAnsi="Candara"/>
          <w:sz w:val="24"/>
        </w:rPr>
        <w:t xml:space="preserve">du </w:t>
      </w:r>
      <w:r w:rsidR="00410DB5">
        <w:rPr>
          <w:rFonts w:ascii="Candara" w:hAnsi="Candara"/>
          <w:sz w:val="24"/>
        </w:rPr>
        <w:t>C</w:t>
      </w:r>
      <w:r w:rsidR="001C785D">
        <w:rPr>
          <w:rFonts w:ascii="Candara" w:hAnsi="Candara"/>
          <w:sz w:val="24"/>
        </w:rPr>
        <w:t>oordinateur du consortium</w:t>
      </w:r>
      <w:r w:rsidR="00410DB5">
        <w:rPr>
          <w:rFonts w:ascii="Candara" w:hAnsi="Candara"/>
          <w:sz w:val="24"/>
        </w:rPr>
        <w:t xml:space="preserve">, </w:t>
      </w:r>
      <w:r w:rsidR="001C785D">
        <w:rPr>
          <w:rFonts w:ascii="Candara" w:hAnsi="Candara"/>
          <w:sz w:val="24"/>
        </w:rPr>
        <w:t>suivi</w:t>
      </w:r>
      <w:r w:rsidR="00410DB5">
        <w:rPr>
          <w:rFonts w:ascii="Candara" w:hAnsi="Candara"/>
          <w:sz w:val="24"/>
        </w:rPr>
        <w:t xml:space="preserve"> par</w:t>
      </w:r>
      <w:r w:rsidR="001C785D">
        <w:rPr>
          <w:rFonts w:ascii="Candara" w:hAnsi="Candara"/>
          <w:sz w:val="24"/>
        </w:rPr>
        <w:t xml:space="preserve"> les</w:t>
      </w:r>
      <w:r w:rsidR="00397910" w:rsidRPr="00397910">
        <w:rPr>
          <w:rFonts w:ascii="Candara" w:hAnsi="Candara"/>
          <w:sz w:val="24"/>
        </w:rPr>
        <w:t xml:space="preserve"> </w:t>
      </w:r>
      <w:r w:rsidR="001C785D">
        <w:rPr>
          <w:rFonts w:ascii="Candara" w:hAnsi="Candara"/>
          <w:sz w:val="24"/>
        </w:rPr>
        <w:t>mot</w:t>
      </w:r>
      <w:r w:rsidR="00EF0477">
        <w:rPr>
          <w:rFonts w:ascii="Candara" w:hAnsi="Candara"/>
          <w:sz w:val="24"/>
        </w:rPr>
        <w:t>s</w:t>
      </w:r>
      <w:r w:rsidR="001C785D">
        <w:rPr>
          <w:rFonts w:ascii="Candara" w:hAnsi="Candara"/>
          <w:sz w:val="24"/>
        </w:rPr>
        <w:t xml:space="preserve"> du </w:t>
      </w:r>
      <w:r w:rsidR="00974133">
        <w:rPr>
          <w:rFonts w:ascii="Candara" w:hAnsi="Candara"/>
          <w:sz w:val="24"/>
        </w:rPr>
        <w:t xml:space="preserve">représentant </w:t>
      </w:r>
      <w:r w:rsidR="00EF0477">
        <w:rPr>
          <w:rFonts w:ascii="Candara" w:hAnsi="Candara"/>
          <w:sz w:val="24"/>
        </w:rPr>
        <w:t>du FARA</w:t>
      </w:r>
      <w:r w:rsidR="001C785D">
        <w:rPr>
          <w:rFonts w:ascii="Candara" w:hAnsi="Candara"/>
          <w:sz w:val="24"/>
        </w:rPr>
        <w:t>, du représentant d</w:t>
      </w:r>
      <w:r w:rsidR="00410DB5">
        <w:rPr>
          <w:rFonts w:ascii="Candara" w:hAnsi="Candara"/>
          <w:sz w:val="24"/>
        </w:rPr>
        <w:t>e</w:t>
      </w:r>
      <w:r w:rsidR="001C785D">
        <w:rPr>
          <w:rFonts w:ascii="Candara" w:hAnsi="Candara"/>
          <w:sz w:val="24"/>
        </w:rPr>
        <w:t xml:space="preserve"> CIRAD/AGRINATURA, du représentant la Délégation de l’Union Européenne</w:t>
      </w:r>
      <w:r w:rsidR="00410DB5">
        <w:rPr>
          <w:rFonts w:ascii="Candara" w:hAnsi="Candara"/>
          <w:sz w:val="24"/>
        </w:rPr>
        <w:t>,</w:t>
      </w:r>
      <w:r w:rsidR="001C785D">
        <w:rPr>
          <w:rFonts w:ascii="Candara" w:hAnsi="Candara"/>
          <w:sz w:val="24"/>
        </w:rPr>
        <w:t xml:space="preserve"> et du r</w:t>
      </w:r>
      <w:r w:rsidR="00397910" w:rsidRPr="00397910">
        <w:rPr>
          <w:rFonts w:ascii="Candara" w:hAnsi="Candara"/>
          <w:sz w:val="24"/>
        </w:rPr>
        <w:t>eprésentant du Ministre de l’Agriculture et des Aménagements Hydrauliques</w:t>
      </w:r>
      <w:r w:rsidR="009E79AF">
        <w:rPr>
          <w:rFonts w:ascii="Candara" w:hAnsi="Candara"/>
          <w:sz w:val="24"/>
        </w:rPr>
        <w:t xml:space="preserve"> qui a </w:t>
      </w:r>
      <w:r w:rsidR="00410DB5">
        <w:rPr>
          <w:rFonts w:ascii="Candara" w:hAnsi="Candara"/>
          <w:sz w:val="24"/>
        </w:rPr>
        <w:t xml:space="preserve">officiellement </w:t>
      </w:r>
      <w:r w:rsidR="009E79AF">
        <w:rPr>
          <w:rFonts w:ascii="Candara" w:hAnsi="Candara"/>
          <w:sz w:val="24"/>
        </w:rPr>
        <w:t>ouvert l’atelier</w:t>
      </w:r>
      <w:r w:rsidR="00397910" w:rsidRPr="00397910">
        <w:rPr>
          <w:rFonts w:ascii="Candara" w:hAnsi="Candara"/>
          <w:sz w:val="24"/>
        </w:rPr>
        <w:t>.</w:t>
      </w:r>
    </w:p>
    <w:p w14:paraId="304257EF" w14:textId="2C18C78F" w:rsidR="00BF472C" w:rsidRPr="00391B13" w:rsidRDefault="00BF472C" w:rsidP="00D445A0">
      <w:pPr>
        <w:pStyle w:val="Paragraphedeliste"/>
        <w:numPr>
          <w:ilvl w:val="0"/>
          <w:numId w:val="2"/>
        </w:numPr>
        <w:spacing w:after="0"/>
        <w:jc w:val="both"/>
        <w:outlineLvl w:val="1"/>
        <w:rPr>
          <w:rFonts w:ascii="Candara" w:hAnsi="Candara"/>
          <w:b/>
          <w:sz w:val="24"/>
        </w:rPr>
      </w:pPr>
      <w:bookmarkStart w:id="2" w:name="_Toc520529392"/>
      <w:r w:rsidRPr="00391B13">
        <w:rPr>
          <w:rFonts w:ascii="Candara" w:hAnsi="Candara"/>
          <w:b/>
          <w:sz w:val="24"/>
        </w:rPr>
        <w:t xml:space="preserve">Mot du </w:t>
      </w:r>
      <w:r w:rsidR="006557E7">
        <w:rPr>
          <w:rFonts w:ascii="Candara" w:hAnsi="Candara"/>
          <w:b/>
          <w:sz w:val="24"/>
        </w:rPr>
        <w:t>C</w:t>
      </w:r>
      <w:r w:rsidRPr="00391B13">
        <w:rPr>
          <w:rFonts w:ascii="Candara" w:hAnsi="Candara"/>
          <w:b/>
          <w:sz w:val="24"/>
        </w:rPr>
        <w:t>oordinateur du consortium</w:t>
      </w:r>
      <w:bookmarkEnd w:id="2"/>
    </w:p>
    <w:p w14:paraId="7C344C1B" w14:textId="06644CC8" w:rsidR="00A55B06" w:rsidRDefault="00BF472C" w:rsidP="00D445A0">
      <w:p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M. Claude Arsène SAVADOGO </w:t>
      </w:r>
      <w:r w:rsidRPr="0089272A">
        <w:rPr>
          <w:rFonts w:ascii="Candara" w:hAnsi="Candara"/>
          <w:sz w:val="24"/>
        </w:rPr>
        <w:t xml:space="preserve">Coordinateur du </w:t>
      </w:r>
      <w:r w:rsidR="00974133" w:rsidRPr="0089272A">
        <w:rPr>
          <w:rFonts w:ascii="Candara" w:hAnsi="Candara"/>
          <w:sz w:val="24"/>
        </w:rPr>
        <w:t>consortium</w:t>
      </w:r>
      <w:r w:rsidR="00974133">
        <w:rPr>
          <w:rFonts w:ascii="Candara" w:hAnsi="Candara"/>
          <w:sz w:val="24"/>
        </w:rPr>
        <w:t xml:space="preserve"> BIOPROTECT</w:t>
      </w:r>
      <w:r>
        <w:rPr>
          <w:rFonts w:ascii="Candara" w:hAnsi="Candara"/>
          <w:sz w:val="24"/>
        </w:rPr>
        <w:t xml:space="preserve"> avant de prononcer son discours </w:t>
      </w:r>
      <w:r w:rsidR="006557E7">
        <w:rPr>
          <w:rFonts w:ascii="Candara" w:hAnsi="Candara"/>
          <w:sz w:val="24"/>
        </w:rPr>
        <w:t xml:space="preserve">a </w:t>
      </w:r>
      <w:r w:rsidR="00585616">
        <w:rPr>
          <w:rFonts w:ascii="Candara" w:hAnsi="Candara"/>
          <w:sz w:val="24"/>
        </w:rPr>
        <w:t>demand</w:t>
      </w:r>
      <w:r w:rsidR="006557E7">
        <w:rPr>
          <w:rFonts w:ascii="Candara" w:hAnsi="Candara"/>
          <w:sz w:val="24"/>
        </w:rPr>
        <w:t>é</w:t>
      </w:r>
      <w:r w:rsidR="001C785D">
        <w:rPr>
          <w:rFonts w:ascii="Candara" w:hAnsi="Candara"/>
          <w:sz w:val="24"/>
        </w:rPr>
        <w:t xml:space="preserve"> une minute de silence en la mémoire de Mme SANON Kadidiata, épouse TAMBOURA précédemment microbiologiste à l’INERA.</w:t>
      </w:r>
      <w:r w:rsidR="00974133">
        <w:rPr>
          <w:rFonts w:ascii="Candara" w:hAnsi="Candara"/>
          <w:sz w:val="24"/>
        </w:rPr>
        <w:t xml:space="preserve"> Dans son i</w:t>
      </w:r>
      <w:r w:rsidR="00FD23A6">
        <w:rPr>
          <w:rFonts w:ascii="Candara" w:hAnsi="Candara"/>
          <w:sz w:val="24"/>
        </w:rPr>
        <w:t xml:space="preserve">ntervention M. SAVADOGO </w:t>
      </w:r>
      <w:r w:rsidR="006557E7">
        <w:rPr>
          <w:rFonts w:ascii="Candara" w:hAnsi="Candara"/>
          <w:sz w:val="24"/>
        </w:rPr>
        <w:t xml:space="preserve">a </w:t>
      </w:r>
      <w:r w:rsidR="00585616">
        <w:rPr>
          <w:rFonts w:ascii="Candara" w:hAnsi="Candara"/>
          <w:sz w:val="24"/>
        </w:rPr>
        <w:t>rappel</w:t>
      </w:r>
      <w:r w:rsidR="006557E7">
        <w:rPr>
          <w:rFonts w:ascii="Candara" w:hAnsi="Candara"/>
          <w:sz w:val="24"/>
        </w:rPr>
        <w:t>é</w:t>
      </w:r>
      <w:r w:rsidR="00974133">
        <w:rPr>
          <w:rFonts w:ascii="Candara" w:hAnsi="Candara"/>
          <w:sz w:val="24"/>
        </w:rPr>
        <w:t xml:space="preserve"> l’approche qui a prévalu </w:t>
      </w:r>
      <w:r w:rsidR="006557E7">
        <w:rPr>
          <w:rFonts w:ascii="Candara" w:hAnsi="Candara"/>
          <w:sz w:val="24"/>
        </w:rPr>
        <w:t xml:space="preserve">au sein du consortium, </w:t>
      </w:r>
      <w:r w:rsidR="00974133">
        <w:rPr>
          <w:rFonts w:ascii="Candara" w:hAnsi="Candara"/>
          <w:sz w:val="24"/>
        </w:rPr>
        <w:t xml:space="preserve">notamment </w:t>
      </w:r>
      <w:r w:rsidR="006557E7">
        <w:rPr>
          <w:rFonts w:ascii="Candara" w:hAnsi="Candara"/>
          <w:sz w:val="24"/>
        </w:rPr>
        <w:t xml:space="preserve">la participation </w:t>
      </w:r>
      <w:r w:rsidR="00974133">
        <w:rPr>
          <w:rFonts w:ascii="Candara" w:hAnsi="Candara"/>
          <w:sz w:val="24"/>
        </w:rPr>
        <w:t>multi-acteur</w:t>
      </w:r>
      <w:r w:rsidR="006557E7">
        <w:rPr>
          <w:rFonts w:ascii="Candara" w:hAnsi="Candara"/>
          <w:sz w:val="24"/>
        </w:rPr>
        <w:t>s</w:t>
      </w:r>
      <w:r w:rsidR="00974133">
        <w:rPr>
          <w:rFonts w:ascii="Candara" w:hAnsi="Candara"/>
          <w:sz w:val="24"/>
        </w:rPr>
        <w:t xml:space="preserve"> </w:t>
      </w:r>
      <w:r w:rsidR="00514B0C">
        <w:rPr>
          <w:rFonts w:ascii="Candara" w:hAnsi="Candara"/>
          <w:sz w:val="24"/>
        </w:rPr>
        <w:t>(chercheur</w:t>
      </w:r>
      <w:r w:rsidR="006557E7">
        <w:rPr>
          <w:rFonts w:ascii="Candara" w:hAnsi="Candara"/>
          <w:sz w:val="24"/>
        </w:rPr>
        <w:t xml:space="preserve">s et </w:t>
      </w:r>
      <w:r w:rsidR="00974133">
        <w:rPr>
          <w:rFonts w:ascii="Candara" w:hAnsi="Candara"/>
          <w:sz w:val="24"/>
        </w:rPr>
        <w:t>non chercheur</w:t>
      </w:r>
      <w:r w:rsidR="006557E7">
        <w:rPr>
          <w:rFonts w:ascii="Candara" w:hAnsi="Candara"/>
          <w:sz w:val="24"/>
        </w:rPr>
        <w:t>s</w:t>
      </w:r>
      <w:r w:rsidR="00974133">
        <w:rPr>
          <w:rFonts w:ascii="Candara" w:hAnsi="Candara"/>
          <w:sz w:val="24"/>
        </w:rPr>
        <w:t xml:space="preserve">). </w:t>
      </w:r>
      <w:r w:rsidR="00AE12B2">
        <w:rPr>
          <w:rFonts w:ascii="Candara" w:hAnsi="Candara"/>
          <w:sz w:val="24"/>
        </w:rPr>
        <w:t xml:space="preserve">Il </w:t>
      </w:r>
      <w:r w:rsidR="006557E7">
        <w:rPr>
          <w:rFonts w:ascii="Candara" w:hAnsi="Candara"/>
          <w:sz w:val="24"/>
        </w:rPr>
        <w:t xml:space="preserve">a </w:t>
      </w:r>
      <w:r w:rsidR="00695C63">
        <w:rPr>
          <w:rFonts w:ascii="Candara" w:hAnsi="Candara"/>
          <w:sz w:val="24"/>
        </w:rPr>
        <w:t xml:space="preserve"> également</w:t>
      </w:r>
      <w:r w:rsidR="006557E7">
        <w:rPr>
          <w:rFonts w:ascii="Candara" w:hAnsi="Candara"/>
          <w:sz w:val="24"/>
        </w:rPr>
        <w:t xml:space="preserve"> énuméré</w:t>
      </w:r>
      <w:r w:rsidR="00585616">
        <w:rPr>
          <w:rFonts w:ascii="Candara" w:hAnsi="Candara"/>
          <w:sz w:val="24"/>
        </w:rPr>
        <w:t xml:space="preserve"> </w:t>
      </w:r>
      <w:r w:rsidR="00514B0C">
        <w:rPr>
          <w:rFonts w:ascii="Candara" w:hAnsi="Candara"/>
          <w:sz w:val="24"/>
        </w:rPr>
        <w:t xml:space="preserve">quelques </w:t>
      </w:r>
      <w:r w:rsidR="00974133">
        <w:rPr>
          <w:rFonts w:ascii="Candara" w:hAnsi="Candara"/>
          <w:sz w:val="24"/>
        </w:rPr>
        <w:t xml:space="preserve">résultats </w:t>
      </w:r>
      <w:r w:rsidR="006557E7">
        <w:rPr>
          <w:rFonts w:ascii="Candara" w:hAnsi="Candara"/>
          <w:sz w:val="24"/>
        </w:rPr>
        <w:t>clés du</w:t>
      </w:r>
      <w:r w:rsidR="00514B0C">
        <w:rPr>
          <w:rFonts w:ascii="Candara" w:hAnsi="Candara"/>
          <w:sz w:val="24"/>
        </w:rPr>
        <w:t xml:space="preserve"> projet</w:t>
      </w:r>
      <w:r w:rsidR="006557E7">
        <w:rPr>
          <w:rFonts w:ascii="Candara" w:hAnsi="Candara"/>
          <w:sz w:val="24"/>
        </w:rPr>
        <w:t>,</w:t>
      </w:r>
      <w:r w:rsidR="00514B0C">
        <w:rPr>
          <w:rFonts w:ascii="Candara" w:hAnsi="Candara"/>
          <w:sz w:val="24"/>
        </w:rPr>
        <w:t xml:space="preserve"> entre autre</w:t>
      </w:r>
      <w:r w:rsidR="006557E7">
        <w:rPr>
          <w:rFonts w:ascii="Candara" w:hAnsi="Candara"/>
          <w:sz w:val="24"/>
        </w:rPr>
        <w:t>s</w:t>
      </w:r>
      <w:r w:rsidR="00514B0C">
        <w:rPr>
          <w:rFonts w:ascii="Candara" w:hAnsi="Candara"/>
          <w:sz w:val="24"/>
        </w:rPr>
        <w:t xml:space="preserve"> </w:t>
      </w:r>
      <w:r w:rsidR="006557E7">
        <w:rPr>
          <w:rFonts w:ascii="Candara" w:hAnsi="Candara"/>
          <w:sz w:val="24"/>
        </w:rPr>
        <w:t>l’</w:t>
      </w:r>
      <w:r w:rsidR="00514B0C">
        <w:rPr>
          <w:rFonts w:ascii="Candara" w:hAnsi="Candara"/>
          <w:sz w:val="24"/>
        </w:rPr>
        <w:t>amélioration des rendements de 4% pour l’oignon, 11 % pour la pomme de terre et 22% pour la tomate</w:t>
      </w:r>
      <w:r w:rsidR="006557E7">
        <w:rPr>
          <w:rFonts w:ascii="Candara" w:hAnsi="Candara"/>
          <w:sz w:val="24"/>
        </w:rPr>
        <w:t>, l’</w:t>
      </w:r>
      <w:r w:rsidR="00585616">
        <w:rPr>
          <w:rFonts w:ascii="Candara" w:hAnsi="Candara"/>
          <w:sz w:val="24"/>
        </w:rPr>
        <w:t>amélioration</w:t>
      </w:r>
      <w:r w:rsidR="00514B0C">
        <w:rPr>
          <w:rFonts w:ascii="Candara" w:hAnsi="Candara"/>
          <w:sz w:val="24"/>
        </w:rPr>
        <w:t xml:space="preserve"> de </w:t>
      </w:r>
      <w:r w:rsidR="006557E7">
        <w:rPr>
          <w:rFonts w:ascii="Candara" w:hAnsi="Candara"/>
          <w:sz w:val="24"/>
        </w:rPr>
        <w:t xml:space="preserve">la </w:t>
      </w:r>
      <w:r w:rsidR="00514B0C">
        <w:rPr>
          <w:rFonts w:ascii="Candara" w:hAnsi="Candara"/>
          <w:sz w:val="24"/>
        </w:rPr>
        <w:t>marge brute des producteurs de 3 % pour l’oignon</w:t>
      </w:r>
      <w:r w:rsidR="006557E7">
        <w:rPr>
          <w:rFonts w:ascii="Candara" w:hAnsi="Candara"/>
          <w:sz w:val="24"/>
        </w:rPr>
        <w:t>,</w:t>
      </w:r>
      <w:r w:rsidR="00514B0C">
        <w:rPr>
          <w:rFonts w:ascii="Candara" w:hAnsi="Candara"/>
          <w:sz w:val="24"/>
        </w:rPr>
        <w:t xml:space="preserve"> 15 % pour la pomme </w:t>
      </w:r>
      <w:r w:rsidR="002F100F">
        <w:rPr>
          <w:rFonts w:ascii="Candara" w:hAnsi="Candara"/>
          <w:sz w:val="24"/>
        </w:rPr>
        <w:t>de terre et 45 % pour la tomate</w:t>
      </w:r>
      <w:r w:rsidR="00514B0C">
        <w:rPr>
          <w:rFonts w:ascii="Candara" w:hAnsi="Candara"/>
          <w:sz w:val="24"/>
        </w:rPr>
        <w:t>.</w:t>
      </w:r>
      <w:r w:rsidR="00AE12B2">
        <w:rPr>
          <w:rFonts w:ascii="Candara" w:hAnsi="Candara"/>
          <w:sz w:val="24"/>
        </w:rPr>
        <w:t xml:space="preserve"> Le coordinateur </w:t>
      </w:r>
      <w:r w:rsidR="006557E7">
        <w:rPr>
          <w:rFonts w:ascii="Candara" w:hAnsi="Candara"/>
          <w:sz w:val="24"/>
        </w:rPr>
        <w:t xml:space="preserve">a conclu </w:t>
      </w:r>
      <w:r w:rsidR="00695C63">
        <w:rPr>
          <w:rFonts w:ascii="Candara" w:hAnsi="Candara"/>
          <w:sz w:val="24"/>
        </w:rPr>
        <w:t xml:space="preserve">par un </w:t>
      </w:r>
      <w:r w:rsidR="006557E7">
        <w:rPr>
          <w:rFonts w:ascii="Candara" w:hAnsi="Candara"/>
          <w:sz w:val="24"/>
        </w:rPr>
        <w:t xml:space="preserve">mot de </w:t>
      </w:r>
      <w:r w:rsidR="00695C63">
        <w:rPr>
          <w:rFonts w:ascii="Candara" w:hAnsi="Candara"/>
          <w:sz w:val="24"/>
        </w:rPr>
        <w:t>remerciement à l’endroit</w:t>
      </w:r>
      <w:r w:rsidR="00EF0477">
        <w:rPr>
          <w:rFonts w:ascii="Candara" w:hAnsi="Candara"/>
          <w:sz w:val="24"/>
        </w:rPr>
        <w:t xml:space="preserve"> </w:t>
      </w:r>
      <w:r w:rsidR="009E79AF">
        <w:rPr>
          <w:rFonts w:ascii="Candara" w:hAnsi="Candara"/>
          <w:sz w:val="24"/>
        </w:rPr>
        <w:t>d</w:t>
      </w:r>
      <w:r w:rsidR="00EF0477">
        <w:rPr>
          <w:rFonts w:ascii="Candara" w:hAnsi="Candara"/>
          <w:sz w:val="24"/>
        </w:rPr>
        <w:t xml:space="preserve">es différents </w:t>
      </w:r>
      <w:r w:rsidR="009E79AF">
        <w:rPr>
          <w:rFonts w:ascii="Candara" w:hAnsi="Candara"/>
          <w:sz w:val="24"/>
        </w:rPr>
        <w:t xml:space="preserve">membres du consortium qui ont étroitement </w:t>
      </w:r>
      <w:r w:rsidR="006557E7">
        <w:rPr>
          <w:rFonts w:ascii="Candara" w:hAnsi="Candara"/>
          <w:sz w:val="24"/>
        </w:rPr>
        <w:t xml:space="preserve">collaboré et contribué </w:t>
      </w:r>
      <w:r w:rsidR="009E79AF">
        <w:rPr>
          <w:rFonts w:ascii="Candara" w:hAnsi="Candara"/>
          <w:sz w:val="24"/>
        </w:rPr>
        <w:t>à la réussite du projet</w:t>
      </w:r>
      <w:r w:rsidR="00EF0477">
        <w:rPr>
          <w:rFonts w:ascii="Candara" w:hAnsi="Candara"/>
          <w:sz w:val="24"/>
        </w:rPr>
        <w:t>.</w:t>
      </w:r>
    </w:p>
    <w:p w14:paraId="7550AE81" w14:textId="11E249F4" w:rsidR="009E79AF" w:rsidRDefault="009E79AF" w:rsidP="00D445A0">
      <w:pPr>
        <w:pStyle w:val="Paragraphedeliste"/>
        <w:numPr>
          <w:ilvl w:val="0"/>
          <w:numId w:val="2"/>
        </w:numPr>
        <w:spacing w:after="0"/>
        <w:jc w:val="both"/>
        <w:outlineLvl w:val="1"/>
        <w:rPr>
          <w:rFonts w:ascii="Candara" w:hAnsi="Candara"/>
          <w:sz w:val="24"/>
        </w:rPr>
      </w:pPr>
      <w:bookmarkStart w:id="3" w:name="_Toc520529393"/>
      <w:r>
        <w:rPr>
          <w:rFonts w:ascii="Candara" w:hAnsi="Candara"/>
          <w:b/>
          <w:sz w:val="24"/>
        </w:rPr>
        <w:lastRenderedPageBreak/>
        <w:t>Mot du</w:t>
      </w:r>
      <w:r w:rsidR="003A6359" w:rsidRPr="009E79AF">
        <w:rPr>
          <w:rFonts w:ascii="Candara" w:hAnsi="Candara"/>
          <w:b/>
          <w:sz w:val="24"/>
        </w:rPr>
        <w:t xml:space="preserve"> </w:t>
      </w:r>
      <w:bookmarkEnd w:id="3"/>
      <w:r w:rsidR="006557E7">
        <w:rPr>
          <w:rFonts w:ascii="Candara" w:hAnsi="Candara"/>
          <w:b/>
          <w:sz w:val="24"/>
        </w:rPr>
        <w:t>C</w:t>
      </w:r>
      <w:r w:rsidRPr="009E79AF">
        <w:rPr>
          <w:rFonts w:ascii="Candara" w:hAnsi="Candara"/>
          <w:b/>
          <w:sz w:val="24"/>
        </w:rPr>
        <w:t>oordinateur d</w:t>
      </w:r>
      <w:r w:rsidR="006557E7">
        <w:rPr>
          <w:rFonts w:ascii="Candara" w:hAnsi="Candara"/>
          <w:b/>
          <w:sz w:val="24"/>
        </w:rPr>
        <w:t>e</w:t>
      </w:r>
      <w:r w:rsidRPr="009E79AF">
        <w:rPr>
          <w:rFonts w:ascii="Candara" w:hAnsi="Candara"/>
          <w:b/>
          <w:sz w:val="24"/>
        </w:rPr>
        <w:t xml:space="preserve"> PAEPARD</w:t>
      </w:r>
      <w:r w:rsidRPr="009E79AF">
        <w:rPr>
          <w:rFonts w:ascii="Candara" w:hAnsi="Candara"/>
          <w:sz w:val="24"/>
        </w:rPr>
        <w:t xml:space="preserve"> </w:t>
      </w:r>
    </w:p>
    <w:p w14:paraId="04FA1B55" w14:textId="1276CDAD" w:rsidR="002F100F" w:rsidRPr="009E79AF" w:rsidRDefault="003A6359" w:rsidP="00D445A0">
      <w:pPr>
        <w:spacing w:after="240"/>
        <w:jc w:val="both"/>
        <w:outlineLvl w:val="1"/>
        <w:rPr>
          <w:rFonts w:ascii="Candara" w:hAnsi="Candara"/>
          <w:sz w:val="24"/>
        </w:rPr>
      </w:pPr>
      <w:r w:rsidRPr="009E79AF">
        <w:rPr>
          <w:rFonts w:ascii="Candara" w:hAnsi="Candara"/>
          <w:sz w:val="24"/>
        </w:rPr>
        <w:t>Dr</w:t>
      </w:r>
      <w:r w:rsidR="00EF0477" w:rsidRPr="009E79AF">
        <w:rPr>
          <w:rFonts w:ascii="Candara" w:hAnsi="Candara"/>
          <w:sz w:val="24"/>
        </w:rPr>
        <w:t xml:space="preserve">. </w:t>
      </w:r>
      <w:r w:rsidR="00B15AD1" w:rsidRPr="009E79AF">
        <w:rPr>
          <w:rFonts w:ascii="Candara" w:hAnsi="Candara"/>
          <w:sz w:val="24"/>
        </w:rPr>
        <w:t>MUGABE</w:t>
      </w:r>
      <w:r w:rsidR="00AE12B2" w:rsidRPr="009E79AF">
        <w:rPr>
          <w:rFonts w:ascii="Candara" w:hAnsi="Candara"/>
          <w:sz w:val="24"/>
        </w:rPr>
        <w:t xml:space="preserve"> </w:t>
      </w:r>
      <w:r w:rsidR="006557E7">
        <w:rPr>
          <w:rFonts w:ascii="Candara" w:hAnsi="Candara"/>
          <w:sz w:val="24"/>
        </w:rPr>
        <w:t xml:space="preserve">a </w:t>
      </w:r>
      <w:r w:rsidR="00AE12B2" w:rsidRPr="009E79AF">
        <w:rPr>
          <w:rFonts w:ascii="Candara" w:hAnsi="Candara"/>
          <w:sz w:val="24"/>
        </w:rPr>
        <w:t>début</w:t>
      </w:r>
      <w:r w:rsidR="006557E7">
        <w:rPr>
          <w:rFonts w:ascii="Candara" w:hAnsi="Candara"/>
          <w:sz w:val="24"/>
        </w:rPr>
        <w:t>é</w:t>
      </w:r>
      <w:r w:rsidR="00EF0477" w:rsidRPr="009E79AF">
        <w:rPr>
          <w:rFonts w:ascii="Candara" w:hAnsi="Candara"/>
          <w:sz w:val="24"/>
        </w:rPr>
        <w:t xml:space="preserve"> son allocution par un remerciement des différents partenaires. </w:t>
      </w:r>
      <w:r w:rsidR="00695C63" w:rsidRPr="009E79AF">
        <w:rPr>
          <w:rFonts w:ascii="Candara" w:hAnsi="Candara"/>
          <w:sz w:val="24"/>
        </w:rPr>
        <w:t>A</w:t>
      </w:r>
      <w:r w:rsidR="006557E7">
        <w:rPr>
          <w:rFonts w:ascii="Candara" w:hAnsi="Candara"/>
          <w:sz w:val="24"/>
        </w:rPr>
        <w:t>près</w:t>
      </w:r>
      <w:r w:rsidR="00695C63" w:rsidRPr="009E79AF">
        <w:rPr>
          <w:rFonts w:ascii="Candara" w:hAnsi="Candara"/>
          <w:sz w:val="24"/>
        </w:rPr>
        <w:t xml:space="preserve"> la </w:t>
      </w:r>
      <w:r w:rsidR="009E79AF">
        <w:rPr>
          <w:rFonts w:ascii="Candara" w:hAnsi="Candara"/>
          <w:sz w:val="24"/>
        </w:rPr>
        <w:t>présentation</w:t>
      </w:r>
      <w:r w:rsidR="00AE12B2" w:rsidRPr="009E79AF">
        <w:rPr>
          <w:rFonts w:ascii="Candara" w:hAnsi="Candara"/>
          <w:sz w:val="24"/>
        </w:rPr>
        <w:t xml:space="preserve"> d</w:t>
      </w:r>
      <w:r w:rsidR="00C23AD5" w:rsidRPr="009E79AF">
        <w:rPr>
          <w:rFonts w:ascii="Candara" w:hAnsi="Candara"/>
          <w:sz w:val="24"/>
        </w:rPr>
        <w:t xml:space="preserve">es actions menées dans le cadre du projet </w:t>
      </w:r>
      <w:r w:rsidR="005C0A10" w:rsidRPr="009E79AF">
        <w:rPr>
          <w:rFonts w:ascii="Candara" w:hAnsi="Candara"/>
          <w:sz w:val="24"/>
        </w:rPr>
        <w:t>PAEPARD, il</w:t>
      </w:r>
      <w:r w:rsidR="00AE12B2" w:rsidRPr="009E79AF">
        <w:rPr>
          <w:rFonts w:ascii="Candara" w:hAnsi="Candara"/>
          <w:sz w:val="24"/>
        </w:rPr>
        <w:t xml:space="preserve"> </w:t>
      </w:r>
      <w:r w:rsidR="006557E7">
        <w:rPr>
          <w:rFonts w:ascii="Candara" w:hAnsi="Candara"/>
          <w:sz w:val="24"/>
        </w:rPr>
        <w:t xml:space="preserve">a </w:t>
      </w:r>
      <w:r w:rsidR="00AE12B2" w:rsidRPr="009E79AF">
        <w:rPr>
          <w:rFonts w:ascii="Candara" w:hAnsi="Candara"/>
          <w:sz w:val="24"/>
        </w:rPr>
        <w:t>indiqu</w:t>
      </w:r>
      <w:r w:rsidR="006557E7">
        <w:rPr>
          <w:rFonts w:ascii="Candara" w:hAnsi="Candara"/>
          <w:sz w:val="24"/>
        </w:rPr>
        <w:t>é</w:t>
      </w:r>
      <w:r w:rsidR="00F4368D" w:rsidRPr="009E79AF">
        <w:rPr>
          <w:rFonts w:ascii="Candara" w:hAnsi="Candara"/>
          <w:sz w:val="24"/>
        </w:rPr>
        <w:t xml:space="preserve"> que </w:t>
      </w:r>
      <w:r w:rsidR="006557E7">
        <w:rPr>
          <w:rFonts w:ascii="Candara" w:hAnsi="Candara"/>
          <w:sz w:val="24"/>
        </w:rPr>
        <w:t>trois</w:t>
      </w:r>
      <w:r w:rsidR="00F4368D" w:rsidRPr="009E79AF">
        <w:rPr>
          <w:rFonts w:ascii="Candara" w:hAnsi="Candara"/>
          <w:sz w:val="24"/>
        </w:rPr>
        <w:t xml:space="preserve"> autres consortia </w:t>
      </w:r>
      <w:r w:rsidR="006557E7">
        <w:rPr>
          <w:rFonts w:ascii="Candara" w:hAnsi="Candara"/>
          <w:sz w:val="24"/>
        </w:rPr>
        <w:t>a</w:t>
      </w:r>
      <w:r w:rsidR="00F4368D" w:rsidRPr="009E79AF">
        <w:rPr>
          <w:rFonts w:ascii="Candara" w:hAnsi="Candara"/>
          <w:sz w:val="24"/>
        </w:rPr>
        <w:t xml:space="preserve">u Malawi, </w:t>
      </w:r>
      <w:r w:rsidR="006557E7">
        <w:rPr>
          <w:rFonts w:ascii="Candara" w:hAnsi="Candara"/>
          <w:sz w:val="24"/>
        </w:rPr>
        <w:t>a</w:t>
      </w:r>
      <w:r w:rsidR="007E23E1" w:rsidRPr="009E79AF">
        <w:rPr>
          <w:rFonts w:ascii="Candara" w:hAnsi="Candara"/>
          <w:sz w:val="24"/>
        </w:rPr>
        <w:t xml:space="preserve">u Bénin </w:t>
      </w:r>
      <w:r w:rsidR="00FD23A6" w:rsidRPr="009E79AF">
        <w:rPr>
          <w:rFonts w:ascii="Candara" w:hAnsi="Candara"/>
          <w:sz w:val="24"/>
        </w:rPr>
        <w:t>et</w:t>
      </w:r>
      <w:r w:rsidR="00C23AD5" w:rsidRPr="009E79AF">
        <w:rPr>
          <w:rFonts w:ascii="Candara" w:hAnsi="Candara"/>
          <w:sz w:val="24"/>
        </w:rPr>
        <w:t xml:space="preserve"> </w:t>
      </w:r>
      <w:r w:rsidR="006557E7">
        <w:rPr>
          <w:rFonts w:ascii="Candara" w:hAnsi="Candara"/>
          <w:sz w:val="24"/>
        </w:rPr>
        <w:t xml:space="preserve">en </w:t>
      </w:r>
      <w:r w:rsidR="007E23E1" w:rsidRPr="009E79AF">
        <w:rPr>
          <w:rFonts w:ascii="Candara" w:hAnsi="Candara"/>
          <w:sz w:val="24"/>
        </w:rPr>
        <w:t>Ouganda</w:t>
      </w:r>
      <w:r w:rsidR="006557E7">
        <w:rPr>
          <w:rFonts w:ascii="Candara" w:hAnsi="Candara"/>
          <w:sz w:val="24"/>
        </w:rPr>
        <w:t>,</w:t>
      </w:r>
      <w:r w:rsidR="007E23E1" w:rsidRPr="009E79AF">
        <w:rPr>
          <w:rFonts w:ascii="Candara" w:hAnsi="Candara"/>
          <w:sz w:val="24"/>
        </w:rPr>
        <w:t xml:space="preserve"> </w:t>
      </w:r>
      <w:r w:rsidR="00EF0477" w:rsidRPr="009E79AF">
        <w:rPr>
          <w:rFonts w:ascii="Candara" w:hAnsi="Candara"/>
          <w:sz w:val="24"/>
        </w:rPr>
        <w:t xml:space="preserve">ont </w:t>
      </w:r>
      <w:r w:rsidR="007E23E1" w:rsidRPr="009E79AF">
        <w:rPr>
          <w:rFonts w:ascii="Candara" w:hAnsi="Candara"/>
          <w:sz w:val="24"/>
        </w:rPr>
        <w:t xml:space="preserve">également </w:t>
      </w:r>
      <w:r w:rsidR="00EF0477" w:rsidRPr="009E79AF">
        <w:rPr>
          <w:rFonts w:ascii="Candara" w:hAnsi="Candara"/>
          <w:sz w:val="24"/>
        </w:rPr>
        <w:t xml:space="preserve">bénéficié du financement </w:t>
      </w:r>
      <w:r w:rsidR="006557E7">
        <w:rPr>
          <w:rFonts w:ascii="Candara" w:hAnsi="Candara"/>
          <w:sz w:val="24"/>
        </w:rPr>
        <w:t xml:space="preserve">PAEPARD-CRF, </w:t>
      </w:r>
      <w:r w:rsidR="00C23AD5" w:rsidRPr="009E79AF">
        <w:rPr>
          <w:rFonts w:ascii="Candara" w:hAnsi="Candara"/>
          <w:sz w:val="24"/>
        </w:rPr>
        <w:t>au</w:t>
      </w:r>
      <w:r w:rsidR="00EF0477" w:rsidRPr="009E79AF">
        <w:rPr>
          <w:rFonts w:ascii="Candara" w:hAnsi="Candara"/>
          <w:sz w:val="24"/>
        </w:rPr>
        <w:t xml:space="preserve"> même titre que le consortium </w:t>
      </w:r>
      <w:r w:rsidR="00A21640" w:rsidRPr="009E79AF">
        <w:rPr>
          <w:rFonts w:ascii="Candara" w:hAnsi="Candara"/>
          <w:sz w:val="24"/>
        </w:rPr>
        <w:t>BIOPROTECT.</w:t>
      </w:r>
      <w:r w:rsidR="00C23AD5" w:rsidRPr="009E79AF">
        <w:rPr>
          <w:rFonts w:ascii="Candara" w:hAnsi="Candara"/>
          <w:sz w:val="24"/>
        </w:rPr>
        <w:t xml:space="preserve"> </w:t>
      </w:r>
      <w:r w:rsidR="00AE12B2" w:rsidRPr="009E79AF">
        <w:rPr>
          <w:rFonts w:ascii="Candara" w:hAnsi="Candara"/>
          <w:sz w:val="24"/>
        </w:rPr>
        <w:t>Par ailleurs</w:t>
      </w:r>
      <w:r w:rsidR="006557E7">
        <w:rPr>
          <w:rFonts w:ascii="Candara" w:hAnsi="Candara"/>
          <w:sz w:val="24"/>
        </w:rPr>
        <w:t>,</w:t>
      </w:r>
      <w:r w:rsidR="005C0A10" w:rsidRPr="009E79AF">
        <w:rPr>
          <w:rFonts w:ascii="Candara" w:hAnsi="Candara"/>
          <w:sz w:val="24"/>
        </w:rPr>
        <w:t xml:space="preserve"> il </w:t>
      </w:r>
      <w:r w:rsidR="006557E7">
        <w:rPr>
          <w:rFonts w:ascii="Candara" w:hAnsi="Candara"/>
          <w:sz w:val="24"/>
        </w:rPr>
        <w:t xml:space="preserve">a </w:t>
      </w:r>
      <w:r w:rsidR="005C0A10" w:rsidRPr="009E79AF">
        <w:rPr>
          <w:rFonts w:ascii="Candara" w:hAnsi="Candara"/>
          <w:sz w:val="24"/>
        </w:rPr>
        <w:t>ajout</w:t>
      </w:r>
      <w:r w:rsidR="006557E7">
        <w:rPr>
          <w:rFonts w:ascii="Candara" w:hAnsi="Candara"/>
          <w:sz w:val="24"/>
        </w:rPr>
        <w:t>é</w:t>
      </w:r>
      <w:r w:rsidR="005C0A10" w:rsidRPr="009E79AF">
        <w:rPr>
          <w:rFonts w:ascii="Candara" w:hAnsi="Candara"/>
          <w:sz w:val="24"/>
        </w:rPr>
        <w:t xml:space="preserve"> que</w:t>
      </w:r>
      <w:r w:rsidR="00AE12B2" w:rsidRPr="009E79AF">
        <w:rPr>
          <w:rFonts w:ascii="Candara" w:hAnsi="Candara"/>
          <w:sz w:val="24"/>
        </w:rPr>
        <w:t xml:space="preserve"> l</w:t>
      </w:r>
      <w:r w:rsidR="00C23AD5" w:rsidRPr="009E79AF">
        <w:rPr>
          <w:rFonts w:ascii="Candara" w:hAnsi="Candara"/>
          <w:sz w:val="24"/>
        </w:rPr>
        <w:t xml:space="preserve">e projet PAEPARD </w:t>
      </w:r>
      <w:r w:rsidR="006557E7">
        <w:rPr>
          <w:rFonts w:ascii="Candara" w:hAnsi="Candara"/>
          <w:sz w:val="24"/>
        </w:rPr>
        <w:t>a mis à</w:t>
      </w:r>
      <w:r w:rsidR="007E23E1" w:rsidRPr="009E79AF">
        <w:rPr>
          <w:rFonts w:ascii="Candara" w:hAnsi="Candara"/>
          <w:sz w:val="24"/>
        </w:rPr>
        <w:t xml:space="preserve"> la disposition </w:t>
      </w:r>
      <w:r w:rsidR="00C23AD5" w:rsidRPr="009E79AF">
        <w:rPr>
          <w:rFonts w:ascii="Candara" w:hAnsi="Candara"/>
          <w:sz w:val="24"/>
        </w:rPr>
        <w:t xml:space="preserve">des </w:t>
      </w:r>
      <w:r w:rsidR="007E23E1" w:rsidRPr="009E79AF">
        <w:rPr>
          <w:rFonts w:ascii="Candara" w:hAnsi="Candara"/>
          <w:sz w:val="24"/>
        </w:rPr>
        <w:t xml:space="preserve">quatre </w:t>
      </w:r>
      <w:r w:rsidR="002F100F" w:rsidRPr="009E79AF">
        <w:rPr>
          <w:rFonts w:ascii="Candara" w:hAnsi="Candara"/>
          <w:sz w:val="24"/>
        </w:rPr>
        <w:t>consortia des</w:t>
      </w:r>
      <w:r w:rsidR="007E23E1" w:rsidRPr="009E79AF">
        <w:rPr>
          <w:rFonts w:ascii="Candara" w:hAnsi="Candara"/>
          <w:sz w:val="24"/>
        </w:rPr>
        <w:t xml:space="preserve"> </w:t>
      </w:r>
      <w:r w:rsidR="006557E7">
        <w:rPr>
          <w:rFonts w:ascii="Candara" w:hAnsi="Candara"/>
          <w:sz w:val="24"/>
        </w:rPr>
        <w:t>moyens, financiers et de formation,</w:t>
      </w:r>
      <w:r w:rsidR="007E23E1" w:rsidRPr="009E79AF">
        <w:rPr>
          <w:rFonts w:ascii="Candara" w:hAnsi="Candara"/>
          <w:sz w:val="24"/>
        </w:rPr>
        <w:t xml:space="preserve"> favoris</w:t>
      </w:r>
      <w:r w:rsidR="006557E7">
        <w:rPr>
          <w:rFonts w:ascii="Candara" w:hAnsi="Candara"/>
          <w:sz w:val="24"/>
        </w:rPr>
        <w:t>ant</w:t>
      </w:r>
      <w:r w:rsidR="007E23E1" w:rsidRPr="009E79AF">
        <w:rPr>
          <w:rFonts w:ascii="Candara" w:hAnsi="Candara"/>
          <w:sz w:val="24"/>
        </w:rPr>
        <w:t xml:space="preserve"> la collaboration entre chercheurs et non chercheurs, partenaires africains et européens</w:t>
      </w:r>
      <w:r w:rsidR="001C44EB" w:rsidRPr="009E79AF">
        <w:rPr>
          <w:rFonts w:ascii="Candara" w:hAnsi="Candara"/>
          <w:sz w:val="24"/>
        </w:rPr>
        <w:t xml:space="preserve">. </w:t>
      </w:r>
      <w:r w:rsidR="00A21640" w:rsidRPr="009E79AF">
        <w:rPr>
          <w:rFonts w:ascii="Candara" w:hAnsi="Candara"/>
          <w:sz w:val="24"/>
        </w:rPr>
        <w:t xml:space="preserve">Pour </w:t>
      </w:r>
      <w:r w:rsidR="00B525CE" w:rsidRPr="006557E7">
        <w:rPr>
          <w:rFonts w:ascii="Candara" w:hAnsi="Candara"/>
          <w:sz w:val="24"/>
        </w:rPr>
        <w:t>Dr</w:t>
      </w:r>
      <w:r w:rsidR="006557E7">
        <w:rPr>
          <w:rFonts w:ascii="Candara" w:hAnsi="Candara"/>
          <w:sz w:val="24"/>
        </w:rPr>
        <w:t>.</w:t>
      </w:r>
      <w:r w:rsidR="00B525CE" w:rsidRPr="006557E7">
        <w:rPr>
          <w:rFonts w:ascii="Candara" w:hAnsi="Candara"/>
          <w:sz w:val="24"/>
        </w:rPr>
        <w:t xml:space="preserve"> </w:t>
      </w:r>
      <w:r w:rsidR="00B525CE" w:rsidRPr="00D32CC7">
        <w:rPr>
          <w:rFonts w:ascii="Candara" w:hAnsi="Candara"/>
          <w:sz w:val="24"/>
        </w:rPr>
        <w:t>MUGABE</w:t>
      </w:r>
      <w:r w:rsidR="00B15AD1" w:rsidRPr="009E79AF" w:rsidDel="00B15AD1">
        <w:rPr>
          <w:rFonts w:ascii="Candara" w:hAnsi="Candara"/>
          <w:sz w:val="24"/>
        </w:rPr>
        <w:t xml:space="preserve"> </w:t>
      </w:r>
      <w:r w:rsidR="00A21640" w:rsidRPr="009E79AF">
        <w:rPr>
          <w:rFonts w:ascii="Candara" w:hAnsi="Candara"/>
          <w:sz w:val="24"/>
        </w:rPr>
        <w:t xml:space="preserve">c’est la fin d’une première étape qui </w:t>
      </w:r>
      <w:r w:rsidR="006557E7">
        <w:rPr>
          <w:rFonts w:ascii="Candara" w:hAnsi="Candara"/>
          <w:sz w:val="24"/>
        </w:rPr>
        <w:t xml:space="preserve">a </w:t>
      </w:r>
      <w:r w:rsidR="00A21640" w:rsidRPr="009E79AF">
        <w:rPr>
          <w:rFonts w:ascii="Candara" w:hAnsi="Candara"/>
          <w:sz w:val="24"/>
        </w:rPr>
        <w:t>consist</w:t>
      </w:r>
      <w:r w:rsidR="006557E7">
        <w:rPr>
          <w:rFonts w:ascii="Candara" w:hAnsi="Candara"/>
          <w:sz w:val="24"/>
        </w:rPr>
        <w:t>é</w:t>
      </w:r>
      <w:r w:rsidR="00A21640" w:rsidRPr="009E79AF">
        <w:rPr>
          <w:rFonts w:ascii="Candara" w:hAnsi="Candara"/>
          <w:sz w:val="24"/>
        </w:rPr>
        <w:t xml:space="preserve"> à expérimenter les résultats de la recherche. La seconde phase </w:t>
      </w:r>
      <w:r w:rsidR="00F87A64">
        <w:rPr>
          <w:rFonts w:ascii="Candara" w:hAnsi="Candara"/>
          <w:sz w:val="24"/>
        </w:rPr>
        <w:t xml:space="preserve">qui va commencer, </w:t>
      </w:r>
      <w:r w:rsidR="00A21640" w:rsidRPr="009E79AF">
        <w:rPr>
          <w:rFonts w:ascii="Candara" w:hAnsi="Candara"/>
          <w:sz w:val="24"/>
        </w:rPr>
        <w:t>consiste à valoriser et à vulgariser les résul</w:t>
      </w:r>
      <w:r w:rsidR="005C0A10" w:rsidRPr="009E79AF">
        <w:rPr>
          <w:rFonts w:ascii="Candara" w:hAnsi="Candara"/>
          <w:sz w:val="24"/>
        </w:rPr>
        <w:t xml:space="preserve">tats obtenus. Pour cela il </w:t>
      </w:r>
      <w:r w:rsidR="00F87A64">
        <w:rPr>
          <w:rFonts w:ascii="Candara" w:hAnsi="Candara"/>
          <w:sz w:val="24"/>
        </w:rPr>
        <w:t xml:space="preserve">a </w:t>
      </w:r>
      <w:r w:rsidR="005C0A10" w:rsidRPr="009E79AF">
        <w:rPr>
          <w:rFonts w:ascii="Candara" w:hAnsi="Candara"/>
          <w:sz w:val="24"/>
        </w:rPr>
        <w:t>lan</w:t>
      </w:r>
      <w:r w:rsidR="00F87A64">
        <w:rPr>
          <w:rFonts w:ascii="Candara" w:hAnsi="Candara"/>
          <w:sz w:val="24"/>
        </w:rPr>
        <w:t>cé</w:t>
      </w:r>
      <w:r w:rsidR="00A21640" w:rsidRPr="009E79AF">
        <w:rPr>
          <w:rFonts w:ascii="Candara" w:hAnsi="Candara"/>
          <w:sz w:val="24"/>
        </w:rPr>
        <w:t xml:space="preserve"> un appel aux différents partenaires technique</w:t>
      </w:r>
      <w:r w:rsidR="000560DB" w:rsidRPr="009E79AF">
        <w:rPr>
          <w:rFonts w:ascii="Candara" w:hAnsi="Candara"/>
          <w:sz w:val="24"/>
        </w:rPr>
        <w:t>s</w:t>
      </w:r>
      <w:r w:rsidR="00A21640" w:rsidRPr="009E79AF">
        <w:rPr>
          <w:rFonts w:ascii="Candara" w:hAnsi="Candara"/>
          <w:sz w:val="24"/>
        </w:rPr>
        <w:t xml:space="preserve"> et financier</w:t>
      </w:r>
      <w:r w:rsidR="000560DB" w:rsidRPr="009E79AF">
        <w:rPr>
          <w:rFonts w:ascii="Candara" w:hAnsi="Candara"/>
          <w:sz w:val="24"/>
        </w:rPr>
        <w:t>s</w:t>
      </w:r>
      <w:r w:rsidR="009E79AF">
        <w:rPr>
          <w:rFonts w:ascii="Candara" w:hAnsi="Candara"/>
          <w:sz w:val="24"/>
        </w:rPr>
        <w:t xml:space="preserve"> pour </w:t>
      </w:r>
      <w:r w:rsidR="00F87A64">
        <w:rPr>
          <w:rFonts w:ascii="Candara" w:hAnsi="Candara"/>
          <w:sz w:val="24"/>
        </w:rPr>
        <w:t>appuyer le changement d</w:t>
      </w:r>
      <w:r w:rsidR="009E79AF">
        <w:rPr>
          <w:rFonts w:ascii="Candara" w:hAnsi="Candara"/>
          <w:sz w:val="24"/>
        </w:rPr>
        <w:t>’échelle des résultats du projet</w:t>
      </w:r>
      <w:r w:rsidR="007E23E1" w:rsidRPr="009E79AF">
        <w:rPr>
          <w:rFonts w:ascii="Candara" w:hAnsi="Candara"/>
          <w:sz w:val="24"/>
        </w:rPr>
        <w:t>.</w:t>
      </w:r>
    </w:p>
    <w:p w14:paraId="4353CE17" w14:textId="5DDA1BCB" w:rsidR="001C44EB" w:rsidRPr="00391B13" w:rsidRDefault="001C44EB" w:rsidP="00D445A0">
      <w:pPr>
        <w:pStyle w:val="Paragraphedeliste"/>
        <w:numPr>
          <w:ilvl w:val="0"/>
          <w:numId w:val="2"/>
        </w:numPr>
        <w:spacing w:after="0"/>
        <w:jc w:val="both"/>
        <w:outlineLvl w:val="1"/>
        <w:rPr>
          <w:rFonts w:ascii="Candara" w:hAnsi="Candara"/>
          <w:b/>
          <w:sz w:val="24"/>
        </w:rPr>
      </w:pPr>
      <w:bookmarkStart w:id="4" w:name="_Toc520529394"/>
      <w:r w:rsidRPr="00391B13">
        <w:rPr>
          <w:rFonts w:ascii="Candara" w:hAnsi="Candara"/>
          <w:b/>
          <w:sz w:val="24"/>
        </w:rPr>
        <w:t xml:space="preserve">Mot </w:t>
      </w:r>
      <w:r w:rsidR="009E79AF">
        <w:rPr>
          <w:rFonts w:ascii="Candara" w:hAnsi="Candara"/>
          <w:b/>
          <w:sz w:val="24"/>
        </w:rPr>
        <w:t xml:space="preserve">du </w:t>
      </w:r>
      <w:r w:rsidR="00F87A64">
        <w:rPr>
          <w:rFonts w:ascii="Candara" w:hAnsi="Candara"/>
          <w:b/>
          <w:sz w:val="24"/>
          <w:szCs w:val="24"/>
        </w:rPr>
        <w:t>C</w:t>
      </w:r>
      <w:r w:rsidR="00F87A64" w:rsidRPr="009E79AF">
        <w:rPr>
          <w:rFonts w:ascii="Candara" w:hAnsi="Candara"/>
          <w:b/>
          <w:sz w:val="24"/>
          <w:szCs w:val="24"/>
        </w:rPr>
        <w:t xml:space="preserve">oordinateur </w:t>
      </w:r>
      <w:r w:rsidR="009E79AF" w:rsidRPr="009E79AF">
        <w:rPr>
          <w:rFonts w:ascii="Candara" w:hAnsi="Candara"/>
          <w:b/>
          <w:sz w:val="24"/>
          <w:szCs w:val="24"/>
        </w:rPr>
        <w:t>Europe d</w:t>
      </w:r>
      <w:r w:rsidR="00F87A64">
        <w:rPr>
          <w:rFonts w:ascii="Candara" w:hAnsi="Candara"/>
          <w:b/>
          <w:sz w:val="24"/>
          <w:szCs w:val="24"/>
        </w:rPr>
        <w:t>e</w:t>
      </w:r>
      <w:r w:rsidR="009E79AF" w:rsidRPr="009E79AF">
        <w:rPr>
          <w:rFonts w:ascii="Candara" w:hAnsi="Candara"/>
          <w:b/>
          <w:sz w:val="24"/>
          <w:szCs w:val="24"/>
        </w:rPr>
        <w:t xml:space="preserve"> PAEPARD</w:t>
      </w:r>
      <w:r w:rsidR="009E79AF" w:rsidRPr="00391B13">
        <w:rPr>
          <w:rFonts w:ascii="Candara" w:hAnsi="Candara"/>
          <w:b/>
          <w:sz w:val="24"/>
        </w:rPr>
        <w:t xml:space="preserve"> </w:t>
      </w:r>
      <w:bookmarkEnd w:id="4"/>
    </w:p>
    <w:p w14:paraId="01162F3C" w14:textId="1CCF967D" w:rsidR="00DB52F3" w:rsidRDefault="00B15AD1" w:rsidP="00D445A0">
      <w:p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Dr</w:t>
      </w:r>
      <w:r w:rsidR="00BD6EF3">
        <w:rPr>
          <w:rFonts w:ascii="Candara" w:hAnsi="Candara"/>
          <w:sz w:val="24"/>
        </w:rPr>
        <w:t xml:space="preserve">. KAHANE </w:t>
      </w:r>
      <w:r w:rsidR="00AE12B2">
        <w:rPr>
          <w:rFonts w:ascii="Candara" w:hAnsi="Candara"/>
          <w:sz w:val="24"/>
        </w:rPr>
        <w:t>après ses mots de bienvenu</w:t>
      </w:r>
      <w:r w:rsidR="00F87A64">
        <w:rPr>
          <w:rFonts w:ascii="Candara" w:hAnsi="Candara"/>
          <w:sz w:val="24"/>
        </w:rPr>
        <w:t>e</w:t>
      </w:r>
      <w:r w:rsidR="00AE12B2">
        <w:rPr>
          <w:rFonts w:ascii="Candara" w:hAnsi="Candara"/>
          <w:sz w:val="24"/>
        </w:rPr>
        <w:t xml:space="preserve"> et de remerciements</w:t>
      </w:r>
      <w:r w:rsidR="00F87A64">
        <w:rPr>
          <w:rFonts w:ascii="Candara" w:hAnsi="Candara"/>
          <w:sz w:val="24"/>
        </w:rPr>
        <w:t>, a</w:t>
      </w:r>
      <w:r w:rsidR="00AE12B2">
        <w:rPr>
          <w:rFonts w:ascii="Candara" w:hAnsi="Candara"/>
          <w:sz w:val="24"/>
        </w:rPr>
        <w:t xml:space="preserve"> soulign</w:t>
      </w:r>
      <w:r w:rsidR="00F87A64">
        <w:rPr>
          <w:rFonts w:ascii="Candara" w:hAnsi="Candara"/>
          <w:sz w:val="24"/>
        </w:rPr>
        <w:t>é</w:t>
      </w:r>
      <w:r w:rsidR="00BD6EF3">
        <w:rPr>
          <w:rFonts w:ascii="Candara" w:hAnsi="Candara"/>
          <w:sz w:val="24"/>
        </w:rPr>
        <w:t xml:space="preserve"> le</w:t>
      </w:r>
      <w:r w:rsidR="00AE12B2">
        <w:rPr>
          <w:rFonts w:ascii="Candara" w:hAnsi="Candara"/>
          <w:sz w:val="24"/>
        </w:rPr>
        <w:t xml:space="preserve"> fait que le contexte</w:t>
      </w:r>
      <w:r w:rsidR="00BD6EF3">
        <w:rPr>
          <w:rFonts w:ascii="Candara" w:hAnsi="Candara"/>
          <w:sz w:val="24"/>
        </w:rPr>
        <w:t xml:space="preserve"> </w:t>
      </w:r>
      <w:r w:rsidR="00AE12B2">
        <w:rPr>
          <w:rFonts w:ascii="Candara" w:hAnsi="Candara"/>
          <w:sz w:val="24"/>
        </w:rPr>
        <w:t xml:space="preserve">du changement climatique </w:t>
      </w:r>
      <w:r w:rsidR="009E79AF">
        <w:rPr>
          <w:rFonts w:ascii="Candara" w:hAnsi="Candara"/>
          <w:sz w:val="24"/>
        </w:rPr>
        <w:t>est</w:t>
      </w:r>
      <w:r w:rsidR="00BD6EF3">
        <w:rPr>
          <w:rFonts w:ascii="Candara" w:hAnsi="Candara"/>
          <w:sz w:val="24"/>
        </w:rPr>
        <w:t xml:space="preserve"> commun à l’ensemble des continents</w:t>
      </w:r>
      <w:r w:rsidR="00F87A64">
        <w:rPr>
          <w:rFonts w:ascii="Candara" w:hAnsi="Candara"/>
          <w:sz w:val="24"/>
        </w:rPr>
        <w:t>, ce qui justifie la collaboration entre Afrique et Europe</w:t>
      </w:r>
      <w:r w:rsidR="00AE12B2">
        <w:rPr>
          <w:rFonts w:ascii="Candara" w:hAnsi="Candara"/>
          <w:sz w:val="24"/>
        </w:rPr>
        <w:t xml:space="preserve">. Pour lui ce </w:t>
      </w:r>
      <w:r w:rsidR="00A76175">
        <w:rPr>
          <w:rFonts w:ascii="Candara" w:hAnsi="Candara"/>
          <w:sz w:val="24"/>
        </w:rPr>
        <w:t>projet</w:t>
      </w:r>
      <w:r w:rsidR="00F87A64">
        <w:rPr>
          <w:rFonts w:ascii="Candara" w:hAnsi="Candara"/>
          <w:sz w:val="24"/>
        </w:rPr>
        <w:t>,</w:t>
      </w:r>
      <w:r w:rsidR="00A76175">
        <w:rPr>
          <w:rFonts w:ascii="Candara" w:hAnsi="Candara"/>
          <w:sz w:val="24"/>
        </w:rPr>
        <w:t xml:space="preserve"> en</w:t>
      </w:r>
      <w:r w:rsidR="00AE12B2">
        <w:rPr>
          <w:rFonts w:ascii="Candara" w:hAnsi="Candara"/>
          <w:sz w:val="24"/>
        </w:rPr>
        <w:t xml:space="preserve"> comportant </w:t>
      </w:r>
      <w:r w:rsidR="00F87A64">
        <w:rPr>
          <w:rFonts w:ascii="Candara" w:hAnsi="Candara"/>
          <w:sz w:val="24"/>
        </w:rPr>
        <w:t xml:space="preserve">des </w:t>
      </w:r>
      <w:r w:rsidR="00AE12B2">
        <w:rPr>
          <w:rFonts w:ascii="Candara" w:hAnsi="Candara"/>
          <w:sz w:val="24"/>
        </w:rPr>
        <w:t xml:space="preserve">acteurs </w:t>
      </w:r>
      <w:r w:rsidR="00A76175">
        <w:rPr>
          <w:rFonts w:ascii="Candara" w:hAnsi="Candara"/>
          <w:sz w:val="24"/>
        </w:rPr>
        <w:t xml:space="preserve">d’horizons </w:t>
      </w:r>
      <w:r w:rsidR="00F87A64">
        <w:rPr>
          <w:rFonts w:ascii="Candara" w:hAnsi="Candara"/>
          <w:sz w:val="24"/>
        </w:rPr>
        <w:t xml:space="preserve">très </w:t>
      </w:r>
      <w:r w:rsidR="00A76175">
        <w:rPr>
          <w:rFonts w:ascii="Candara" w:hAnsi="Candara"/>
          <w:sz w:val="24"/>
        </w:rPr>
        <w:t>divers</w:t>
      </w:r>
      <w:r w:rsidR="00F87A64">
        <w:rPr>
          <w:rFonts w:ascii="Candara" w:hAnsi="Candara"/>
          <w:sz w:val="24"/>
        </w:rPr>
        <w:t>,</w:t>
      </w:r>
      <w:r w:rsidR="00AE12B2">
        <w:rPr>
          <w:rFonts w:ascii="Candara" w:hAnsi="Candara"/>
          <w:sz w:val="24"/>
        </w:rPr>
        <w:t xml:space="preserve"> a permis une</w:t>
      </w:r>
      <w:r w:rsidR="00A76175">
        <w:rPr>
          <w:rFonts w:ascii="Candara" w:hAnsi="Candara"/>
          <w:sz w:val="24"/>
        </w:rPr>
        <w:t xml:space="preserve"> large ouverture d’esprit et un énorme partage d’expérience</w:t>
      </w:r>
      <w:r w:rsidR="00B525CE">
        <w:rPr>
          <w:rFonts w:ascii="Candara" w:hAnsi="Candara"/>
          <w:sz w:val="24"/>
        </w:rPr>
        <w:t xml:space="preserve">. </w:t>
      </w:r>
      <w:r w:rsidR="00A76175">
        <w:rPr>
          <w:rFonts w:ascii="Candara" w:hAnsi="Candara"/>
          <w:sz w:val="24"/>
        </w:rPr>
        <w:t xml:space="preserve">Il </w:t>
      </w:r>
      <w:r w:rsidR="00F87A64">
        <w:rPr>
          <w:rFonts w:ascii="Candara" w:hAnsi="Candara"/>
          <w:sz w:val="24"/>
        </w:rPr>
        <w:t xml:space="preserve">a également </w:t>
      </w:r>
      <w:r w:rsidR="00A76175">
        <w:rPr>
          <w:rFonts w:ascii="Candara" w:hAnsi="Candara"/>
          <w:sz w:val="24"/>
        </w:rPr>
        <w:t>soulign</w:t>
      </w:r>
      <w:r w:rsidR="00F87A64">
        <w:rPr>
          <w:rFonts w:ascii="Candara" w:hAnsi="Candara"/>
          <w:sz w:val="24"/>
        </w:rPr>
        <w:t>é</w:t>
      </w:r>
      <w:r w:rsidR="00355ABF">
        <w:rPr>
          <w:rFonts w:ascii="Candara" w:hAnsi="Candara"/>
          <w:sz w:val="24"/>
        </w:rPr>
        <w:t xml:space="preserve"> la particularité d</w:t>
      </w:r>
      <w:r w:rsidR="00F87A64">
        <w:rPr>
          <w:rFonts w:ascii="Candara" w:hAnsi="Candara"/>
          <w:sz w:val="24"/>
        </w:rPr>
        <w:t>e ce consortium,</w:t>
      </w:r>
      <w:r w:rsidR="00355ABF">
        <w:rPr>
          <w:rFonts w:ascii="Candara" w:hAnsi="Candara"/>
          <w:sz w:val="24"/>
        </w:rPr>
        <w:t xml:space="preserve"> piloté par une </w:t>
      </w:r>
      <w:r w:rsidR="00F87A64">
        <w:rPr>
          <w:rFonts w:ascii="Candara" w:hAnsi="Candara"/>
          <w:sz w:val="24"/>
        </w:rPr>
        <w:t xml:space="preserve">petite </w:t>
      </w:r>
      <w:r w:rsidR="00355ABF">
        <w:rPr>
          <w:rFonts w:ascii="Candara" w:hAnsi="Candara"/>
          <w:sz w:val="24"/>
        </w:rPr>
        <w:t xml:space="preserve">entreprise </w:t>
      </w:r>
      <w:r w:rsidR="00B02B01">
        <w:rPr>
          <w:rFonts w:ascii="Candara" w:hAnsi="Candara"/>
          <w:sz w:val="24"/>
        </w:rPr>
        <w:t>privée.</w:t>
      </w:r>
      <w:r w:rsidR="005C0A10">
        <w:rPr>
          <w:rFonts w:ascii="Candara" w:hAnsi="Candara"/>
          <w:sz w:val="24"/>
        </w:rPr>
        <w:t xml:space="preserve"> Il </w:t>
      </w:r>
      <w:r w:rsidR="00F87A64">
        <w:rPr>
          <w:rFonts w:ascii="Candara" w:hAnsi="Candara"/>
          <w:sz w:val="24"/>
        </w:rPr>
        <w:t xml:space="preserve">a </w:t>
      </w:r>
      <w:r w:rsidR="005C0A10">
        <w:rPr>
          <w:rFonts w:ascii="Candara" w:hAnsi="Candara"/>
          <w:sz w:val="24"/>
        </w:rPr>
        <w:t>termin</w:t>
      </w:r>
      <w:r w:rsidR="00F87A64">
        <w:rPr>
          <w:rFonts w:ascii="Candara" w:hAnsi="Candara"/>
          <w:sz w:val="24"/>
        </w:rPr>
        <w:t>é</w:t>
      </w:r>
      <w:r w:rsidR="005C0A10">
        <w:rPr>
          <w:rFonts w:ascii="Candara" w:hAnsi="Candara"/>
          <w:sz w:val="24"/>
        </w:rPr>
        <w:t xml:space="preserve"> son propos</w:t>
      </w:r>
      <w:r w:rsidR="00FD23A6">
        <w:rPr>
          <w:rFonts w:ascii="Candara" w:hAnsi="Candara"/>
          <w:sz w:val="24"/>
        </w:rPr>
        <w:t xml:space="preserve"> en souhaitant</w:t>
      </w:r>
      <w:r w:rsidR="00391B13">
        <w:rPr>
          <w:rFonts w:ascii="Candara" w:hAnsi="Candara"/>
          <w:sz w:val="24"/>
        </w:rPr>
        <w:t xml:space="preserve"> </w:t>
      </w:r>
      <w:r w:rsidR="00A76175">
        <w:rPr>
          <w:rFonts w:ascii="Candara" w:hAnsi="Candara"/>
          <w:sz w:val="24"/>
        </w:rPr>
        <w:t>une b</w:t>
      </w:r>
      <w:r w:rsidR="005C0A10">
        <w:rPr>
          <w:rFonts w:ascii="Candara" w:hAnsi="Candara"/>
          <w:sz w:val="24"/>
        </w:rPr>
        <w:t>onne continuation au</w:t>
      </w:r>
      <w:r w:rsidR="009E79AF">
        <w:rPr>
          <w:rFonts w:ascii="Candara" w:hAnsi="Candara"/>
          <w:sz w:val="24"/>
        </w:rPr>
        <w:t>x</w:t>
      </w:r>
      <w:r w:rsidR="005C0A10">
        <w:rPr>
          <w:rFonts w:ascii="Candara" w:hAnsi="Candara"/>
          <w:sz w:val="24"/>
        </w:rPr>
        <w:t xml:space="preserve"> membres du</w:t>
      </w:r>
      <w:r w:rsidR="00A76175">
        <w:rPr>
          <w:rFonts w:ascii="Candara" w:hAnsi="Candara"/>
          <w:sz w:val="24"/>
        </w:rPr>
        <w:t xml:space="preserve"> consortium</w:t>
      </w:r>
      <w:r w:rsidR="00F87A64">
        <w:rPr>
          <w:rFonts w:ascii="Candara" w:hAnsi="Candara"/>
          <w:sz w:val="24"/>
        </w:rPr>
        <w:t xml:space="preserve"> tout en rappelant les exigences de PAEPARD en matière de rapportage</w:t>
      </w:r>
      <w:r w:rsidR="00391B13">
        <w:rPr>
          <w:rFonts w:ascii="Candara" w:hAnsi="Candara"/>
          <w:sz w:val="24"/>
        </w:rPr>
        <w:t>.</w:t>
      </w:r>
    </w:p>
    <w:p w14:paraId="4B1ED355" w14:textId="07DF8509" w:rsidR="00391B13" w:rsidRPr="00391B13" w:rsidRDefault="00391B13" w:rsidP="00D445A0">
      <w:pPr>
        <w:pStyle w:val="Paragraphedeliste"/>
        <w:numPr>
          <w:ilvl w:val="0"/>
          <w:numId w:val="2"/>
        </w:numPr>
        <w:spacing w:after="0"/>
        <w:jc w:val="both"/>
        <w:outlineLvl w:val="1"/>
        <w:rPr>
          <w:rFonts w:ascii="Candara" w:hAnsi="Candara"/>
          <w:b/>
          <w:sz w:val="24"/>
        </w:rPr>
      </w:pPr>
      <w:bookmarkStart w:id="5" w:name="_Toc520529395"/>
      <w:r w:rsidRPr="00391B13">
        <w:rPr>
          <w:rFonts w:ascii="Candara" w:hAnsi="Candara"/>
          <w:b/>
          <w:sz w:val="24"/>
        </w:rPr>
        <w:t xml:space="preserve">Mot </w:t>
      </w:r>
      <w:r w:rsidR="009E79AF">
        <w:rPr>
          <w:rFonts w:ascii="Candara" w:hAnsi="Candara"/>
          <w:b/>
          <w:sz w:val="24"/>
        </w:rPr>
        <w:t xml:space="preserve">du </w:t>
      </w:r>
      <w:r w:rsidRPr="00391B13">
        <w:rPr>
          <w:rFonts w:ascii="Candara" w:hAnsi="Candara"/>
          <w:b/>
          <w:sz w:val="24"/>
        </w:rPr>
        <w:t xml:space="preserve">représentant </w:t>
      </w:r>
      <w:r w:rsidR="009E79AF">
        <w:rPr>
          <w:rFonts w:ascii="Candara" w:hAnsi="Candara"/>
          <w:b/>
          <w:sz w:val="24"/>
        </w:rPr>
        <w:t xml:space="preserve">de </w:t>
      </w:r>
      <w:r w:rsidRPr="00391B13">
        <w:rPr>
          <w:rFonts w:ascii="Candara" w:hAnsi="Candara"/>
          <w:b/>
          <w:sz w:val="24"/>
        </w:rPr>
        <w:t>la Délégation de l’Union Européenne</w:t>
      </w:r>
      <w:bookmarkEnd w:id="5"/>
    </w:p>
    <w:p w14:paraId="789E491B" w14:textId="54392B5A" w:rsidR="008B03FC" w:rsidRDefault="00A76175" w:rsidP="00D445A0">
      <w:p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M. CASTRAN </w:t>
      </w:r>
      <w:r w:rsidR="00F87A64">
        <w:rPr>
          <w:rFonts w:ascii="Candara" w:hAnsi="Candara"/>
          <w:sz w:val="24"/>
        </w:rPr>
        <w:t xml:space="preserve">a </w:t>
      </w:r>
      <w:r>
        <w:rPr>
          <w:rFonts w:ascii="Candara" w:hAnsi="Candara"/>
          <w:sz w:val="24"/>
        </w:rPr>
        <w:t>félicit</w:t>
      </w:r>
      <w:r w:rsidR="00F87A64">
        <w:rPr>
          <w:rFonts w:ascii="Candara" w:hAnsi="Candara"/>
          <w:sz w:val="24"/>
        </w:rPr>
        <w:t>é</w:t>
      </w:r>
      <w:r w:rsidR="00391B13">
        <w:rPr>
          <w:rFonts w:ascii="Candara" w:hAnsi="Candara"/>
          <w:sz w:val="24"/>
        </w:rPr>
        <w:t xml:space="preserve"> le consortium pour le travail réalisé et les résultats </w:t>
      </w:r>
      <w:r w:rsidR="00F87A64">
        <w:rPr>
          <w:rFonts w:ascii="Candara" w:hAnsi="Candara"/>
          <w:sz w:val="24"/>
        </w:rPr>
        <w:t>obtenus</w:t>
      </w:r>
      <w:r w:rsidR="00391B13">
        <w:rPr>
          <w:rFonts w:ascii="Candara" w:hAnsi="Candara"/>
          <w:sz w:val="24"/>
        </w:rPr>
        <w:t>.</w:t>
      </w:r>
      <w:r>
        <w:rPr>
          <w:rFonts w:ascii="Candara" w:hAnsi="Candara"/>
          <w:sz w:val="24"/>
        </w:rPr>
        <w:t xml:space="preserve"> Il </w:t>
      </w:r>
      <w:r w:rsidR="00F87A64">
        <w:rPr>
          <w:rFonts w:ascii="Candara" w:hAnsi="Candara"/>
          <w:sz w:val="24"/>
        </w:rPr>
        <w:t xml:space="preserve">a </w:t>
      </w:r>
      <w:r>
        <w:rPr>
          <w:rFonts w:ascii="Candara" w:hAnsi="Candara"/>
          <w:sz w:val="24"/>
        </w:rPr>
        <w:t>félicit</w:t>
      </w:r>
      <w:r w:rsidR="00F87A64">
        <w:rPr>
          <w:rFonts w:ascii="Candara" w:hAnsi="Candara"/>
          <w:sz w:val="24"/>
        </w:rPr>
        <w:t>é</w:t>
      </w:r>
      <w:r>
        <w:rPr>
          <w:rFonts w:ascii="Candara" w:hAnsi="Candara"/>
          <w:sz w:val="24"/>
        </w:rPr>
        <w:t xml:space="preserve"> également</w:t>
      </w:r>
      <w:r w:rsidR="008B03FC">
        <w:rPr>
          <w:rFonts w:ascii="Candara" w:hAnsi="Candara"/>
          <w:sz w:val="24"/>
        </w:rPr>
        <w:t xml:space="preserve"> </w:t>
      </w:r>
      <w:r w:rsidR="00F87A64">
        <w:rPr>
          <w:rFonts w:ascii="Candara" w:hAnsi="Candara"/>
          <w:sz w:val="24"/>
        </w:rPr>
        <w:t>M. SAVADOGO</w:t>
      </w:r>
      <w:r w:rsidR="008B03FC">
        <w:rPr>
          <w:rFonts w:ascii="Candara" w:hAnsi="Candara"/>
          <w:sz w:val="24"/>
        </w:rPr>
        <w:t xml:space="preserve"> pour son travail de coordination.</w:t>
      </w:r>
      <w:r>
        <w:rPr>
          <w:rFonts w:ascii="Candara" w:hAnsi="Candara"/>
          <w:sz w:val="24"/>
        </w:rPr>
        <w:t xml:space="preserve"> Par ailleurs il </w:t>
      </w:r>
      <w:r w:rsidR="00F87A64">
        <w:rPr>
          <w:rFonts w:ascii="Candara" w:hAnsi="Candara"/>
          <w:sz w:val="24"/>
        </w:rPr>
        <w:t xml:space="preserve">a </w:t>
      </w:r>
      <w:r>
        <w:rPr>
          <w:rFonts w:ascii="Candara" w:hAnsi="Candara"/>
          <w:sz w:val="24"/>
        </w:rPr>
        <w:t>invit</w:t>
      </w:r>
      <w:r w:rsidR="00F87A64">
        <w:rPr>
          <w:rFonts w:ascii="Candara" w:hAnsi="Candara"/>
          <w:sz w:val="24"/>
        </w:rPr>
        <w:t>é</w:t>
      </w:r>
      <w:r w:rsidR="002F100F">
        <w:rPr>
          <w:rFonts w:ascii="Candara" w:hAnsi="Candara"/>
          <w:sz w:val="24"/>
        </w:rPr>
        <w:t xml:space="preserve"> le consortium à redoubler d’efforts afin que </w:t>
      </w:r>
      <w:r w:rsidR="00F87A64">
        <w:rPr>
          <w:rFonts w:ascii="Candara" w:hAnsi="Candara"/>
          <w:sz w:val="24"/>
        </w:rPr>
        <w:t>l</w:t>
      </w:r>
      <w:r w:rsidR="002F100F">
        <w:rPr>
          <w:rFonts w:ascii="Candara" w:hAnsi="Candara"/>
          <w:sz w:val="24"/>
        </w:rPr>
        <w:t>es</w:t>
      </w:r>
      <w:r>
        <w:rPr>
          <w:rFonts w:ascii="Candara" w:hAnsi="Candara"/>
          <w:sz w:val="24"/>
        </w:rPr>
        <w:t xml:space="preserve"> résultats obtenus soient</w:t>
      </w:r>
      <w:r w:rsidR="002F100F">
        <w:rPr>
          <w:rFonts w:ascii="Candara" w:hAnsi="Candara"/>
          <w:sz w:val="24"/>
        </w:rPr>
        <w:t xml:space="preserve"> </w:t>
      </w:r>
      <w:r w:rsidR="00F87A64">
        <w:rPr>
          <w:rFonts w:ascii="Candara" w:hAnsi="Candara"/>
          <w:sz w:val="24"/>
        </w:rPr>
        <w:t xml:space="preserve">effectivement </w:t>
      </w:r>
      <w:r w:rsidR="002F100F">
        <w:rPr>
          <w:rFonts w:ascii="Candara" w:hAnsi="Candara"/>
          <w:sz w:val="24"/>
        </w:rPr>
        <w:t>vulgarisés</w:t>
      </w:r>
      <w:r>
        <w:rPr>
          <w:rFonts w:ascii="Candara" w:hAnsi="Candara"/>
          <w:sz w:val="24"/>
        </w:rPr>
        <w:t xml:space="preserve"> dans le pays</w:t>
      </w:r>
      <w:r w:rsidR="00F87A64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et même</w:t>
      </w:r>
      <w:r w:rsidR="005C0A10">
        <w:rPr>
          <w:rFonts w:ascii="Candara" w:hAnsi="Candara"/>
          <w:sz w:val="24"/>
        </w:rPr>
        <w:t xml:space="preserve"> </w:t>
      </w:r>
      <w:r w:rsidR="00F87A64">
        <w:rPr>
          <w:rFonts w:ascii="Candara" w:hAnsi="Candara"/>
          <w:sz w:val="24"/>
        </w:rPr>
        <w:t>au-delà afin</w:t>
      </w:r>
      <w:r w:rsidR="002F100F">
        <w:rPr>
          <w:rFonts w:ascii="Candara" w:hAnsi="Candara"/>
          <w:sz w:val="24"/>
        </w:rPr>
        <w:t xml:space="preserve"> qu</w:t>
      </w:r>
      <w:r w:rsidR="00F87A64">
        <w:rPr>
          <w:rFonts w:ascii="Candara" w:hAnsi="Candara"/>
          <w:sz w:val="24"/>
        </w:rPr>
        <w:t>’une de nombreux</w:t>
      </w:r>
      <w:r>
        <w:rPr>
          <w:rFonts w:ascii="Candara" w:hAnsi="Candara"/>
          <w:sz w:val="24"/>
        </w:rPr>
        <w:t xml:space="preserve"> acteurs en bénéficie</w:t>
      </w:r>
      <w:r w:rsidR="00F87A64">
        <w:rPr>
          <w:rFonts w:ascii="Candara" w:hAnsi="Candara"/>
          <w:sz w:val="24"/>
        </w:rPr>
        <w:t>nt</w:t>
      </w:r>
      <w:r>
        <w:rPr>
          <w:rFonts w:ascii="Candara" w:hAnsi="Candara"/>
          <w:sz w:val="24"/>
        </w:rPr>
        <w:t xml:space="preserve">. Il </w:t>
      </w:r>
      <w:r w:rsidR="00F87A64">
        <w:rPr>
          <w:rFonts w:ascii="Candara" w:hAnsi="Candara"/>
          <w:sz w:val="24"/>
        </w:rPr>
        <w:t xml:space="preserve">a </w:t>
      </w:r>
      <w:r w:rsidR="002F100F">
        <w:rPr>
          <w:rFonts w:ascii="Candara" w:hAnsi="Candara"/>
          <w:sz w:val="24"/>
        </w:rPr>
        <w:t>indiqu</w:t>
      </w:r>
      <w:r w:rsidR="00F87A64">
        <w:rPr>
          <w:rFonts w:ascii="Candara" w:hAnsi="Candara"/>
          <w:sz w:val="24"/>
        </w:rPr>
        <w:t>é</w:t>
      </w:r>
      <w:r w:rsidR="002F100F">
        <w:rPr>
          <w:rFonts w:ascii="Candara" w:hAnsi="Candara"/>
          <w:sz w:val="24"/>
        </w:rPr>
        <w:t xml:space="preserve"> que de nouve</w:t>
      </w:r>
      <w:r w:rsidR="00F87A64">
        <w:rPr>
          <w:rFonts w:ascii="Candara" w:hAnsi="Candara"/>
          <w:sz w:val="24"/>
        </w:rPr>
        <w:t xml:space="preserve">lles </w:t>
      </w:r>
      <w:r w:rsidR="00B670EA">
        <w:rPr>
          <w:rFonts w:ascii="Candara" w:hAnsi="Candara"/>
          <w:sz w:val="24"/>
        </w:rPr>
        <w:t>opportunité</w:t>
      </w:r>
      <w:r w:rsidR="00F87A64">
        <w:rPr>
          <w:rFonts w:ascii="Candara" w:hAnsi="Candara"/>
          <w:sz w:val="24"/>
        </w:rPr>
        <w:t>s de financement</w:t>
      </w:r>
      <w:r w:rsidR="002F100F">
        <w:rPr>
          <w:rFonts w:ascii="Candara" w:hAnsi="Candara"/>
          <w:sz w:val="24"/>
        </w:rPr>
        <w:t xml:space="preserve"> sont sur le point d’être lancé</w:t>
      </w:r>
      <w:r w:rsidR="00F87A64">
        <w:rPr>
          <w:rFonts w:ascii="Candara" w:hAnsi="Candara"/>
          <w:sz w:val="24"/>
        </w:rPr>
        <w:t>e</w:t>
      </w:r>
      <w:r w:rsidR="009E79AF">
        <w:rPr>
          <w:rFonts w:ascii="Candara" w:hAnsi="Candara"/>
          <w:sz w:val="24"/>
        </w:rPr>
        <w:t>s</w:t>
      </w:r>
      <w:r w:rsidR="002F100F">
        <w:rPr>
          <w:rFonts w:ascii="Candara" w:hAnsi="Candara"/>
          <w:sz w:val="24"/>
        </w:rPr>
        <w:t xml:space="preserve"> et</w:t>
      </w:r>
      <w:r>
        <w:rPr>
          <w:rFonts w:ascii="Candara" w:hAnsi="Candara"/>
          <w:sz w:val="24"/>
        </w:rPr>
        <w:t xml:space="preserve"> qu’il serait bien que les </w:t>
      </w:r>
      <w:r w:rsidR="002F100F">
        <w:rPr>
          <w:rFonts w:ascii="Candara" w:hAnsi="Candara"/>
          <w:sz w:val="24"/>
        </w:rPr>
        <w:t>acteurs</w:t>
      </w:r>
      <w:r>
        <w:rPr>
          <w:rFonts w:ascii="Candara" w:hAnsi="Candara"/>
          <w:sz w:val="24"/>
        </w:rPr>
        <w:t xml:space="preserve"> du consortium en prennent connaissance</w:t>
      </w:r>
      <w:r w:rsidR="002F100F">
        <w:rPr>
          <w:rFonts w:ascii="Candara" w:hAnsi="Candara"/>
          <w:sz w:val="24"/>
        </w:rPr>
        <w:t>.</w:t>
      </w:r>
    </w:p>
    <w:p w14:paraId="6B678552" w14:textId="61134CD0" w:rsidR="008B03FC" w:rsidRPr="008B03FC" w:rsidRDefault="009E79AF" w:rsidP="00D445A0">
      <w:pPr>
        <w:pStyle w:val="Paragraphedeliste"/>
        <w:numPr>
          <w:ilvl w:val="0"/>
          <w:numId w:val="2"/>
        </w:numPr>
        <w:spacing w:after="0"/>
        <w:jc w:val="both"/>
        <w:outlineLvl w:val="1"/>
        <w:rPr>
          <w:rFonts w:ascii="Candara" w:hAnsi="Candara"/>
          <w:b/>
          <w:sz w:val="24"/>
        </w:rPr>
      </w:pPr>
      <w:bookmarkStart w:id="6" w:name="_Toc520529396"/>
      <w:r>
        <w:rPr>
          <w:rFonts w:ascii="Candara" w:hAnsi="Candara"/>
          <w:b/>
          <w:sz w:val="24"/>
        </w:rPr>
        <w:t>Mot du</w:t>
      </w:r>
      <w:r w:rsidR="008B03FC" w:rsidRPr="008B03FC">
        <w:rPr>
          <w:rFonts w:ascii="Candara" w:hAnsi="Candara"/>
          <w:b/>
          <w:sz w:val="24"/>
        </w:rPr>
        <w:t xml:space="preserve"> représentant </w:t>
      </w:r>
      <w:r>
        <w:rPr>
          <w:rFonts w:ascii="Candara" w:hAnsi="Candara"/>
          <w:b/>
          <w:sz w:val="24"/>
        </w:rPr>
        <w:t>du</w:t>
      </w:r>
      <w:r w:rsidR="008B03FC" w:rsidRPr="008B03FC">
        <w:rPr>
          <w:rFonts w:ascii="Candara" w:hAnsi="Candara"/>
          <w:b/>
          <w:sz w:val="24"/>
        </w:rPr>
        <w:t xml:space="preserve"> Ministre de l’Agriculture et des Aménagements Hydrauliques</w:t>
      </w:r>
      <w:bookmarkEnd w:id="6"/>
    </w:p>
    <w:p w14:paraId="7D728602" w14:textId="229D5AF2" w:rsidR="009C6925" w:rsidRDefault="00A76175" w:rsidP="00D445A0">
      <w:pPr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M. ZONGO </w:t>
      </w:r>
      <w:r w:rsidR="00B670EA">
        <w:rPr>
          <w:rFonts w:ascii="Candara" w:hAnsi="Candara"/>
          <w:sz w:val="24"/>
        </w:rPr>
        <w:t xml:space="preserve">a </w:t>
      </w:r>
      <w:r>
        <w:rPr>
          <w:rFonts w:ascii="Candara" w:hAnsi="Candara"/>
          <w:sz w:val="24"/>
        </w:rPr>
        <w:t>début</w:t>
      </w:r>
      <w:r w:rsidR="00B670EA">
        <w:rPr>
          <w:rFonts w:ascii="Candara" w:hAnsi="Candara"/>
          <w:sz w:val="24"/>
        </w:rPr>
        <w:t>é</w:t>
      </w:r>
      <w:r w:rsidR="008B03FC">
        <w:rPr>
          <w:rFonts w:ascii="Candara" w:hAnsi="Candara"/>
          <w:sz w:val="24"/>
        </w:rPr>
        <w:t xml:space="preserve"> son allocution </w:t>
      </w:r>
      <w:r w:rsidR="00B670EA">
        <w:rPr>
          <w:rFonts w:ascii="Candara" w:hAnsi="Candara"/>
          <w:sz w:val="24"/>
        </w:rPr>
        <w:t>en soulignant</w:t>
      </w:r>
      <w:r w:rsidR="008B03FC">
        <w:rPr>
          <w:rFonts w:ascii="Candara" w:hAnsi="Candara"/>
          <w:sz w:val="24"/>
        </w:rPr>
        <w:t xml:space="preserve"> l’importance de l’agriculture dans l’économie du pays</w:t>
      </w:r>
      <w:r w:rsidR="00B670EA">
        <w:rPr>
          <w:rFonts w:ascii="Candara" w:hAnsi="Candara"/>
          <w:sz w:val="24"/>
        </w:rPr>
        <w:t>, mais aussi</w:t>
      </w:r>
      <w:r w:rsidR="008B03FC">
        <w:rPr>
          <w:rFonts w:ascii="Candara" w:hAnsi="Candara"/>
          <w:sz w:val="24"/>
        </w:rPr>
        <w:t xml:space="preserve"> les différentes contraintes auxquelles elle est confrontée</w:t>
      </w:r>
      <w:r w:rsidR="00B670EA">
        <w:rPr>
          <w:rFonts w:ascii="Candara" w:hAnsi="Candara"/>
          <w:sz w:val="24"/>
        </w:rPr>
        <w:t>,</w:t>
      </w:r>
      <w:r w:rsidR="008B03FC">
        <w:rPr>
          <w:rFonts w:ascii="Candara" w:hAnsi="Candara"/>
          <w:sz w:val="24"/>
        </w:rPr>
        <w:t xml:space="preserve"> notamment la dégradation des sols</w:t>
      </w:r>
      <w:r w:rsidR="009C6925">
        <w:rPr>
          <w:rFonts w:ascii="Candara" w:hAnsi="Candara"/>
          <w:sz w:val="24"/>
        </w:rPr>
        <w:t>.</w:t>
      </w:r>
      <w:r w:rsidR="0029647A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 xml:space="preserve">Il </w:t>
      </w:r>
      <w:r w:rsidR="00B670EA">
        <w:rPr>
          <w:rFonts w:ascii="Candara" w:hAnsi="Candara"/>
          <w:sz w:val="24"/>
        </w:rPr>
        <w:t xml:space="preserve">a </w:t>
      </w:r>
      <w:r>
        <w:rPr>
          <w:rFonts w:ascii="Candara" w:hAnsi="Candara"/>
          <w:sz w:val="24"/>
        </w:rPr>
        <w:t>salu</w:t>
      </w:r>
      <w:r w:rsidR="00B670EA">
        <w:rPr>
          <w:rFonts w:ascii="Candara" w:hAnsi="Candara"/>
          <w:sz w:val="24"/>
        </w:rPr>
        <w:t>é</w:t>
      </w:r>
      <w:r>
        <w:rPr>
          <w:rFonts w:ascii="Candara" w:hAnsi="Candara"/>
          <w:sz w:val="24"/>
        </w:rPr>
        <w:t xml:space="preserve"> </w:t>
      </w:r>
      <w:r w:rsidR="00B525CE">
        <w:rPr>
          <w:rFonts w:ascii="Candara" w:hAnsi="Candara"/>
          <w:sz w:val="24"/>
        </w:rPr>
        <w:t>ce</w:t>
      </w:r>
      <w:r w:rsidR="0029647A">
        <w:rPr>
          <w:rFonts w:ascii="Candara" w:hAnsi="Candara"/>
          <w:sz w:val="24"/>
        </w:rPr>
        <w:t xml:space="preserve"> partenariat qui associ</w:t>
      </w:r>
      <w:r w:rsidR="00B670EA">
        <w:rPr>
          <w:rFonts w:ascii="Candara" w:hAnsi="Candara"/>
          <w:sz w:val="24"/>
        </w:rPr>
        <w:t>e</w:t>
      </w:r>
      <w:r w:rsidR="0029647A">
        <w:rPr>
          <w:rFonts w:ascii="Candara" w:hAnsi="Candara"/>
          <w:sz w:val="24"/>
        </w:rPr>
        <w:t xml:space="preserve"> à la fois les producteurs, les chercheurs et </w:t>
      </w:r>
      <w:r w:rsidR="00B670EA">
        <w:rPr>
          <w:rFonts w:ascii="Candara" w:hAnsi="Candara"/>
          <w:sz w:val="24"/>
        </w:rPr>
        <w:t xml:space="preserve">les </w:t>
      </w:r>
      <w:r w:rsidR="0029647A">
        <w:rPr>
          <w:rFonts w:ascii="Candara" w:hAnsi="Candara"/>
          <w:sz w:val="24"/>
        </w:rPr>
        <w:t>non ch</w:t>
      </w:r>
      <w:r w:rsidR="00D97A1D">
        <w:rPr>
          <w:rFonts w:ascii="Candara" w:hAnsi="Candara"/>
          <w:sz w:val="24"/>
        </w:rPr>
        <w:t>ercheurs</w:t>
      </w:r>
      <w:r w:rsidR="00B670EA">
        <w:rPr>
          <w:rFonts w:ascii="Candara" w:hAnsi="Candara"/>
          <w:sz w:val="24"/>
        </w:rPr>
        <w:t>,</w:t>
      </w:r>
      <w:r w:rsidR="00D97A1D">
        <w:rPr>
          <w:rFonts w:ascii="Candara" w:hAnsi="Candara"/>
          <w:sz w:val="24"/>
        </w:rPr>
        <w:t xml:space="preserve"> dans </w:t>
      </w:r>
      <w:r w:rsidR="00B670EA">
        <w:rPr>
          <w:rFonts w:ascii="Candara" w:hAnsi="Candara"/>
          <w:sz w:val="24"/>
        </w:rPr>
        <w:t>une action d</w:t>
      </w:r>
      <w:r w:rsidR="00D97A1D">
        <w:rPr>
          <w:rFonts w:ascii="Candara" w:hAnsi="Candara"/>
          <w:sz w:val="24"/>
        </w:rPr>
        <w:t>e développement de</w:t>
      </w:r>
      <w:r w:rsidR="00B670EA">
        <w:rPr>
          <w:rFonts w:ascii="Candara" w:hAnsi="Candara"/>
          <w:sz w:val="24"/>
        </w:rPr>
        <w:t>s</w:t>
      </w:r>
      <w:r w:rsidR="00D97A1D">
        <w:rPr>
          <w:rFonts w:ascii="Candara" w:hAnsi="Candara"/>
          <w:sz w:val="24"/>
        </w:rPr>
        <w:t xml:space="preserve"> voies </w:t>
      </w:r>
      <w:r w:rsidR="00F74C96">
        <w:rPr>
          <w:rFonts w:ascii="Candara" w:hAnsi="Candara"/>
          <w:sz w:val="24"/>
        </w:rPr>
        <w:t xml:space="preserve">et moyens </w:t>
      </w:r>
      <w:r w:rsidR="00B670EA">
        <w:rPr>
          <w:rFonts w:ascii="Candara" w:hAnsi="Candara"/>
          <w:sz w:val="24"/>
        </w:rPr>
        <w:t>d</w:t>
      </w:r>
      <w:r w:rsidR="00D97A1D">
        <w:rPr>
          <w:rFonts w:ascii="Candara" w:hAnsi="Candara"/>
          <w:sz w:val="24"/>
        </w:rPr>
        <w:t xml:space="preserve">’amélioration de la qualité </w:t>
      </w:r>
      <w:r w:rsidR="00353627">
        <w:rPr>
          <w:rFonts w:ascii="Candara" w:hAnsi="Candara"/>
          <w:sz w:val="24"/>
        </w:rPr>
        <w:t>des amendements organiques</w:t>
      </w:r>
      <w:r w:rsidR="00B670EA">
        <w:rPr>
          <w:rFonts w:ascii="Candara" w:hAnsi="Candara"/>
          <w:sz w:val="24"/>
        </w:rPr>
        <w:t>,</w:t>
      </w:r>
      <w:r w:rsidR="00F74C96">
        <w:rPr>
          <w:rFonts w:ascii="Candara" w:hAnsi="Candara"/>
          <w:sz w:val="24"/>
        </w:rPr>
        <w:t xml:space="preserve"> </w:t>
      </w:r>
      <w:r w:rsidR="00B670EA">
        <w:rPr>
          <w:rFonts w:ascii="Candara" w:hAnsi="Candara"/>
          <w:sz w:val="24"/>
        </w:rPr>
        <w:t>pour finalement</w:t>
      </w:r>
      <w:r w:rsidR="009E79AF">
        <w:rPr>
          <w:rFonts w:ascii="Candara" w:hAnsi="Candara"/>
          <w:sz w:val="24"/>
        </w:rPr>
        <w:t xml:space="preserve"> contribuer</w:t>
      </w:r>
      <w:r w:rsidR="00D97A1D">
        <w:rPr>
          <w:rFonts w:ascii="Candara" w:hAnsi="Candara"/>
          <w:sz w:val="24"/>
        </w:rPr>
        <w:t xml:space="preserve"> à </w:t>
      </w:r>
      <w:r>
        <w:rPr>
          <w:rFonts w:ascii="Candara" w:hAnsi="Candara"/>
          <w:sz w:val="24"/>
        </w:rPr>
        <w:t>la sécurité alimentaire</w:t>
      </w:r>
      <w:r w:rsidR="00B670EA">
        <w:rPr>
          <w:rFonts w:ascii="Candara" w:hAnsi="Candara"/>
          <w:sz w:val="24"/>
        </w:rPr>
        <w:t xml:space="preserve"> et nutritionnelle des populations</w:t>
      </w:r>
      <w:r>
        <w:rPr>
          <w:rFonts w:ascii="Candara" w:hAnsi="Candara"/>
          <w:sz w:val="24"/>
        </w:rPr>
        <w:t xml:space="preserve">. Il </w:t>
      </w:r>
      <w:r w:rsidR="00B670EA">
        <w:rPr>
          <w:rFonts w:ascii="Candara" w:hAnsi="Candara"/>
          <w:sz w:val="24"/>
        </w:rPr>
        <w:t xml:space="preserve">a </w:t>
      </w:r>
      <w:r>
        <w:rPr>
          <w:rFonts w:ascii="Candara" w:hAnsi="Candara"/>
          <w:sz w:val="24"/>
        </w:rPr>
        <w:t>remerci</w:t>
      </w:r>
      <w:r w:rsidR="00B670EA">
        <w:rPr>
          <w:rFonts w:ascii="Candara" w:hAnsi="Candara"/>
          <w:sz w:val="24"/>
        </w:rPr>
        <w:t>é</w:t>
      </w:r>
      <w:r w:rsidR="005C0A10">
        <w:rPr>
          <w:rFonts w:ascii="Candara" w:hAnsi="Candara"/>
          <w:sz w:val="24"/>
        </w:rPr>
        <w:t xml:space="preserve"> le FARA et AGRI</w:t>
      </w:r>
      <w:r w:rsidR="00D97A1D">
        <w:rPr>
          <w:rFonts w:ascii="Candara" w:hAnsi="Candara"/>
          <w:sz w:val="24"/>
        </w:rPr>
        <w:t>NATUR</w:t>
      </w:r>
      <w:r>
        <w:rPr>
          <w:rFonts w:ascii="Candara" w:hAnsi="Candara"/>
          <w:sz w:val="24"/>
        </w:rPr>
        <w:t>A pour l</w:t>
      </w:r>
      <w:r w:rsidR="00B670EA">
        <w:rPr>
          <w:rFonts w:ascii="Candara" w:hAnsi="Candara"/>
          <w:sz w:val="24"/>
        </w:rPr>
        <w:t>eur action dans</w:t>
      </w:r>
      <w:r>
        <w:rPr>
          <w:rFonts w:ascii="Candara" w:hAnsi="Candara"/>
          <w:sz w:val="24"/>
        </w:rPr>
        <w:t xml:space="preserve"> PAEPARD et </w:t>
      </w:r>
      <w:r w:rsidR="00B670EA">
        <w:rPr>
          <w:rFonts w:ascii="Candara" w:hAnsi="Candara"/>
          <w:sz w:val="24"/>
        </w:rPr>
        <w:t xml:space="preserve">a </w:t>
      </w:r>
      <w:r>
        <w:rPr>
          <w:rFonts w:ascii="Candara" w:hAnsi="Candara"/>
          <w:sz w:val="24"/>
        </w:rPr>
        <w:t>demand</w:t>
      </w:r>
      <w:r w:rsidR="00B670EA">
        <w:rPr>
          <w:rFonts w:ascii="Candara" w:hAnsi="Candara"/>
          <w:sz w:val="24"/>
        </w:rPr>
        <w:t>é</w:t>
      </w:r>
      <w:r w:rsidR="00D97A1D">
        <w:rPr>
          <w:rFonts w:ascii="Candara" w:hAnsi="Candara"/>
          <w:sz w:val="24"/>
        </w:rPr>
        <w:t xml:space="preserve"> aux participants de s’approprier les résultats du projet pour permettre un </w:t>
      </w:r>
      <w:r w:rsidR="00B670EA">
        <w:rPr>
          <w:rFonts w:ascii="Candara" w:hAnsi="Candara"/>
          <w:sz w:val="24"/>
        </w:rPr>
        <w:t>changement</w:t>
      </w:r>
      <w:r w:rsidR="00D97A1D">
        <w:rPr>
          <w:rFonts w:ascii="Candara" w:hAnsi="Candara"/>
          <w:sz w:val="24"/>
        </w:rPr>
        <w:t xml:space="preserve"> </w:t>
      </w:r>
      <w:r w:rsidR="00B670EA">
        <w:rPr>
          <w:rFonts w:ascii="Candara" w:hAnsi="Candara"/>
          <w:sz w:val="24"/>
        </w:rPr>
        <w:lastRenderedPageBreak/>
        <w:t>d</w:t>
      </w:r>
      <w:r w:rsidR="00D97A1D">
        <w:rPr>
          <w:rFonts w:ascii="Candara" w:hAnsi="Candara"/>
          <w:sz w:val="24"/>
        </w:rPr>
        <w:t>’éc</w:t>
      </w:r>
      <w:r>
        <w:rPr>
          <w:rFonts w:ascii="Candara" w:hAnsi="Candara"/>
          <w:sz w:val="24"/>
        </w:rPr>
        <w:t>helle. Sur ces mots</w:t>
      </w:r>
      <w:r w:rsidR="00B670EA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il a </w:t>
      </w:r>
      <w:r w:rsidR="00B670EA">
        <w:rPr>
          <w:rFonts w:ascii="Candara" w:hAnsi="Candara"/>
          <w:sz w:val="24"/>
        </w:rPr>
        <w:t>officiellement proclamé</w:t>
      </w:r>
      <w:r w:rsidR="00D97A1D">
        <w:rPr>
          <w:rFonts w:ascii="Candara" w:hAnsi="Candara"/>
          <w:sz w:val="24"/>
        </w:rPr>
        <w:t xml:space="preserve"> ouvert l’</w:t>
      </w:r>
      <w:r w:rsidR="00B670EA">
        <w:rPr>
          <w:rFonts w:ascii="Candara" w:hAnsi="Candara"/>
          <w:sz w:val="24"/>
        </w:rPr>
        <w:t>A</w:t>
      </w:r>
      <w:r w:rsidR="00D97A1D">
        <w:rPr>
          <w:rFonts w:ascii="Candara" w:hAnsi="Candara"/>
          <w:sz w:val="24"/>
        </w:rPr>
        <w:t>telier de clôture</w:t>
      </w:r>
      <w:r w:rsidR="009E79AF">
        <w:rPr>
          <w:rFonts w:ascii="Candara" w:hAnsi="Candara"/>
          <w:sz w:val="24"/>
        </w:rPr>
        <w:t xml:space="preserve"> et de dissémination des résultats du projet</w:t>
      </w:r>
      <w:r w:rsidR="00B670EA">
        <w:rPr>
          <w:rFonts w:ascii="Candara" w:hAnsi="Candara"/>
          <w:sz w:val="24"/>
        </w:rPr>
        <w:t xml:space="preserve"> PAEPARD-CRF ‘Trichoderma’</w:t>
      </w:r>
      <w:r w:rsidR="006F4F87">
        <w:rPr>
          <w:rFonts w:ascii="Candara" w:hAnsi="Candara"/>
          <w:sz w:val="24"/>
        </w:rPr>
        <w:t>.</w:t>
      </w:r>
    </w:p>
    <w:p w14:paraId="0896CE3B" w14:textId="77777777" w:rsidR="00B670EA" w:rsidRDefault="00B670EA" w:rsidP="00D445A0">
      <w:pPr>
        <w:jc w:val="both"/>
        <w:rPr>
          <w:rFonts w:ascii="Candara" w:hAnsi="Candara"/>
          <w:sz w:val="24"/>
        </w:rPr>
      </w:pPr>
    </w:p>
    <w:p w14:paraId="2D8BF83C" w14:textId="5E24533A" w:rsidR="008B03FC" w:rsidRDefault="004F6C13" w:rsidP="00D445A0">
      <w:pPr>
        <w:pStyle w:val="Paragraphedeliste"/>
        <w:numPr>
          <w:ilvl w:val="0"/>
          <w:numId w:val="1"/>
        </w:numPr>
        <w:jc w:val="both"/>
        <w:outlineLvl w:val="0"/>
        <w:rPr>
          <w:rFonts w:ascii="Candara" w:hAnsi="Candara"/>
          <w:b/>
          <w:sz w:val="24"/>
        </w:rPr>
      </w:pPr>
      <w:bookmarkStart w:id="7" w:name="_Toc520529397"/>
      <w:r>
        <w:rPr>
          <w:rFonts w:ascii="Candara" w:hAnsi="Candara"/>
          <w:b/>
          <w:sz w:val="24"/>
        </w:rPr>
        <w:t>Visite de</w:t>
      </w:r>
      <w:r w:rsidR="00B670EA">
        <w:rPr>
          <w:rFonts w:ascii="Candara" w:hAnsi="Candara"/>
          <w:b/>
          <w:sz w:val="24"/>
        </w:rPr>
        <w:t>s</w:t>
      </w:r>
      <w:r>
        <w:rPr>
          <w:rFonts w:ascii="Candara" w:hAnsi="Candara"/>
          <w:b/>
          <w:sz w:val="24"/>
        </w:rPr>
        <w:t xml:space="preserve"> stands et</w:t>
      </w:r>
      <w:r w:rsidR="008B03FC" w:rsidRPr="004F6C13">
        <w:rPr>
          <w:rFonts w:ascii="Candara" w:hAnsi="Candara"/>
          <w:b/>
          <w:sz w:val="24"/>
        </w:rPr>
        <w:t xml:space="preserve"> </w:t>
      </w:r>
      <w:r w:rsidRPr="004F6C13">
        <w:rPr>
          <w:rFonts w:ascii="Candara" w:hAnsi="Candara"/>
          <w:b/>
          <w:sz w:val="24"/>
        </w:rPr>
        <w:t>échanges</w:t>
      </w:r>
      <w:bookmarkEnd w:id="7"/>
      <w:r w:rsidR="00B670EA">
        <w:rPr>
          <w:rFonts w:ascii="Candara" w:hAnsi="Candara"/>
          <w:b/>
          <w:sz w:val="24"/>
        </w:rPr>
        <w:t xml:space="preserve"> </w:t>
      </w:r>
      <w:r w:rsidR="00D0738C">
        <w:rPr>
          <w:rFonts w:ascii="Candara" w:hAnsi="Candara"/>
          <w:b/>
          <w:sz w:val="24"/>
        </w:rPr>
        <w:t>entre participant</w:t>
      </w:r>
      <w:r w:rsidR="00B670EA">
        <w:rPr>
          <w:rFonts w:ascii="Candara" w:hAnsi="Candara"/>
          <w:b/>
          <w:sz w:val="24"/>
        </w:rPr>
        <w:t>s</w:t>
      </w:r>
    </w:p>
    <w:p w14:paraId="205C716E" w14:textId="2691A46D" w:rsidR="0037291F" w:rsidRPr="004F6C13" w:rsidRDefault="0037291F" w:rsidP="00D445A0">
      <w:pPr>
        <w:pStyle w:val="Paragraphedeliste"/>
        <w:numPr>
          <w:ilvl w:val="0"/>
          <w:numId w:val="14"/>
        </w:numPr>
        <w:spacing w:after="0"/>
        <w:jc w:val="both"/>
        <w:outlineLvl w:val="0"/>
        <w:rPr>
          <w:rFonts w:ascii="Candara" w:hAnsi="Candara"/>
          <w:b/>
          <w:sz w:val="24"/>
        </w:rPr>
      </w:pPr>
      <w:r>
        <w:rPr>
          <w:rFonts w:ascii="Candara" w:hAnsi="Candara"/>
          <w:b/>
          <w:sz w:val="24"/>
        </w:rPr>
        <w:t>Visite des stands</w:t>
      </w:r>
    </w:p>
    <w:p w14:paraId="5B05B3A9" w14:textId="4D413E50" w:rsidR="00DB52F3" w:rsidRDefault="00022FED" w:rsidP="00D445A0">
      <w:pPr>
        <w:tabs>
          <w:tab w:val="left" w:pos="1800"/>
        </w:tabs>
        <w:spacing w:after="0"/>
        <w:jc w:val="both"/>
        <w:rPr>
          <w:rFonts w:ascii="Candara" w:hAnsi="Candara"/>
          <w:sz w:val="24"/>
        </w:rPr>
      </w:pPr>
      <w:r w:rsidRPr="00022FED">
        <w:rPr>
          <w:rFonts w:ascii="Candara" w:hAnsi="Candara"/>
          <w:noProof/>
          <w:sz w:val="28"/>
        </w:rPr>
        <w:drawing>
          <wp:anchor distT="0" distB="0" distL="114300" distR="114300" simplePos="0" relativeHeight="251680256" behindDoc="1" locked="0" layoutInCell="1" allowOverlap="1" wp14:anchorId="485ADD49" wp14:editId="3FDBB838">
            <wp:simplePos x="0" y="0"/>
            <wp:positionH relativeFrom="column">
              <wp:posOffset>3148330</wp:posOffset>
            </wp:positionH>
            <wp:positionV relativeFrom="paragraph">
              <wp:posOffset>1314450</wp:posOffset>
            </wp:positionV>
            <wp:extent cx="2609850" cy="1957705"/>
            <wp:effectExtent l="0" t="0" r="0" b="4445"/>
            <wp:wrapTight wrapText="bothSides">
              <wp:wrapPolygon edited="0">
                <wp:start x="0" y="0"/>
                <wp:lineTo x="0" y="21439"/>
                <wp:lineTo x="21442" y="21439"/>
                <wp:lineTo x="21442" y="0"/>
                <wp:lineTo x="0" y="0"/>
              </wp:wrapPolygon>
            </wp:wrapTight>
            <wp:docPr id="44" name="Image 44" descr="D:\Mes donnees\CIRAD\2018\PAEPARD 2018\CRF closing events\Burkina Faso CRF Trichoderma\P103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nnees\CIRAD\2018\PAEPARD 2018\CRF closing events\Burkina Faso CRF Trichoderma\P1030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C13">
        <w:rPr>
          <w:rFonts w:ascii="Candara" w:hAnsi="Candara"/>
          <w:sz w:val="24"/>
        </w:rPr>
        <w:t xml:space="preserve">Après le mot d’ouverture les participants ont été </w:t>
      </w:r>
      <w:r w:rsidR="0037291F">
        <w:rPr>
          <w:rFonts w:ascii="Candara" w:hAnsi="Candara"/>
          <w:sz w:val="24"/>
        </w:rPr>
        <w:t>invités</w:t>
      </w:r>
      <w:r w:rsidR="004F6C13">
        <w:rPr>
          <w:rFonts w:ascii="Candara" w:hAnsi="Candara"/>
          <w:sz w:val="24"/>
        </w:rPr>
        <w:t xml:space="preserve"> à </w:t>
      </w:r>
      <w:r w:rsidR="00D0738C">
        <w:rPr>
          <w:rFonts w:ascii="Candara" w:hAnsi="Candara"/>
          <w:sz w:val="24"/>
        </w:rPr>
        <w:t xml:space="preserve">poser pour </w:t>
      </w:r>
      <w:r w:rsidR="0037291F">
        <w:rPr>
          <w:rFonts w:ascii="Candara" w:hAnsi="Candara"/>
          <w:sz w:val="24"/>
        </w:rPr>
        <w:t xml:space="preserve">une photo de famille et </w:t>
      </w:r>
      <w:r w:rsidR="00D0738C">
        <w:rPr>
          <w:rFonts w:ascii="Candara" w:hAnsi="Candara"/>
          <w:sz w:val="24"/>
        </w:rPr>
        <w:t xml:space="preserve">à </w:t>
      </w:r>
      <w:r w:rsidR="00A76175">
        <w:rPr>
          <w:rFonts w:ascii="Candara" w:hAnsi="Candara"/>
          <w:sz w:val="24"/>
        </w:rPr>
        <w:t>visite</w:t>
      </w:r>
      <w:r w:rsidR="0037291F">
        <w:rPr>
          <w:rFonts w:ascii="Candara" w:hAnsi="Candara"/>
          <w:sz w:val="24"/>
        </w:rPr>
        <w:t>r</w:t>
      </w:r>
      <w:r w:rsidR="00A76175">
        <w:rPr>
          <w:rFonts w:ascii="Candara" w:hAnsi="Candara"/>
          <w:sz w:val="24"/>
        </w:rPr>
        <w:t xml:space="preserve"> des stands </w:t>
      </w:r>
      <w:r w:rsidR="007B0878">
        <w:rPr>
          <w:rFonts w:ascii="Candara" w:hAnsi="Candara"/>
          <w:sz w:val="24"/>
        </w:rPr>
        <w:t>apprêtés pour</w:t>
      </w:r>
      <w:r w:rsidR="00E234D4">
        <w:rPr>
          <w:rFonts w:ascii="Candara" w:hAnsi="Candara"/>
          <w:sz w:val="24"/>
        </w:rPr>
        <w:t xml:space="preserve"> l’occasion.</w:t>
      </w:r>
      <w:r w:rsidR="0037291F">
        <w:rPr>
          <w:rFonts w:ascii="Candara" w:hAnsi="Candara"/>
          <w:sz w:val="24"/>
        </w:rPr>
        <w:t xml:space="preserve"> Ces stands présentaient de façon concrète les résultats </w:t>
      </w:r>
      <w:r w:rsidR="00D0738C">
        <w:rPr>
          <w:rFonts w:ascii="Candara" w:hAnsi="Candara"/>
          <w:sz w:val="24"/>
        </w:rPr>
        <w:t>tangi</w:t>
      </w:r>
      <w:r w:rsidR="0037291F">
        <w:rPr>
          <w:rFonts w:ascii="Candara" w:hAnsi="Candara"/>
          <w:sz w:val="24"/>
        </w:rPr>
        <w:t xml:space="preserve">bles du projet sur le terrain. </w:t>
      </w:r>
      <w:r w:rsidR="007B0878">
        <w:rPr>
          <w:rFonts w:ascii="Candara" w:hAnsi="Candara"/>
          <w:sz w:val="24"/>
        </w:rPr>
        <w:t>A</w:t>
      </w:r>
      <w:r w:rsidR="0037291F">
        <w:rPr>
          <w:rFonts w:ascii="Candara" w:hAnsi="Candara"/>
          <w:sz w:val="24"/>
        </w:rPr>
        <w:t xml:space="preserve">insi, des producteurs </w:t>
      </w:r>
      <w:r w:rsidR="00FD23A6">
        <w:rPr>
          <w:rFonts w:ascii="Candara" w:hAnsi="Candara"/>
          <w:sz w:val="24"/>
        </w:rPr>
        <w:t>de la région de l’E</w:t>
      </w:r>
      <w:r w:rsidR="000D19A0">
        <w:rPr>
          <w:rFonts w:ascii="Candara" w:hAnsi="Candara"/>
          <w:sz w:val="24"/>
        </w:rPr>
        <w:t>st</w:t>
      </w:r>
      <w:r w:rsidR="0037291F">
        <w:rPr>
          <w:rFonts w:ascii="Candara" w:hAnsi="Candara"/>
          <w:sz w:val="24"/>
        </w:rPr>
        <w:t xml:space="preserve">, du Nord et du Centre, les </w:t>
      </w:r>
      <w:r w:rsidR="00B60BD2">
        <w:rPr>
          <w:rFonts w:ascii="Candara" w:hAnsi="Candara"/>
          <w:sz w:val="24"/>
        </w:rPr>
        <w:t>unité</w:t>
      </w:r>
      <w:r w:rsidR="0037291F">
        <w:rPr>
          <w:rFonts w:ascii="Candara" w:hAnsi="Candara"/>
          <w:sz w:val="24"/>
        </w:rPr>
        <w:t>s</w:t>
      </w:r>
      <w:r w:rsidR="000D19A0">
        <w:rPr>
          <w:rFonts w:ascii="Candara" w:hAnsi="Candara"/>
          <w:sz w:val="24"/>
        </w:rPr>
        <w:t xml:space="preserve"> </w:t>
      </w:r>
      <w:r w:rsidR="0037291F">
        <w:rPr>
          <w:rFonts w:ascii="Candara" w:hAnsi="Candara"/>
          <w:sz w:val="24"/>
        </w:rPr>
        <w:t xml:space="preserve">rurales </w:t>
      </w:r>
      <w:r w:rsidR="000D19A0">
        <w:rPr>
          <w:rFonts w:ascii="Candara" w:hAnsi="Candara"/>
          <w:sz w:val="24"/>
        </w:rPr>
        <w:t>de compostage de Loumbila</w:t>
      </w:r>
      <w:r w:rsidR="00D0738C">
        <w:rPr>
          <w:rFonts w:ascii="Candara" w:hAnsi="Candara"/>
          <w:sz w:val="24"/>
        </w:rPr>
        <w:t>,</w:t>
      </w:r>
      <w:r w:rsidR="0037291F">
        <w:rPr>
          <w:rFonts w:ascii="Candara" w:hAnsi="Candara"/>
          <w:sz w:val="24"/>
        </w:rPr>
        <w:t xml:space="preserve"> </w:t>
      </w:r>
      <w:r w:rsidR="005C0A10">
        <w:rPr>
          <w:rFonts w:ascii="Candara" w:hAnsi="Candara"/>
          <w:sz w:val="24"/>
        </w:rPr>
        <w:t>de Niességa</w:t>
      </w:r>
      <w:r w:rsidR="0037291F">
        <w:rPr>
          <w:rFonts w:ascii="Candara" w:hAnsi="Candara"/>
          <w:sz w:val="24"/>
        </w:rPr>
        <w:t xml:space="preserve">, et </w:t>
      </w:r>
      <w:r w:rsidR="00D0738C">
        <w:rPr>
          <w:rFonts w:ascii="Candara" w:hAnsi="Candara"/>
          <w:sz w:val="24"/>
        </w:rPr>
        <w:t xml:space="preserve">de </w:t>
      </w:r>
      <w:r w:rsidR="0037291F">
        <w:rPr>
          <w:rFonts w:ascii="Candara" w:hAnsi="Candara"/>
          <w:sz w:val="24"/>
        </w:rPr>
        <w:t>Bobo</w:t>
      </w:r>
      <w:r w:rsidR="00D0738C">
        <w:rPr>
          <w:rFonts w:ascii="Candara" w:hAnsi="Candara"/>
          <w:sz w:val="24"/>
        </w:rPr>
        <w:t xml:space="preserve"> Dioulasso</w:t>
      </w:r>
      <w:r w:rsidR="0037291F">
        <w:rPr>
          <w:rFonts w:ascii="Candara" w:hAnsi="Candara"/>
          <w:sz w:val="24"/>
        </w:rPr>
        <w:t xml:space="preserve"> ont exposé leurs produits. Les membres du consortium</w:t>
      </w:r>
      <w:r w:rsidR="00D0738C">
        <w:rPr>
          <w:rFonts w:ascii="Candara" w:hAnsi="Candara"/>
          <w:sz w:val="24"/>
        </w:rPr>
        <w:t xml:space="preserve"> BIOPROTECT</w:t>
      </w:r>
      <w:r w:rsidR="0037291F">
        <w:rPr>
          <w:rFonts w:ascii="Candara" w:hAnsi="Candara"/>
          <w:sz w:val="24"/>
        </w:rPr>
        <w:t xml:space="preserve"> ont exposé des posters et des documents édités dans le cadre du projet</w:t>
      </w:r>
      <w:r w:rsidR="00D0738C">
        <w:rPr>
          <w:rFonts w:ascii="Candara" w:hAnsi="Candara"/>
          <w:sz w:val="24"/>
        </w:rPr>
        <w:t xml:space="preserve"> ‘Trichoderma’</w:t>
      </w:r>
      <w:r w:rsidR="0037291F">
        <w:rPr>
          <w:rFonts w:ascii="Candara" w:hAnsi="Candara"/>
          <w:sz w:val="24"/>
        </w:rPr>
        <w:t xml:space="preserve">. </w:t>
      </w:r>
      <w:r w:rsidR="00B15AD1">
        <w:rPr>
          <w:rFonts w:ascii="Candara" w:hAnsi="Candara"/>
          <w:sz w:val="24"/>
        </w:rPr>
        <w:t xml:space="preserve"> </w:t>
      </w:r>
    </w:p>
    <w:p w14:paraId="04CA4DDD" w14:textId="5B0054CF" w:rsidR="000D19A0" w:rsidRDefault="00022FED" w:rsidP="00D445A0">
      <w:pPr>
        <w:tabs>
          <w:tab w:val="left" w:pos="1800"/>
        </w:tabs>
        <w:spacing w:after="0"/>
        <w:jc w:val="both"/>
        <w:rPr>
          <w:rFonts w:ascii="Candara" w:hAnsi="Candara"/>
          <w:sz w:val="28"/>
        </w:rPr>
      </w:pPr>
      <w:r w:rsidRPr="00022FED">
        <w:rPr>
          <w:rFonts w:ascii="Candara" w:hAnsi="Candara"/>
          <w:noProof/>
          <w:sz w:val="28"/>
        </w:rPr>
        <w:drawing>
          <wp:anchor distT="0" distB="0" distL="114300" distR="114300" simplePos="0" relativeHeight="251681280" behindDoc="0" locked="0" layoutInCell="1" allowOverlap="1" wp14:anchorId="1C1E3BA1" wp14:editId="77D28A47">
            <wp:simplePos x="0" y="0"/>
            <wp:positionH relativeFrom="margin">
              <wp:posOffset>0</wp:posOffset>
            </wp:positionH>
            <wp:positionV relativeFrom="paragraph">
              <wp:posOffset>31115</wp:posOffset>
            </wp:positionV>
            <wp:extent cx="2628900" cy="1971675"/>
            <wp:effectExtent l="0" t="0" r="0" b="9525"/>
            <wp:wrapSquare wrapText="bothSides"/>
            <wp:docPr id="45" name="Image 45" descr="D:\Mes donnees\CIRAD\2018\PAEPARD 2018\CRF closing events\Burkina Faso CRF Trichoderma\P103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es donnees\CIRAD\2018\PAEPARD 2018\CRF closing events\Burkina Faso CRF Trichoderma\P10306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B7A5C" w14:textId="77777777" w:rsidR="00022FED" w:rsidRDefault="00022FED" w:rsidP="00D445A0">
      <w:pPr>
        <w:tabs>
          <w:tab w:val="left" w:pos="1800"/>
        </w:tabs>
        <w:spacing w:after="0"/>
        <w:jc w:val="both"/>
        <w:rPr>
          <w:rFonts w:ascii="Candara" w:hAnsi="Candara"/>
          <w:sz w:val="28"/>
        </w:rPr>
      </w:pPr>
    </w:p>
    <w:p w14:paraId="6A88CCA1" w14:textId="77777777" w:rsidR="00022FED" w:rsidRDefault="00022FED" w:rsidP="00D445A0">
      <w:pPr>
        <w:tabs>
          <w:tab w:val="left" w:pos="1800"/>
        </w:tabs>
        <w:spacing w:after="0"/>
        <w:jc w:val="both"/>
        <w:rPr>
          <w:rFonts w:ascii="Candara" w:hAnsi="Candara"/>
          <w:sz w:val="28"/>
        </w:rPr>
      </w:pPr>
    </w:p>
    <w:p w14:paraId="7358445D" w14:textId="77777777" w:rsidR="00022FED" w:rsidRDefault="00022FED" w:rsidP="00D445A0">
      <w:pPr>
        <w:tabs>
          <w:tab w:val="left" w:pos="1800"/>
        </w:tabs>
        <w:spacing w:after="0"/>
        <w:jc w:val="both"/>
        <w:rPr>
          <w:rFonts w:ascii="Candara" w:hAnsi="Candara"/>
          <w:sz w:val="28"/>
        </w:rPr>
      </w:pPr>
    </w:p>
    <w:p w14:paraId="72E04C77" w14:textId="77777777" w:rsidR="00022FED" w:rsidRDefault="00022FED" w:rsidP="00D445A0">
      <w:pPr>
        <w:tabs>
          <w:tab w:val="left" w:pos="1800"/>
        </w:tabs>
        <w:spacing w:after="0"/>
        <w:jc w:val="both"/>
        <w:rPr>
          <w:rFonts w:ascii="Candara" w:hAnsi="Candara"/>
          <w:sz w:val="28"/>
        </w:rPr>
      </w:pPr>
    </w:p>
    <w:p w14:paraId="3707686A" w14:textId="77777777" w:rsidR="00022FED" w:rsidRDefault="00022FED" w:rsidP="00D445A0">
      <w:pPr>
        <w:tabs>
          <w:tab w:val="left" w:pos="1800"/>
        </w:tabs>
        <w:spacing w:after="0"/>
        <w:jc w:val="both"/>
        <w:rPr>
          <w:rFonts w:ascii="Candara" w:hAnsi="Candara"/>
          <w:sz w:val="28"/>
        </w:rPr>
      </w:pPr>
    </w:p>
    <w:p w14:paraId="53AE4EBC" w14:textId="77777777" w:rsidR="00022FED" w:rsidRDefault="00022FED" w:rsidP="00D445A0">
      <w:pPr>
        <w:tabs>
          <w:tab w:val="left" w:pos="1800"/>
        </w:tabs>
        <w:spacing w:after="0"/>
        <w:jc w:val="both"/>
        <w:rPr>
          <w:rFonts w:ascii="Candara" w:hAnsi="Candara"/>
          <w:sz w:val="28"/>
        </w:rPr>
      </w:pPr>
    </w:p>
    <w:p w14:paraId="59CED43D" w14:textId="77777777" w:rsidR="00022FED" w:rsidRDefault="00022FED" w:rsidP="00D445A0">
      <w:pPr>
        <w:tabs>
          <w:tab w:val="left" w:pos="1800"/>
        </w:tabs>
        <w:spacing w:after="0"/>
        <w:jc w:val="both"/>
        <w:rPr>
          <w:rFonts w:ascii="Candara" w:hAnsi="Candara"/>
          <w:sz w:val="28"/>
        </w:rPr>
      </w:pPr>
    </w:p>
    <w:p w14:paraId="75CDCBDE" w14:textId="737AADE3" w:rsidR="00022FED" w:rsidRDefault="00022FED" w:rsidP="00D445A0">
      <w:pPr>
        <w:tabs>
          <w:tab w:val="left" w:pos="1800"/>
        </w:tabs>
        <w:spacing w:after="0"/>
        <w:jc w:val="both"/>
        <w:rPr>
          <w:rFonts w:ascii="Candara" w:hAnsi="Candara"/>
          <w:sz w:val="28"/>
        </w:rPr>
      </w:pPr>
      <w:r>
        <w:rPr>
          <w:rFonts w:ascii="Candara" w:hAnsi="Candar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2F5A5" wp14:editId="148A6D57">
                <wp:simplePos x="0" y="0"/>
                <wp:positionH relativeFrom="margin">
                  <wp:posOffset>1232535</wp:posOffset>
                </wp:positionH>
                <wp:positionV relativeFrom="paragraph">
                  <wp:posOffset>13970</wp:posOffset>
                </wp:positionV>
                <wp:extent cx="3286125" cy="266700"/>
                <wp:effectExtent l="0" t="0" r="9525" b="0"/>
                <wp:wrapSquare wrapText="bothSides"/>
                <wp:docPr id="23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6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DF84A" w14:textId="36F6425B" w:rsidR="003F2492" w:rsidRDefault="003F2492" w:rsidP="004E3964">
                            <w:pPr>
                              <w:jc w:val="center"/>
                            </w:pPr>
                            <w:r>
                              <w:t xml:space="preserve"> Visite des stands</w:t>
                            </w:r>
                          </w:p>
                          <w:p w14:paraId="5E8AD180" w14:textId="77777777" w:rsidR="003F2492" w:rsidRDefault="003F2492" w:rsidP="004E39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042F5A5" id="Zone de texte 23" o:spid="_x0000_s1027" type="#_x0000_t202" style="position:absolute;left:0;text-align:left;margin-left:97.05pt;margin-top:1.1pt;width:258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" fillcolor="white [3201]" stroked="f" strokeweight=".5pt">
                <v:path arrowok="t"/>
                <v:textbox>
                  <w:txbxContent>
                    <w:p w14:paraId="00DDF84A" w14:textId="36F6425B" w:rsidR="003F2492" w:rsidRDefault="003F2492" w:rsidP="004E3964">
                      <w:pPr>
                        <w:jc w:val="center"/>
                      </w:pPr>
                      <w:r>
                        <w:t xml:space="preserve"> Visite des stands</w:t>
                      </w:r>
                    </w:p>
                    <w:p w14:paraId="5E8AD180" w14:textId="77777777" w:rsidR="003F2492" w:rsidRDefault="003F2492" w:rsidP="004E396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4FC28E" w14:textId="01E619DC" w:rsidR="002732C1" w:rsidRPr="00B60BD2" w:rsidRDefault="002732C1" w:rsidP="00D445A0">
      <w:pPr>
        <w:tabs>
          <w:tab w:val="left" w:pos="1800"/>
        </w:tabs>
        <w:spacing w:after="0"/>
        <w:jc w:val="both"/>
        <w:rPr>
          <w:rFonts w:ascii="Candara" w:hAnsi="Candara"/>
          <w:sz w:val="28"/>
        </w:rPr>
      </w:pPr>
    </w:p>
    <w:p w14:paraId="0DB015BE" w14:textId="4D4E8C7B" w:rsidR="0037291F" w:rsidRPr="0037291F" w:rsidRDefault="0037291F" w:rsidP="00D445A0">
      <w:pPr>
        <w:pStyle w:val="Paragraphedeliste"/>
        <w:numPr>
          <w:ilvl w:val="0"/>
          <w:numId w:val="14"/>
        </w:numPr>
        <w:tabs>
          <w:tab w:val="left" w:pos="1800"/>
        </w:tabs>
        <w:spacing w:after="0"/>
        <w:jc w:val="both"/>
        <w:rPr>
          <w:rFonts w:ascii="Candara" w:hAnsi="Candara"/>
          <w:b/>
          <w:noProof/>
          <w:sz w:val="24"/>
        </w:rPr>
      </w:pPr>
      <w:r w:rsidRPr="0037291F">
        <w:rPr>
          <w:rFonts w:ascii="Candara" w:hAnsi="Candara"/>
          <w:b/>
          <w:noProof/>
          <w:sz w:val="24"/>
        </w:rPr>
        <w:t>Echanges</w:t>
      </w:r>
      <w:r w:rsidR="00022FED">
        <w:rPr>
          <w:rFonts w:ascii="Candara" w:hAnsi="Candara"/>
          <w:b/>
          <w:noProof/>
          <w:sz w:val="24"/>
        </w:rPr>
        <w:t xml:space="preserve"> entre participants</w:t>
      </w:r>
    </w:p>
    <w:p w14:paraId="2595FE08" w14:textId="54803687" w:rsidR="002732C1" w:rsidRDefault="00022FED" w:rsidP="00D445A0">
      <w:pPr>
        <w:tabs>
          <w:tab w:val="left" w:pos="1800"/>
        </w:tabs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En accord avec</w:t>
      </w:r>
      <w:r w:rsidR="00103664" w:rsidRPr="00103664">
        <w:rPr>
          <w:rFonts w:ascii="Candara" w:hAnsi="Candara"/>
          <w:noProof/>
          <w:sz w:val="24"/>
        </w:rPr>
        <w:t xml:space="preserve"> la phil</w:t>
      </w:r>
      <w:r>
        <w:rPr>
          <w:rFonts w:ascii="Candara" w:hAnsi="Candara"/>
          <w:noProof/>
          <w:sz w:val="24"/>
        </w:rPr>
        <w:t>o</w:t>
      </w:r>
      <w:r w:rsidR="00103664" w:rsidRPr="00103664">
        <w:rPr>
          <w:rFonts w:ascii="Candara" w:hAnsi="Candara"/>
          <w:noProof/>
          <w:sz w:val="24"/>
        </w:rPr>
        <w:t>sophie du projet Afrique-Europe, deux présentations ont été faite</w:t>
      </w:r>
      <w:r>
        <w:rPr>
          <w:rFonts w:ascii="Candara" w:hAnsi="Candara"/>
          <w:noProof/>
          <w:sz w:val="24"/>
        </w:rPr>
        <w:t>s</w:t>
      </w:r>
      <w:r w:rsidR="00103664" w:rsidRPr="00103664">
        <w:rPr>
          <w:rFonts w:ascii="Candara" w:hAnsi="Candara"/>
          <w:noProof/>
          <w:sz w:val="24"/>
        </w:rPr>
        <w:t>. La première décriva</w:t>
      </w:r>
      <w:r>
        <w:rPr>
          <w:rFonts w:ascii="Candara" w:hAnsi="Candara"/>
          <w:noProof/>
          <w:sz w:val="24"/>
        </w:rPr>
        <w:t>i</w:t>
      </w:r>
      <w:r w:rsidR="00103664" w:rsidRPr="00103664">
        <w:rPr>
          <w:rFonts w:ascii="Candara" w:hAnsi="Candara"/>
          <w:noProof/>
          <w:sz w:val="24"/>
        </w:rPr>
        <w:t>t les résultats et</w:t>
      </w:r>
      <w:r w:rsidR="0037291F">
        <w:rPr>
          <w:rFonts w:ascii="Candara" w:hAnsi="Candara"/>
          <w:noProof/>
          <w:sz w:val="24"/>
        </w:rPr>
        <w:t xml:space="preserve"> les activités des partenaires a</w:t>
      </w:r>
      <w:r w:rsidR="00103664" w:rsidRPr="00103664">
        <w:rPr>
          <w:rFonts w:ascii="Candara" w:hAnsi="Candara"/>
          <w:noProof/>
          <w:sz w:val="24"/>
        </w:rPr>
        <w:t>fricains</w:t>
      </w:r>
      <w:r>
        <w:rPr>
          <w:rFonts w:ascii="Candara" w:hAnsi="Candara"/>
          <w:noProof/>
          <w:sz w:val="24"/>
        </w:rPr>
        <w:t>,</w:t>
      </w:r>
      <w:r w:rsidR="00103664" w:rsidRPr="00103664">
        <w:rPr>
          <w:rFonts w:ascii="Candara" w:hAnsi="Candara"/>
          <w:noProof/>
          <w:sz w:val="24"/>
        </w:rPr>
        <w:t xml:space="preserve"> la seconde</w:t>
      </w:r>
      <w:r w:rsidR="007B0878">
        <w:rPr>
          <w:rFonts w:ascii="Candara" w:hAnsi="Candara"/>
          <w:noProof/>
          <w:sz w:val="24"/>
        </w:rPr>
        <w:t xml:space="preserve"> </w:t>
      </w:r>
      <w:r>
        <w:rPr>
          <w:rFonts w:ascii="Candara" w:hAnsi="Candara"/>
          <w:noProof/>
          <w:sz w:val="24"/>
        </w:rPr>
        <w:t>décrivait le rôle et les activités</w:t>
      </w:r>
      <w:r w:rsidR="007B0878">
        <w:rPr>
          <w:rFonts w:ascii="Candara" w:hAnsi="Candara"/>
          <w:noProof/>
          <w:sz w:val="24"/>
        </w:rPr>
        <w:t xml:space="preserve"> des partenaire</w:t>
      </w:r>
      <w:r w:rsidR="0037291F">
        <w:rPr>
          <w:rFonts w:ascii="Candara" w:hAnsi="Candara"/>
          <w:noProof/>
          <w:sz w:val="24"/>
        </w:rPr>
        <w:t>s</w:t>
      </w:r>
      <w:r w:rsidR="007B0878">
        <w:rPr>
          <w:rFonts w:ascii="Candara" w:hAnsi="Candara"/>
          <w:noProof/>
          <w:sz w:val="24"/>
        </w:rPr>
        <w:t xml:space="preserve"> européens</w:t>
      </w:r>
      <w:r w:rsidR="007D007C">
        <w:rPr>
          <w:rFonts w:ascii="Candara" w:hAnsi="Candara"/>
          <w:noProof/>
          <w:sz w:val="24"/>
        </w:rPr>
        <w:t xml:space="preserve">. </w:t>
      </w:r>
      <w:r>
        <w:rPr>
          <w:rFonts w:ascii="Candara" w:hAnsi="Candara"/>
          <w:noProof/>
          <w:sz w:val="24"/>
        </w:rPr>
        <w:t>Après</w:t>
      </w:r>
      <w:r w:rsidR="007D007C">
        <w:rPr>
          <w:rFonts w:ascii="Candara" w:hAnsi="Candara"/>
          <w:noProof/>
          <w:sz w:val="24"/>
        </w:rPr>
        <w:t xml:space="preserve"> la pause</w:t>
      </w:r>
      <w:r>
        <w:rPr>
          <w:rFonts w:ascii="Candara" w:hAnsi="Candara"/>
          <w:noProof/>
          <w:sz w:val="24"/>
        </w:rPr>
        <w:t>,</w:t>
      </w:r>
      <w:r w:rsidR="007D007C">
        <w:rPr>
          <w:rFonts w:ascii="Candara" w:hAnsi="Candara"/>
          <w:noProof/>
          <w:sz w:val="24"/>
        </w:rPr>
        <w:t xml:space="preserve"> </w:t>
      </w:r>
      <w:r w:rsidR="00B60BD2" w:rsidRPr="00B60BD2">
        <w:rPr>
          <w:rFonts w:ascii="Candara" w:hAnsi="Candara"/>
          <w:noProof/>
          <w:sz w:val="24"/>
        </w:rPr>
        <w:t>M.</w:t>
      </w:r>
      <w:r w:rsidR="007D007C">
        <w:rPr>
          <w:rFonts w:ascii="Candara" w:hAnsi="Candara"/>
          <w:noProof/>
          <w:sz w:val="24"/>
        </w:rPr>
        <w:t xml:space="preserve"> </w:t>
      </w:r>
      <w:r w:rsidR="007D007C" w:rsidRPr="00B60BD2">
        <w:rPr>
          <w:rFonts w:ascii="Candara" w:hAnsi="Candara"/>
          <w:noProof/>
          <w:sz w:val="24"/>
        </w:rPr>
        <w:t>Arsène</w:t>
      </w:r>
      <w:r w:rsidR="00B60BD2" w:rsidRPr="00B60BD2">
        <w:rPr>
          <w:rFonts w:ascii="Candara" w:hAnsi="Candara"/>
          <w:noProof/>
          <w:sz w:val="24"/>
        </w:rPr>
        <w:t xml:space="preserve"> SAVADOGO</w:t>
      </w:r>
      <w:r w:rsidR="007B0878" w:rsidRPr="007B0878">
        <w:rPr>
          <w:rFonts w:ascii="Candara" w:hAnsi="Candara"/>
          <w:noProof/>
          <w:sz w:val="24"/>
        </w:rPr>
        <w:t xml:space="preserve"> </w:t>
      </w:r>
      <w:r w:rsidR="007B0878">
        <w:rPr>
          <w:rFonts w:ascii="Candara" w:hAnsi="Candara"/>
          <w:noProof/>
          <w:sz w:val="24"/>
        </w:rPr>
        <w:t xml:space="preserve"> </w:t>
      </w:r>
      <w:r>
        <w:rPr>
          <w:rFonts w:ascii="Candara" w:hAnsi="Candara"/>
          <w:noProof/>
          <w:sz w:val="24"/>
        </w:rPr>
        <w:t xml:space="preserve">a </w:t>
      </w:r>
      <w:r w:rsidR="007B0878">
        <w:rPr>
          <w:rFonts w:ascii="Candara" w:hAnsi="Candara"/>
          <w:noProof/>
          <w:sz w:val="24"/>
        </w:rPr>
        <w:t>effectu</w:t>
      </w:r>
      <w:r>
        <w:rPr>
          <w:rFonts w:ascii="Candara" w:hAnsi="Candara"/>
          <w:noProof/>
          <w:sz w:val="24"/>
        </w:rPr>
        <w:t>é</w:t>
      </w:r>
      <w:r w:rsidR="007B0878">
        <w:rPr>
          <w:rFonts w:ascii="Candara" w:hAnsi="Candara"/>
          <w:noProof/>
          <w:sz w:val="24"/>
        </w:rPr>
        <w:t xml:space="preserve"> la présentation des partenaires africains</w:t>
      </w:r>
      <w:r>
        <w:rPr>
          <w:rFonts w:ascii="Candara" w:hAnsi="Candara"/>
          <w:noProof/>
          <w:sz w:val="24"/>
        </w:rPr>
        <w:t>,</w:t>
      </w:r>
      <w:r w:rsidR="007B0878">
        <w:rPr>
          <w:rFonts w:ascii="Candara" w:hAnsi="Candara"/>
          <w:noProof/>
          <w:sz w:val="24"/>
        </w:rPr>
        <w:t xml:space="preserve"> </w:t>
      </w:r>
      <w:r w:rsidR="007D007C">
        <w:rPr>
          <w:rFonts w:ascii="Candara" w:hAnsi="Candara"/>
          <w:noProof/>
          <w:sz w:val="24"/>
        </w:rPr>
        <w:t>puis</w:t>
      </w:r>
      <w:r w:rsidR="00B60BD2" w:rsidRPr="00B60BD2">
        <w:rPr>
          <w:rFonts w:ascii="Candara" w:hAnsi="Candara"/>
          <w:noProof/>
          <w:sz w:val="24"/>
        </w:rPr>
        <w:t xml:space="preserve"> M. </w:t>
      </w:r>
      <w:r w:rsidR="007D007C">
        <w:rPr>
          <w:rFonts w:ascii="Candara" w:hAnsi="Candara"/>
          <w:noProof/>
          <w:sz w:val="24"/>
        </w:rPr>
        <w:t xml:space="preserve">Michel </w:t>
      </w:r>
      <w:r w:rsidR="007B0878">
        <w:rPr>
          <w:rFonts w:ascii="Candara" w:hAnsi="Candara"/>
          <w:noProof/>
          <w:sz w:val="24"/>
        </w:rPr>
        <w:t xml:space="preserve">BILLAZ </w:t>
      </w:r>
      <w:r w:rsidR="007D007C">
        <w:rPr>
          <w:rFonts w:ascii="Candara" w:hAnsi="Candara"/>
          <w:noProof/>
          <w:sz w:val="24"/>
        </w:rPr>
        <w:t>celle des partenaires européens</w:t>
      </w:r>
      <w:r>
        <w:rPr>
          <w:rFonts w:ascii="Candara" w:hAnsi="Candara"/>
          <w:noProof/>
          <w:sz w:val="24"/>
        </w:rPr>
        <w:t>,</w:t>
      </w:r>
      <w:r w:rsidR="007D007C">
        <w:rPr>
          <w:rFonts w:ascii="Candara" w:hAnsi="Candara"/>
          <w:noProof/>
          <w:sz w:val="24"/>
        </w:rPr>
        <w:t xml:space="preserve"> avant le début des panels</w:t>
      </w:r>
      <w:r>
        <w:rPr>
          <w:rFonts w:ascii="Candara" w:hAnsi="Candara"/>
          <w:noProof/>
          <w:sz w:val="24"/>
        </w:rPr>
        <w:t xml:space="preserve"> de discussion</w:t>
      </w:r>
      <w:r w:rsidR="007D007C">
        <w:rPr>
          <w:rFonts w:ascii="Candara" w:hAnsi="Candara"/>
          <w:noProof/>
          <w:sz w:val="24"/>
        </w:rPr>
        <w:t xml:space="preserve">. </w:t>
      </w:r>
    </w:p>
    <w:p w14:paraId="063F3D05" w14:textId="2D902D49" w:rsidR="00B60BD2" w:rsidRPr="0037291F" w:rsidRDefault="004E3964" w:rsidP="00D445A0">
      <w:pPr>
        <w:pStyle w:val="Paragraphedeliste"/>
        <w:numPr>
          <w:ilvl w:val="0"/>
          <w:numId w:val="15"/>
        </w:numPr>
        <w:tabs>
          <w:tab w:val="left" w:pos="1800"/>
        </w:tabs>
        <w:jc w:val="both"/>
        <w:outlineLvl w:val="1"/>
        <w:rPr>
          <w:rFonts w:ascii="Candara" w:hAnsi="Candara"/>
          <w:noProof/>
          <w:sz w:val="24"/>
          <w:u w:val="single"/>
        </w:rPr>
      </w:pPr>
      <w:bookmarkStart w:id="8" w:name="_Toc520529398"/>
      <w:r w:rsidRPr="0037291F">
        <w:rPr>
          <w:rFonts w:ascii="Candara" w:hAnsi="Candara"/>
          <w:noProof/>
          <w:sz w:val="24"/>
          <w:u w:val="single"/>
        </w:rPr>
        <w:t xml:space="preserve">Présentation </w:t>
      </w:r>
      <w:r w:rsidR="00353627" w:rsidRPr="0037291F">
        <w:rPr>
          <w:rFonts w:ascii="Candara" w:hAnsi="Candara"/>
          <w:noProof/>
          <w:sz w:val="24"/>
          <w:u w:val="single"/>
        </w:rPr>
        <w:t xml:space="preserve">des activités et résultats du projet </w:t>
      </w:r>
      <w:r w:rsidR="00022FED">
        <w:rPr>
          <w:rFonts w:ascii="Candara" w:hAnsi="Candara"/>
          <w:noProof/>
          <w:sz w:val="24"/>
          <w:u w:val="single"/>
        </w:rPr>
        <w:t xml:space="preserve">du point de </w:t>
      </w:r>
      <w:r w:rsidR="00353627" w:rsidRPr="0037291F">
        <w:rPr>
          <w:rFonts w:ascii="Candara" w:hAnsi="Candara"/>
          <w:noProof/>
          <w:sz w:val="24"/>
          <w:u w:val="single"/>
        </w:rPr>
        <w:t>vu</w:t>
      </w:r>
      <w:r w:rsidR="00022FED">
        <w:rPr>
          <w:rFonts w:ascii="Candara" w:hAnsi="Candara"/>
          <w:noProof/>
          <w:sz w:val="24"/>
          <w:u w:val="single"/>
        </w:rPr>
        <w:t>e</w:t>
      </w:r>
      <w:r w:rsidR="00353627" w:rsidRPr="0037291F">
        <w:rPr>
          <w:rFonts w:ascii="Candara" w:hAnsi="Candara"/>
          <w:noProof/>
          <w:sz w:val="24"/>
          <w:u w:val="single"/>
        </w:rPr>
        <w:t xml:space="preserve"> de l’Afrique</w:t>
      </w:r>
      <w:bookmarkEnd w:id="8"/>
    </w:p>
    <w:p w14:paraId="4314A090" w14:textId="7EAEE7B2" w:rsidR="005C0633" w:rsidRDefault="005C0633" w:rsidP="00D445A0">
      <w:pPr>
        <w:tabs>
          <w:tab w:val="left" w:pos="1800"/>
        </w:tabs>
        <w:spacing w:after="120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Dans sa présentation</w:t>
      </w:r>
      <w:r w:rsidRPr="005C0633">
        <w:rPr>
          <w:rFonts w:ascii="Candara" w:hAnsi="Candara"/>
          <w:noProof/>
          <w:sz w:val="24"/>
        </w:rPr>
        <w:t xml:space="preserve"> </w:t>
      </w:r>
      <w:r w:rsidRPr="00B60BD2">
        <w:rPr>
          <w:rFonts w:ascii="Candara" w:hAnsi="Candara"/>
          <w:noProof/>
          <w:sz w:val="24"/>
        </w:rPr>
        <w:t xml:space="preserve">M. </w:t>
      </w:r>
      <w:r w:rsidR="007B08F1" w:rsidRPr="00B60BD2">
        <w:rPr>
          <w:rFonts w:ascii="Candara" w:hAnsi="Candara"/>
          <w:noProof/>
          <w:sz w:val="24"/>
        </w:rPr>
        <w:t xml:space="preserve">Arsène </w:t>
      </w:r>
      <w:r w:rsidRPr="00B60BD2">
        <w:rPr>
          <w:rFonts w:ascii="Candara" w:hAnsi="Candara"/>
          <w:noProof/>
          <w:sz w:val="24"/>
        </w:rPr>
        <w:t xml:space="preserve">SAVADOGO </w:t>
      </w:r>
      <w:r w:rsidR="00022FED">
        <w:rPr>
          <w:rFonts w:ascii="Candara" w:hAnsi="Candara"/>
          <w:noProof/>
          <w:sz w:val="24"/>
        </w:rPr>
        <w:t xml:space="preserve">a d’abord </w:t>
      </w:r>
      <w:r w:rsidR="00B93BD6">
        <w:rPr>
          <w:rFonts w:ascii="Candara" w:hAnsi="Candara"/>
          <w:noProof/>
          <w:sz w:val="24"/>
        </w:rPr>
        <w:t>situ</w:t>
      </w:r>
      <w:r w:rsidR="00022FED">
        <w:rPr>
          <w:rFonts w:ascii="Candara" w:hAnsi="Candara"/>
          <w:noProof/>
          <w:sz w:val="24"/>
        </w:rPr>
        <w:t>é</w:t>
      </w:r>
      <w:r w:rsidR="00B93BD6">
        <w:rPr>
          <w:rFonts w:ascii="Candara" w:hAnsi="Candara"/>
          <w:noProof/>
          <w:sz w:val="24"/>
        </w:rPr>
        <w:t xml:space="preserve"> </w:t>
      </w:r>
      <w:r>
        <w:rPr>
          <w:rFonts w:ascii="Candara" w:hAnsi="Candara"/>
          <w:noProof/>
          <w:sz w:val="24"/>
        </w:rPr>
        <w:t>le contexte du projet</w:t>
      </w:r>
      <w:r w:rsidR="004E3964" w:rsidRPr="004E3964">
        <w:rPr>
          <w:rFonts w:ascii="Candara" w:hAnsi="Candara"/>
          <w:noProof/>
          <w:sz w:val="24"/>
        </w:rPr>
        <w:t xml:space="preserve"> </w:t>
      </w:r>
      <w:r w:rsidRPr="005C0633">
        <w:rPr>
          <w:rFonts w:ascii="Candara" w:hAnsi="Candara"/>
          <w:noProof/>
          <w:sz w:val="24"/>
        </w:rPr>
        <w:t xml:space="preserve">«effets des amendements organiques enrichis au </w:t>
      </w:r>
      <w:r w:rsidRPr="00E82727">
        <w:rPr>
          <w:rFonts w:ascii="Candara" w:hAnsi="Candara"/>
          <w:i/>
          <w:noProof/>
          <w:sz w:val="24"/>
        </w:rPr>
        <w:t>Trichoderma sp</w:t>
      </w:r>
      <w:r w:rsidRPr="005C0633">
        <w:rPr>
          <w:rFonts w:ascii="Candara" w:hAnsi="Candara"/>
          <w:noProof/>
          <w:sz w:val="24"/>
        </w:rPr>
        <w:t xml:space="preserve">. </w:t>
      </w:r>
      <w:r w:rsidR="00353627">
        <w:rPr>
          <w:rFonts w:ascii="Candara" w:hAnsi="Candara"/>
          <w:noProof/>
          <w:sz w:val="24"/>
        </w:rPr>
        <w:t>a</w:t>
      </w:r>
      <w:r w:rsidRPr="005C0633">
        <w:rPr>
          <w:rFonts w:ascii="Candara" w:hAnsi="Candara"/>
          <w:noProof/>
          <w:sz w:val="24"/>
        </w:rPr>
        <w:t>ppliqués aux productions mara</w:t>
      </w:r>
      <w:r w:rsidR="006F4F87">
        <w:rPr>
          <w:rFonts w:ascii="Candara" w:hAnsi="Candara"/>
          <w:noProof/>
          <w:sz w:val="24"/>
        </w:rPr>
        <w:t>î</w:t>
      </w:r>
      <w:r w:rsidRPr="005C0633">
        <w:rPr>
          <w:rFonts w:ascii="Candara" w:hAnsi="Candara"/>
          <w:noProof/>
          <w:sz w:val="24"/>
        </w:rPr>
        <w:t>chères</w:t>
      </w:r>
      <w:r w:rsidR="00353627">
        <w:rPr>
          <w:rFonts w:ascii="Candara" w:hAnsi="Candara"/>
          <w:noProof/>
          <w:sz w:val="24"/>
        </w:rPr>
        <w:t xml:space="preserve"> </w:t>
      </w:r>
      <w:r w:rsidRPr="005C0633">
        <w:rPr>
          <w:rFonts w:ascii="Candara" w:hAnsi="Candara"/>
          <w:noProof/>
          <w:sz w:val="24"/>
        </w:rPr>
        <w:t>dans la zone subsaharienne »</w:t>
      </w:r>
      <w:r w:rsidR="00FD23A6">
        <w:rPr>
          <w:rFonts w:ascii="Candara" w:hAnsi="Candara"/>
          <w:noProof/>
          <w:sz w:val="24"/>
        </w:rPr>
        <w:t xml:space="preserve">. </w:t>
      </w:r>
      <w:r w:rsidR="00022FED">
        <w:rPr>
          <w:rFonts w:ascii="Candara" w:hAnsi="Candara"/>
          <w:noProof/>
          <w:sz w:val="24"/>
        </w:rPr>
        <w:t>I</w:t>
      </w:r>
      <w:r w:rsidR="004F103A">
        <w:rPr>
          <w:rFonts w:ascii="Candara" w:hAnsi="Candara"/>
          <w:noProof/>
          <w:sz w:val="24"/>
        </w:rPr>
        <w:t xml:space="preserve">l </w:t>
      </w:r>
      <w:r w:rsidR="002C2E16">
        <w:rPr>
          <w:rFonts w:ascii="Candara" w:hAnsi="Candara"/>
          <w:noProof/>
          <w:sz w:val="24"/>
        </w:rPr>
        <w:t xml:space="preserve">a mentionné qu’il </w:t>
      </w:r>
      <w:r w:rsidR="004F103A">
        <w:rPr>
          <w:rFonts w:ascii="Candara" w:hAnsi="Candara"/>
          <w:noProof/>
          <w:sz w:val="24"/>
        </w:rPr>
        <w:t>s’agi</w:t>
      </w:r>
      <w:r w:rsidR="002C2E16">
        <w:rPr>
          <w:rFonts w:ascii="Candara" w:hAnsi="Candara"/>
          <w:noProof/>
          <w:sz w:val="24"/>
        </w:rPr>
        <w:t>ssai</w:t>
      </w:r>
      <w:r w:rsidR="004F103A">
        <w:rPr>
          <w:rFonts w:ascii="Candara" w:hAnsi="Candara"/>
          <w:noProof/>
          <w:sz w:val="24"/>
        </w:rPr>
        <w:t>t d’un</w:t>
      </w:r>
      <w:r>
        <w:rPr>
          <w:rFonts w:ascii="Candara" w:hAnsi="Candara"/>
          <w:noProof/>
          <w:sz w:val="24"/>
        </w:rPr>
        <w:t xml:space="preserve"> </w:t>
      </w:r>
      <w:r w:rsidR="004E3964" w:rsidRPr="004E3964">
        <w:rPr>
          <w:rFonts w:ascii="Candara" w:hAnsi="Candara"/>
          <w:noProof/>
          <w:sz w:val="24"/>
        </w:rPr>
        <w:t>projet</w:t>
      </w:r>
      <w:r w:rsidR="004F103A">
        <w:rPr>
          <w:rFonts w:ascii="Candara" w:hAnsi="Candara"/>
          <w:noProof/>
          <w:sz w:val="24"/>
        </w:rPr>
        <w:t xml:space="preserve"> </w:t>
      </w:r>
      <w:r w:rsidR="004E3964" w:rsidRPr="004E3964">
        <w:rPr>
          <w:rFonts w:ascii="Candara" w:hAnsi="Candara"/>
          <w:noProof/>
          <w:sz w:val="24"/>
        </w:rPr>
        <w:t>né d</w:t>
      </w:r>
      <w:r w:rsidR="002C2E16">
        <w:rPr>
          <w:rFonts w:ascii="Candara" w:hAnsi="Candara"/>
          <w:noProof/>
          <w:sz w:val="24"/>
        </w:rPr>
        <w:t>u</w:t>
      </w:r>
      <w:r w:rsidR="004E3964" w:rsidRPr="004E3964">
        <w:rPr>
          <w:rFonts w:ascii="Candara" w:hAnsi="Candara"/>
          <w:noProof/>
          <w:sz w:val="24"/>
        </w:rPr>
        <w:t xml:space="preserve"> constat général </w:t>
      </w:r>
      <w:r>
        <w:rPr>
          <w:rFonts w:ascii="Candara" w:hAnsi="Candara"/>
          <w:noProof/>
          <w:sz w:val="24"/>
        </w:rPr>
        <w:t xml:space="preserve">de </w:t>
      </w:r>
      <w:r w:rsidR="004E3964" w:rsidRPr="004E3964">
        <w:rPr>
          <w:rFonts w:ascii="Candara" w:hAnsi="Candara"/>
          <w:noProof/>
          <w:sz w:val="24"/>
        </w:rPr>
        <w:t xml:space="preserve"> la dégradation des sols, </w:t>
      </w:r>
      <w:r w:rsidR="002C2E16">
        <w:rPr>
          <w:rFonts w:ascii="Candara" w:hAnsi="Candara"/>
          <w:noProof/>
          <w:sz w:val="24"/>
        </w:rPr>
        <w:t xml:space="preserve">de </w:t>
      </w:r>
      <w:r w:rsidR="004E3964" w:rsidRPr="004E3964">
        <w:rPr>
          <w:rFonts w:ascii="Candara" w:hAnsi="Candara"/>
          <w:noProof/>
          <w:sz w:val="24"/>
        </w:rPr>
        <w:t xml:space="preserve">la croissance démographique et </w:t>
      </w:r>
      <w:r w:rsidR="002C2E16">
        <w:rPr>
          <w:rFonts w:ascii="Candara" w:hAnsi="Candara"/>
          <w:noProof/>
          <w:sz w:val="24"/>
        </w:rPr>
        <w:t xml:space="preserve">de mauvaises </w:t>
      </w:r>
      <w:r w:rsidR="004E3964" w:rsidRPr="004E3964">
        <w:rPr>
          <w:rFonts w:ascii="Candara" w:hAnsi="Candara"/>
          <w:noProof/>
          <w:sz w:val="24"/>
        </w:rPr>
        <w:t>utilisation</w:t>
      </w:r>
      <w:r w:rsidR="002C2E16">
        <w:rPr>
          <w:rFonts w:ascii="Candara" w:hAnsi="Candara"/>
          <w:noProof/>
          <w:sz w:val="24"/>
        </w:rPr>
        <w:t>s</w:t>
      </w:r>
      <w:r w:rsidR="004E3964" w:rsidRPr="004E3964">
        <w:rPr>
          <w:rFonts w:ascii="Candara" w:hAnsi="Candara"/>
          <w:noProof/>
          <w:sz w:val="24"/>
        </w:rPr>
        <w:t xml:space="preserve"> des pesticides.</w:t>
      </w:r>
      <w:r>
        <w:rPr>
          <w:rFonts w:ascii="Candara" w:hAnsi="Candara"/>
          <w:noProof/>
          <w:sz w:val="24"/>
        </w:rPr>
        <w:t xml:space="preserve"> </w:t>
      </w:r>
      <w:r w:rsidR="002C2E16">
        <w:rPr>
          <w:rFonts w:ascii="Candara" w:hAnsi="Candara"/>
          <w:noProof/>
          <w:sz w:val="24"/>
        </w:rPr>
        <w:t>Il a expliqué l</w:t>
      </w:r>
      <w:r>
        <w:rPr>
          <w:rFonts w:ascii="Candara" w:hAnsi="Candara"/>
          <w:noProof/>
          <w:sz w:val="24"/>
        </w:rPr>
        <w:t>e choix d</w:t>
      </w:r>
      <w:r w:rsidR="002C2E16">
        <w:rPr>
          <w:rFonts w:ascii="Candara" w:hAnsi="Candara"/>
          <w:noProof/>
          <w:sz w:val="24"/>
        </w:rPr>
        <w:t>u champignon microscopique</w:t>
      </w:r>
      <w:r>
        <w:rPr>
          <w:rFonts w:ascii="Candara" w:hAnsi="Candara"/>
          <w:noProof/>
          <w:sz w:val="24"/>
        </w:rPr>
        <w:t xml:space="preserve"> </w:t>
      </w:r>
      <w:r w:rsidRPr="00E82727">
        <w:rPr>
          <w:rFonts w:ascii="Candara" w:hAnsi="Candara"/>
          <w:i/>
          <w:noProof/>
          <w:sz w:val="24"/>
        </w:rPr>
        <w:t>Trichoderma</w:t>
      </w:r>
      <w:r>
        <w:rPr>
          <w:rFonts w:ascii="Candara" w:hAnsi="Candara"/>
          <w:noProof/>
          <w:sz w:val="24"/>
        </w:rPr>
        <w:t xml:space="preserve"> par le fait</w:t>
      </w:r>
      <w:r w:rsidR="00F94535">
        <w:rPr>
          <w:rFonts w:ascii="Candara" w:hAnsi="Candara"/>
          <w:noProof/>
          <w:sz w:val="24"/>
        </w:rPr>
        <w:t xml:space="preserve"> qu</w:t>
      </w:r>
      <w:r w:rsidR="002C2E16">
        <w:rPr>
          <w:rFonts w:ascii="Candara" w:hAnsi="Candara"/>
          <w:noProof/>
          <w:sz w:val="24"/>
        </w:rPr>
        <w:t>’</w:t>
      </w:r>
      <w:r w:rsidR="004E3964" w:rsidRPr="004E3964">
        <w:rPr>
          <w:rFonts w:ascii="Candara" w:hAnsi="Candara"/>
          <w:noProof/>
          <w:sz w:val="24"/>
        </w:rPr>
        <w:t>i</w:t>
      </w:r>
      <w:r w:rsidR="002C2E16">
        <w:rPr>
          <w:rFonts w:ascii="Candara" w:hAnsi="Candara"/>
          <w:noProof/>
          <w:sz w:val="24"/>
        </w:rPr>
        <w:t>l</w:t>
      </w:r>
      <w:r w:rsidR="004E3964" w:rsidRPr="004E3964">
        <w:rPr>
          <w:rFonts w:ascii="Candara" w:hAnsi="Candara"/>
          <w:noProof/>
          <w:sz w:val="24"/>
        </w:rPr>
        <w:t xml:space="preserve"> permet </w:t>
      </w:r>
      <w:r w:rsidR="002C2E16">
        <w:rPr>
          <w:rFonts w:ascii="Candara" w:hAnsi="Candara"/>
          <w:noProof/>
          <w:sz w:val="24"/>
        </w:rPr>
        <w:t>une</w:t>
      </w:r>
      <w:r w:rsidR="004E3964" w:rsidRPr="004E3964">
        <w:rPr>
          <w:rFonts w:ascii="Candara" w:hAnsi="Candara"/>
          <w:noProof/>
          <w:sz w:val="24"/>
        </w:rPr>
        <w:t xml:space="preserve"> dégradation rapide de la matière organique et </w:t>
      </w:r>
      <w:r w:rsidR="0037291F">
        <w:rPr>
          <w:rFonts w:ascii="Candara" w:hAnsi="Candara"/>
          <w:noProof/>
          <w:sz w:val="24"/>
        </w:rPr>
        <w:t>qu</w:t>
      </w:r>
      <w:r w:rsidR="002C2E16">
        <w:rPr>
          <w:rFonts w:ascii="Candara" w:hAnsi="Candara"/>
          <w:noProof/>
          <w:sz w:val="24"/>
        </w:rPr>
        <w:t>’</w:t>
      </w:r>
      <w:r w:rsidR="0037291F">
        <w:rPr>
          <w:rFonts w:ascii="Candara" w:hAnsi="Candara"/>
          <w:noProof/>
          <w:sz w:val="24"/>
        </w:rPr>
        <w:t>i</w:t>
      </w:r>
      <w:r w:rsidR="002C2E16">
        <w:rPr>
          <w:rFonts w:ascii="Candara" w:hAnsi="Candara"/>
          <w:noProof/>
          <w:sz w:val="24"/>
        </w:rPr>
        <w:t>l</w:t>
      </w:r>
      <w:r w:rsidR="0037291F">
        <w:rPr>
          <w:rFonts w:ascii="Candara" w:hAnsi="Candara"/>
          <w:noProof/>
          <w:sz w:val="24"/>
        </w:rPr>
        <w:t xml:space="preserve"> </w:t>
      </w:r>
      <w:r w:rsidR="004E3964" w:rsidRPr="004E3964">
        <w:rPr>
          <w:rFonts w:ascii="Candara" w:hAnsi="Candara"/>
          <w:noProof/>
          <w:sz w:val="24"/>
        </w:rPr>
        <w:t>se multiplie tr</w:t>
      </w:r>
      <w:r w:rsidR="00F94535">
        <w:rPr>
          <w:rFonts w:ascii="Candara" w:hAnsi="Candara"/>
          <w:noProof/>
          <w:sz w:val="24"/>
        </w:rPr>
        <w:t>è</w:t>
      </w:r>
      <w:r w:rsidR="004E3964" w:rsidRPr="004E3964">
        <w:rPr>
          <w:rFonts w:ascii="Candara" w:hAnsi="Candara"/>
          <w:noProof/>
          <w:sz w:val="24"/>
        </w:rPr>
        <w:t>s rapidement</w:t>
      </w:r>
      <w:r>
        <w:rPr>
          <w:rFonts w:ascii="Candara" w:hAnsi="Candara"/>
          <w:noProof/>
          <w:sz w:val="24"/>
        </w:rPr>
        <w:t xml:space="preserve">, </w:t>
      </w:r>
      <w:r w:rsidR="002C2E16">
        <w:rPr>
          <w:rFonts w:ascii="Candara" w:hAnsi="Candara"/>
          <w:noProof/>
          <w:sz w:val="24"/>
        </w:rPr>
        <w:t>offrant ainsi</w:t>
      </w:r>
      <w:r>
        <w:rPr>
          <w:rFonts w:ascii="Candara" w:hAnsi="Candara"/>
          <w:noProof/>
          <w:sz w:val="24"/>
        </w:rPr>
        <w:t xml:space="preserve"> un effet protecteur des cultures </w:t>
      </w:r>
      <w:r w:rsidR="0037291F">
        <w:rPr>
          <w:rFonts w:ascii="Candara" w:hAnsi="Candara"/>
          <w:noProof/>
          <w:sz w:val="24"/>
        </w:rPr>
        <w:t>int</w:t>
      </w:r>
      <w:r w:rsidR="002C2E16">
        <w:rPr>
          <w:rFonts w:ascii="Candara" w:hAnsi="Candara"/>
          <w:noProof/>
          <w:sz w:val="24"/>
        </w:rPr>
        <w:t>é</w:t>
      </w:r>
      <w:r w:rsidR="0037291F">
        <w:rPr>
          <w:rFonts w:ascii="Candara" w:hAnsi="Candara"/>
          <w:noProof/>
          <w:sz w:val="24"/>
        </w:rPr>
        <w:t xml:space="preserve">ressant </w:t>
      </w:r>
      <w:r w:rsidR="00E427C6">
        <w:rPr>
          <w:rFonts w:ascii="Candara" w:hAnsi="Candara"/>
          <w:noProof/>
          <w:sz w:val="24"/>
        </w:rPr>
        <w:t>dans une stratégie de récupération des terres</w:t>
      </w:r>
      <w:r>
        <w:rPr>
          <w:rFonts w:ascii="Candara" w:hAnsi="Candara"/>
          <w:noProof/>
          <w:sz w:val="24"/>
        </w:rPr>
        <w:t xml:space="preserve"> dégradé</w:t>
      </w:r>
      <w:r w:rsidR="00E427C6">
        <w:rPr>
          <w:rFonts w:ascii="Candara" w:hAnsi="Candara"/>
          <w:noProof/>
          <w:sz w:val="24"/>
        </w:rPr>
        <w:t>e</w:t>
      </w:r>
      <w:r>
        <w:rPr>
          <w:rFonts w:ascii="Candara" w:hAnsi="Candara"/>
          <w:noProof/>
          <w:sz w:val="24"/>
        </w:rPr>
        <w:t>s. Les principaux résultats obtenus par ce projet sont</w:t>
      </w:r>
      <w:r w:rsidR="00B93BD6">
        <w:rPr>
          <w:rFonts w:ascii="Candara" w:hAnsi="Candara"/>
          <w:noProof/>
          <w:sz w:val="24"/>
        </w:rPr>
        <w:t xml:space="preserve"> résumés dans les tableau</w:t>
      </w:r>
      <w:r w:rsidR="002C2E16">
        <w:rPr>
          <w:rFonts w:ascii="Candara" w:hAnsi="Candara"/>
          <w:noProof/>
          <w:sz w:val="24"/>
        </w:rPr>
        <w:t>x</w:t>
      </w:r>
      <w:r w:rsidR="00B93BD6">
        <w:rPr>
          <w:rFonts w:ascii="Candara" w:hAnsi="Candara"/>
          <w:noProof/>
          <w:sz w:val="24"/>
        </w:rPr>
        <w:t xml:space="preserve"> suivants</w:t>
      </w:r>
      <w:r w:rsidR="002C2E16">
        <w:rPr>
          <w:rFonts w:ascii="Candara" w:hAnsi="Candara"/>
          <w:noProof/>
          <w:sz w:val="24"/>
        </w:rPr>
        <w:t xml:space="preserve"> (en anglais)</w:t>
      </w:r>
      <w:r w:rsidR="00A02029">
        <w:rPr>
          <w:rFonts w:ascii="Candara" w:hAnsi="Candara"/>
          <w:noProof/>
          <w:sz w:val="24"/>
        </w:rPr>
        <w:t> :</w:t>
      </w:r>
    </w:p>
    <w:tbl>
      <w:tblPr>
        <w:tblStyle w:val="Grilledutableau"/>
        <w:tblpPr w:leftFromText="141" w:rightFromText="141" w:vertAnchor="text" w:horzAnchor="margin" w:tblpXSpec="center" w:tblpY="748"/>
        <w:tblW w:w="9257" w:type="dxa"/>
        <w:tblLook w:val="0420" w:firstRow="1" w:lastRow="0" w:firstColumn="0" w:lastColumn="0" w:noHBand="0" w:noVBand="1"/>
      </w:tblPr>
      <w:tblGrid>
        <w:gridCol w:w="6232"/>
        <w:gridCol w:w="1454"/>
        <w:gridCol w:w="1571"/>
      </w:tblGrid>
      <w:tr w:rsidR="00D445A0" w:rsidRPr="00D32185" w14:paraId="30065054" w14:textId="77777777" w:rsidTr="00D32CC7">
        <w:trPr>
          <w:trHeight w:val="557"/>
        </w:trPr>
        <w:tc>
          <w:tcPr>
            <w:tcW w:w="6232" w:type="dxa"/>
            <w:hideMark/>
          </w:tcPr>
          <w:p w14:paraId="67F16B77" w14:textId="77777777" w:rsidR="00D445A0" w:rsidRPr="00D32185" w:rsidRDefault="00D445A0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lastRenderedPageBreak/>
              <w:t>Objectively Verifiable Indicators</w:t>
            </w:r>
          </w:p>
        </w:tc>
        <w:tc>
          <w:tcPr>
            <w:tcW w:w="1454" w:type="dxa"/>
            <w:hideMark/>
          </w:tcPr>
          <w:p w14:paraId="33B4A05A" w14:textId="77777777" w:rsidR="00D445A0" w:rsidRPr="00D32185" w:rsidRDefault="00D445A0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t>Project Target</w:t>
            </w:r>
          </w:p>
        </w:tc>
        <w:tc>
          <w:tcPr>
            <w:tcW w:w="1571" w:type="dxa"/>
            <w:hideMark/>
          </w:tcPr>
          <w:p w14:paraId="33787AA8" w14:textId="77777777" w:rsidR="00D445A0" w:rsidRPr="00D32185" w:rsidRDefault="00D445A0" w:rsidP="00D32CC7">
            <w:pPr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t xml:space="preserve">Achievement </w:t>
            </w:r>
          </w:p>
        </w:tc>
      </w:tr>
      <w:tr w:rsidR="00D445A0" w:rsidRPr="00D32185" w14:paraId="63078D8F" w14:textId="77777777" w:rsidTr="00D32CC7">
        <w:trPr>
          <w:trHeight w:val="745"/>
        </w:trPr>
        <w:tc>
          <w:tcPr>
            <w:tcW w:w="6232" w:type="dxa"/>
            <w:hideMark/>
          </w:tcPr>
          <w:p w14:paraId="7D44836C" w14:textId="77777777" w:rsidR="00D445A0" w:rsidRPr="00FB5567" w:rsidRDefault="00D445A0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2.1 Rate of germination of </w:t>
            </w:r>
            <w:r w:rsidRPr="00D32CC7">
              <w:rPr>
                <w:rFonts w:ascii="Candara" w:hAnsi="Candara"/>
                <w:i/>
                <w:noProof/>
                <w:sz w:val="24"/>
                <w:lang w:val="en-US"/>
              </w:rPr>
              <w:t>Trichoderma</w:t>
            </w: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 spores on different types of organic amendments </w:t>
            </w:r>
          </w:p>
        </w:tc>
        <w:tc>
          <w:tcPr>
            <w:tcW w:w="1454" w:type="dxa"/>
            <w:hideMark/>
          </w:tcPr>
          <w:p w14:paraId="4872CF6E" w14:textId="77777777" w:rsidR="00D445A0" w:rsidRPr="00D32185" w:rsidRDefault="00D445A0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95%</w:t>
            </w:r>
          </w:p>
        </w:tc>
        <w:tc>
          <w:tcPr>
            <w:tcW w:w="1571" w:type="dxa"/>
            <w:hideMark/>
          </w:tcPr>
          <w:p w14:paraId="778C78E9" w14:textId="77777777" w:rsidR="00D445A0" w:rsidRPr="00D32185" w:rsidRDefault="00D445A0" w:rsidP="00D32CC7">
            <w:pPr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93%</w:t>
            </w:r>
          </w:p>
        </w:tc>
      </w:tr>
      <w:tr w:rsidR="00D445A0" w:rsidRPr="00D32185" w14:paraId="592C5F07" w14:textId="77777777" w:rsidTr="00D32CC7">
        <w:trPr>
          <w:trHeight w:val="682"/>
        </w:trPr>
        <w:tc>
          <w:tcPr>
            <w:tcW w:w="6232" w:type="dxa"/>
            <w:hideMark/>
          </w:tcPr>
          <w:p w14:paraId="33CE9E29" w14:textId="36CF6F61" w:rsidR="00D445A0" w:rsidRPr="002C2E16" w:rsidRDefault="00D445A0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2.2 Number of tests on conditioning (liquid, solid) and storage of organic amendments enriched with </w:t>
            </w:r>
            <w:r w:rsidRPr="00D32185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>Trichoderma</w:t>
            </w:r>
            <w:r w:rsidR="002C2E16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 xml:space="preserve"> </w:t>
            </w:r>
            <w:r w:rsidR="002C2E16">
              <w:rPr>
                <w:rFonts w:ascii="Candara" w:hAnsi="Candara"/>
                <w:iCs/>
                <w:noProof/>
                <w:sz w:val="24"/>
                <w:lang w:val="en-US"/>
              </w:rPr>
              <w:t>sp.</w:t>
            </w:r>
          </w:p>
        </w:tc>
        <w:tc>
          <w:tcPr>
            <w:tcW w:w="1454" w:type="dxa"/>
            <w:hideMark/>
          </w:tcPr>
          <w:p w14:paraId="1896645D" w14:textId="77777777" w:rsidR="00D445A0" w:rsidRPr="00D32185" w:rsidRDefault="00D445A0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FB5567">
              <w:rPr>
                <w:rFonts w:ascii="Candara" w:hAnsi="Candara"/>
                <w:noProof/>
                <w:sz w:val="24"/>
                <w:lang w:val="en-US"/>
              </w:rPr>
              <w:t xml:space="preserve">                       </w:t>
            </w:r>
            <w:r w:rsidRPr="00D32185">
              <w:rPr>
                <w:rFonts w:ascii="Candara" w:hAnsi="Candara"/>
                <w:noProof/>
                <w:sz w:val="24"/>
              </w:rPr>
              <w:t>2 tests</w:t>
            </w:r>
          </w:p>
        </w:tc>
        <w:tc>
          <w:tcPr>
            <w:tcW w:w="1571" w:type="dxa"/>
            <w:hideMark/>
          </w:tcPr>
          <w:p w14:paraId="5C94F29D" w14:textId="77777777" w:rsidR="00D445A0" w:rsidRPr="00D32185" w:rsidRDefault="00D445A0" w:rsidP="00D32CC7">
            <w:pPr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2</w:t>
            </w:r>
          </w:p>
        </w:tc>
      </w:tr>
      <w:tr w:rsidR="00D445A0" w:rsidRPr="00D32185" w14:paraId="029FDDD6" w14:textId="77777777" w:rsidTr="00D32CC7">
        <w:trPr>
          <w:trHeight w:val="975"/>
        </w:trPr>
        <w:tc>
          <w:tcPr>
            <w:tcW w:w="6232" w:type="dxa"/>
            <w:hideMark/>
          </w:tcPr>
          <w:p w14:paraId="16468243" w14:textId="05DD0ABA" w:rsidR="00D445A0" w:rsidRPr="002C2E16" w:rsidRDefault="00D445A0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2.3 Number of tests on the suitability of different substrates (sorghum grain, bran, other), on quality and consistency of different types of organic amendments enriched with </w:t>
            </w:r>
            <w:r w:rsidRPr="00D32185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>Trichoderma</w:t>
            </w:r>
            <w:r w:rsidR="002C2E16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 xml:space="preserve"> </w:t>
            </w:r>
            <w:r w:rsidR="002C2E16">
              <w:rPr>
                <w:rFonts w:ascii="Candara" w:hAnsi="Candara"/>
                <w:iCs/>
                <w:noProof/>
                <w:sz w:val="24"/>
                <w:lang w:val="en-US"/>
              </w:rPr>
              <w:t>sp.</w:t>
            </w:r>
          </w:p>
        </w:tc>
        <w:tc>
          <w:tcPr>
            <w:tcW w:w="1454" w:type="dxa"/>
            <w:hideMark/>
          </w:tcPr>
          <w:p w14:paraId="29FFFB57" w14:textId="77777777" w:rsidR="00D445A0" w:rsidRPr="00D32185" w:rsidRDefault="00D445A0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FB5567">
              <w:rPr>
                <w:rFonts w:ascii="Candara" w:hAnsi="Candara"/>
                <w:noProof/>
                <w:sz w:val="24"/>
                <w:lang w:val="en-US"/>
              </w:rPr>
              <w:t xml:space="preserve">                      </w:t>
            </w:r>
            <w:r w:rsidRPr="00D32185">
              <w:rPr>
                <w:rFonts w:ascii="Candara" w:hAnsi="Candara"/>
                <w:noProof/>
                <w:sz w:val="24"/>
              </w:rPr>
              <w:t>3 tests</w:t>
            </w:r>
          </w:p>
        </w:tc>
        <w:tc>
          <w:tcPr>
            <w:tcW w:w="1571" w:type="dxa"/>
            <w:hideMark/>
          </w:tcPr>
          <w:p w14:paraId="5C59F885" w14:textId="77777777" w:rsidR="00D445A0" w:rsidRPr="00D32185" w:rsidRDefault="00D445A0" w:rsidP="00D32CC7">
            <w:pPr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5</w:t>
            </w:r>
          </w:p>
        </w:tc>
      </w:tr>
    </w:tbl>
    <w:p w14:paraId="6B08F6A4" w14:textId="4A0E1436" w:rsidR="00293DEA" w:rsidRPr="00FB5567" w:rsidRDefault="00D445A0" w:rsidP="002C2E16">
      <w:pPr>
        <w:spacing w:after="0"/>
        <w:jc w:val="both"/>
        <w:rPr>
          <w:rFonts w:ascii="Candara" w:hAnsi="Candara"/>
          <w:b/>
          <w:noProof/>
          <w:sz w:val="24"/>
          <w:lang w:val="en-US"/>
        </w:rPr>
      </w:pPr>
      <w:r w:rsidRPr="00FB5567">
        <w:rPr>
          <w:rFonts w:ascii="Candara" w:hAnsi="Candara"/>
          <w:b/>
          <w:noProof/>
          <w:sz w:val="24"/>
          <w:lang w:val="en-US"/>
        </w:rPr>
        <w:t xml:space="preserve"> </w:t>
      </w:r>
      <w:r w:rsidR="00D32185" w:rsidRPr="00FB5567">
        <w:rPr>
          <w:rFonts w:ascii="Candara" w:hAnsi="Candara"/>
          <w:b/>
          <w:noProof/>
          <w:sz w:val="24"/>
          <w:lang w:val="en-US"/>
        </w:rPr>
        <w:t>Result 1: Participatory statement of soil fertility management in market gardenning systems</w:t>
      </w:r>
    </w:p>
    <w:p w14:paraId="6BDD4507" w14:textId="229A1369" w:rsidR="00D32185" w:rsidRPr="00FB5567" w:rsidRDefault="00D32185" w:rsidP="00D445A0">
      <w:pPr>
        <w:tabs>
          <w:tab w:val="left" w:pos="1800"/>
        </w:tabs>
        <w:spacing w:after="0"/>
        <w:jc w:val="both"/>
        <w:rPr>
          <w:rFonts w:ascii="Candara" w:hAnsi="Candara"/>
          <w:noProof/>
          <w:sz w:val="24"/>
          <w:lang w:val="en-US"/>
        </w:rPr>
      </w:pPr>
    </w:p>
    <w:p w14:paraId="75A76ECE" w14:textId="77777777" w:rsidR="002C2E16" w:rsidRDefault="002C2E16" w:rsidP="002C2E16">
      <w:pPr>
        <w:spacing w:after="0"/>
        <w:jc w:val="both"/>
        <w:rPr>
          <w:rFonts w:ascii="Candara" w:hAnsi="Candara"/>
          <w:b/>
          <w:noProof/>
          <w:sz w:val="24"/>
          <w:lang w:val="en-US"/>
        </w:rPr>
      </w:pPr>
    </w:p>
    <w:p w14:paraId="0011D1D8" w14:textId="77777777" w:rsidR="002C2E16" w:rsidRDefault="002C2E16" w:rsidP="002C2E16">
      <w:pPr>
        <w:spacing w:after="0"/>
        <w:jc w:val="both"/>
        <w:rPr>
          <w:rFonts w:ascii="Candara" w:hAnsi="Candara"/>
          <w:b/>
          <w:noProof/>
          <w:sz w:val="24"/>
          <w:lang w:val="en-US"/>
        </w:rPr>
      </w:pPr>
    </w:p>
    <w:p w14:paraId="4F5B8A60" w14:textId="53A51B36" w:rsidR="00B93BD6" w:rsidRPr="00FB5567" w:rsidRDefault="00D32185" w:rsidP="002C2E16">
      <w:pPr>
        <w:spacing w:after="0"/>
        <w:jc w:val="both"/>
        <w:rPr>
          <w:rFonts w:ascii="Candara" w:hAnsi="Candara"/>
          <w:b/>
          <w:noProof/>
          <w:sz w:val="24"/>
          <w:lang w:val="en-US"/>
        </w:rPr>
      </w:pPr>
      <w:r w:rsidRPr="00FB5567">
        <w:rPr>
          <w:rFonts w:ascii="Candara" w:hAnsi="Candara"/>
          <w:b/>
          <w:noProof/>
          <w:sz w:val="24"/>
          <w:lang w:val="en-US"/>
        </w:rPr>
        <w:t>Result 2: Production of different formulas and packaging of Trichoderma enriched organic amendments</w:t>
      </w:r>
    </w:p>
    <w:tbl>
      <w:tblPr>
        <w:tblStyle w:val="Grilledutableau"/>
        <w:tblW w:w="9214" w:type="dxa"/>
        <w:tblInd w:w="-5" w:type="dxa"/>
        <w:tblLook w:val="0420" w:firstRow="1" w:lastRow="0" w:firstColumn="0" w:lastColumn="0" w:noHBand="0" w:noVBand="1"/>
      </w:tblPr>
      <w:tblGrid>
        <w:gridCol w:w="3686"/>
        <w:gridCol w:w="1701"/>
        <w:gridCol w:w="3827"/>
      </w:tblGrid>
      <w:tr w:rsidR="00293DEA" w:rsidRPr="00D32185" w14:paraId="4BFD414C" w14:textId="77777777" w:rsidTr="00D32CC7">
        <w:trPr>
          <w:trHeight w:val="528"/>
        </w:trPr>
        <w:tc>
          <w:tcPr>
            <w:tcW w:w="3686" w:type="dxa"/>
            <w:hideMark/>
          </w:tcPr>
          <w:p w14:paraId="3419B55B" w14:textId="77777777" w:rsidR="00293DEA" w:rsidRPr="00D32185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t>Objectively Verifiable Indicators</w:t>
            </w:r>
          </w:p>
        </w:tc>
        <w:tc>
          <w:tcPr>
            <w:tcW w:w="1701" w:type="dxa"/>
            <w:hideMark/>
          </w:tcPr>
          <w:p w14:paraId="594F325C" w14:textId="77777777" w:rsidR="00293DEA" w:rsidRPr="00D32185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t>Project Target</w:t>
            </w:r>
          </w:p>
        </w:tc>
        <w:tc>
          <w:tcPr>
            <w:tcW w:w="3827" w:type="dxa"/>
            <w:hideMark/>
          </w:tcPr>
          <w:p w14:paraId="4E4BC624" w14:textId="1CF573A5" w:rsidR="00293DEA" w:rsidRPr="00D32185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t xml:space="preserve">Achievement </w:t>
            </w:r>
          </w:p>
        </w:tc>
      </w:tr>
      <w:tr w:rsidR="00293DEA" w:rsidRPr="00D32185" w14:paraId="2CDD5BEC" w14:textId="77777777" w:rsidTr="00D32CC7">
        <w:trPr>
          <w:trHeight w:val="713"/>
        </w:trPr>
        <w:tc>
          <w:tcPr>
            <w:tcW w:w="3686" w:type="dxa"/>
            <w:hideMark/>
          </w:tcPr>
          <w:p w14:paraId="4DBEE1DE" w14:textId="5683E794" w:rsidR="00293DEA" w:rsidRPr="00FB5567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3.1 Result of soil analysis receiving organic amendments enriched with </w:t>
            </w:r>
            <w:r w:rsidRPr="00D32CC7">
              <w:rPr>
                <w:rFonts w:ascii="Candara" w:hAnsi="Candara"/>
                <w:i/>
                <w:noProof/>
                <w:sz w:val="24"/>
                <w:lang w:val="en-US"/>
              </w:rPr>
              <w:t>Trichoderma</w:t>
            </w: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 </w:t>
            </w:r>
            <w:r w:rsidR="002C2E16">
              <w:rPr>
                <w:rFonts w:ascii="Candara" w:hAnsi="Candara"/>
                <w:noProof/>
                <w:sz w:val="24"/>
                <w:lang w:val="en-US"/>
              </w:rPr>
              <w:t>sp.</w:t>
            </w:r>
          </w:p>
        </w:tc>
        <w:tc>
          <w:tcPr>
            <w:tcW w:w="1701" w:type="dxa"/>
            <w:hideMark/>
          </w:tcPr>
          <w:p w14:paraId="2EEBD2A6" w14:textId="77777777" w:rsidR="00293DEA" w:rsidRPr="00FB5567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Results of soil laboratory analysis (report) </w:t>
            </w:r>
          </w:p>
        </w:tc>
        <w:tc>
          <w:tcPr>
            <w:tcW w:w="3827" w:type="dxa"/>
            <w:hideMark/>
          </w:tcPr>
          <w:p w14:paraId="27FCEB58" w14:textId="16FB9300" w:rsidR="00293DEA" w:rsidRPr="00D32185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Résultat sur la minéralisation et la disponibilisation des éléments N</w:t>
            </w:r>
            <w:r w:rsidR="002C2E16">
              <w:rPr>
                <w:rFonts w:ascii="Candara" w:hAnsi="Candara"/>
                <w:noProof/>
                <w:sz w:val="24"/>
              </w:rPr>
              <w:t xml:space="preserve"> et</w:t>
            </w:r>
            <w:r w:rsidRPr="00D32185">
              <w:rPr>
                <w:rFonts w:ascii="Candara" w:hAnsi="Candara"/>
                <w:noProof/>
                <w:sz w:val="24"/>
              </w:rPr>
              <w:t xml:space="preserve"> P</w:t>
            </w:r>
          </w:p>
        </w:tc>
      </w:tr>
      <w:tr w:rsidR="00293DEA" w:rsidRPr="00D32185" w14:paraId="4B91753A" w14:textId="77777777" w:rsidTr="00D32CC7">
        <w:trPr>
          <w:trHeight w:val="666"/>
        </w:trPr>
        <w:tc>
          <w:tcPr>
            <w:tcW w:w="3686" w:type="dxa"/>
            <w:hideMark/>
          </w:tcPr>
          <w:p w14:paraId="431C351E" w14:textId="3D9C6F8F" w:rsidR="00293DEA" w:rsidRPr="002C2E16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3.2 Number of Farmers' Field Schools with organic amendment enriched with </w:t>
            </w:r>
            <w:r w:rsidRPr="00D32185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>Trichoderma</w:t>
            </w:r>
            <w:r w:rsidR="002C2E16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 xml:space="preserve"> </w:t>
            </w:r>
            <w:r w:rsidR="002C2E16">
              <w:rPr>
                <w:rFonts w:ascii="Candara" w:hAnsi="Candara"/>
                <w:iCs/>
                <w:noProof/>
                <w:sz w:val="24"/>
                <w:lang w:val="en-US"/>
              </w:rPr>
              <w:t>sp.</w:t>
            </w:r>
          </w:p>
        </w:tc>
        <w:tc>
          <w:tcPr>
            <w:tcW w:w="1701" w:type="dxa"/>
            <w:hideMark/>
          </w:tcPr>
          <w:p w14:paraId="2C2E8535" w14:textId="77777777" w:rsidR="00293DEA" w:rsidRPr="00D32185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30</w:t>
            </w:r>
          </w:p>
        </w:tc>
        <w:tc>
          <w:tcPr>
            <w:tcW w:w="3827" w:type="dxa"/>
            <w:hideMark/>
          </w:tcPr>
          <w:p w14:paraId="0FB91CC5" w14:textId="77777777" w:rsidR="00293DEA" w:rsidRPr="00D32185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31</w:t>
            </w:r>
          </w:p>
        </w:tc>
      </w:tr>
      <w:tr w:rsidR="00293DEA" w:rsidRPr="00D32185" w14:paraId="1844F162" w14:textId="77777777" w:rsidTr="00D32CC7">
        <w:trPr>
          <w:trHeight w:val="991"/>
        </w:trPr>
        <w:tc>
          <w:tcPr>
            <w:tcW w:w="3686" w:type="dxa"/>
            <w:hideMark/>
          </w:tcPr>
          <w:p w14:paraId="264B0CBC" w14:textId="239BE84C" w:rsidR="00293DEA" w:rsidRPr="002C2E16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3.3 Number of technical hands out on recommended practices for the use of organic amendment enriched with  </w:t>
            </w:r>
            <w:r w:rsidRPr="00D32185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>Trichoderma</w:t>
            </w:r>
            <w:r w:rsidR="002C2E16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 xml:space="preserve"> </w:t>
            </w:r>
            <w:r w:rsidR="002C2E16">
              <w:rPr>
                <w:rFonts w:ascii="Candara" w:hAnsi="Candara"/>
                <w:iCs/>
                <w:noProof/>
                <w:sz w:val="24"/>
                <w:lang w:val="en-US"/>
              </w:rPr>
              <w:t>sp.</w:t>
            </w:r>
          </w:p>
        </w:tc>
        <w:tc>
          <w:tcPr>
            <w:tcW w:w="1701" w:type="dxa"/>
            <w:hideMark/>
          </w:tcPr>
          <w:p w14:paraId="283459E5" w14:textId="77777777" w:rsidR="00293DEA" w:rsidRPr="00D32185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2</w:t>
            </w:r>
          </w:p>
        </w:tc>
        <w:tc>
          <w:tcPr>
            <w:tcW w:w="3827" w:type="dxa"/>
            <w:hideMark/>
          </w:tcPr>
          <w:p w14:paraId="7B69789C" w14:textId="33632293" w:rsidR="00293DEA" w:rsidRPr="00D32185" w:rsidRDefault="00293DE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 xml:space="preserve">1 support vidéo sur les amendements organiques enrichis au </w:t>
            </w:r>
            <w:r w:rsidRPr="00D32CC7">
              <w:rPr>
                <w:rFonts w:ascii="Candara" w:hAnsi="Candara"/>
                <w:i/>
                <w:noProof/>
                <w:sz w:val="24"/>
              </w:rPr>
              <w:t>Trichoderma</w:t>
            </w:r>
            <w:r w:rsidR="002C2E16">
              <w:rPr>
                <w:rFonts w:ascii="Candara" w:hAnsi="Candara"/>
                <w:noProof/>
                <w:sz w:val="24"/>
              </w:rPr>
              <w:t xml:space="preserve"> </w:t>
            </w:r>
            <w:r w:rsidR="002C2E16">
              <w:rPr>
                <w:rFonts w:ascii="Candara" w:hAnsi="Candara"/>
                <w:i/>
                <w:noProof/>
                <w:sz w:val="24"/>
              </w:rPr>
              <w:t>sp.</w:t>
            </w:r>
            <w:r w:rsidRPr="00D32185">
              <w:rPr>
                <w:rFonts w:ascii="Candara" w:hAnsi="Candara"/>
                <w:noProof/>
                <w:sz w:val="24"/>
              </w:rPr>
              <w:t xml:space="preserve">, des livrets conçus en français, mooré et gulmantchéma sur la production, l’utilisation des amendements organiques et la conduite du maraîchage éologique  </w:t>
            </w:r>
          </w:p>
        </w:tc>
      </w:tr>
    </w:tbl>
    <w:p w14:paraId="2525B141" w14:textId="77777777" w:rsidR="002C2E16" w:rsidRDefault="004F103A" w:rsidP="00D445A0">
      <w:pPr>
        <w:tabs>
          <w:tab w:val="left" w:pos="1800"/>
        </w:tabs>
        <w:spacing w:after="0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 xml:space="preserve"> </w:t>
      </w:r>
    </w:p>
    <w:p w14:paraId="54A405A1" w14:textId="77777777" w:rsidR="002C2E16" w:rsidRDefault="002C2E16">
      <w:pPr>
        <w:spacing w:after="160" w:line="259" w:lineRule="auto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br w:type="page"/>
      </w:r>
    </w:p>
    <w:p w14:paraId="401EB325" w14:textId="320DC0A3" w:rsidR="00293DEA" w:rsidRPr="00D32CC7" w:rsidRDefault="004F103A" w:rsidP="00D445A0">
      <w:pPr>
        <w:tabs>
          <w:tab w:val="left" w:pos="1800"/>
        </w:tabs>
        <w:spacing w:after="0"/>
        <w:jc w:val="both"/>
        <w:rPr>
          <w:rFonts w:ascii="Candara" w:hAnsi="Candara"/>
          <w:b/>
          <w:noProof/>
          <w:sz w:val="24"/>
        </w:rPr>
      </w:pPr>
      <w:r w:rsidRPr="00D32CC7">
        <w:rPr>
          <w:rFonts w:ascii="Candara" w:hAnsi="Candara"/>
          <w:b/>
          <w:noProof/>
          <w:sz w:val="24"/>
        </w:rPr>
        <w:lastRenderedPageBreak/>
        <w:t xml:space="preserve">Result 3: Agronomic tests of </w:t>
      </w:r>
      <w:r w:rsidRPr="00D32CC7">
        <w:rPr>
          <w:rFonts w:ascii="Candara" w:hAnsi="Candara"/>
          <w:b/>
          <w:i/>
          <w:noProof/>
          <w:sz w:val="24"/>
        </w:rPr>
        <w:t>Trichoderma</w:t>
      </w:r>
      <w:r w:rsidRPr="00D32CC7">
        <w:rPr>
          <w:rFonts w:ascii="Candara" w:hAnsi="Candara"/>
          <w:b/>
          <w:noProof/>
          <w:sz w:val="24"/>
        </w:rPr>
        <w:t>- enriched organic amendments</w:t>
      </w:r>
    </w:p>
    <w:tbl>
      <w:tblPr>
        <w:tblStyle w:val="Grilledutableau"/>
        <w:tblpPr w:leftFromText="141" w:rightFromText="141" w:vertAnchor="text" w:horzAnchor="margin" w:tblpXSpec="center" w:tblpY="97"/>
        <w:tblW w:w="9066" w:type="dxa"/>
        <w:tblLook w:val="0420" w:firstRow="1" w:lastRow="0" w:firstColumn="0" w:lastColumn="0" w:noHBand="0" w:noVBand="1"/>
      </w:tblPr>
      <w:tblGrid>
        <w:gridCol w:w="3539"/>
        <w:gridCol w:w="1984"/>
        <w:gridCol w:w="3543"/>
      </w:tblGrid>
      <w:tr w:rsidR="009E74EB" w:rsidRPr="00D32185" w14:paraId="0DE9A355" w14:textId="77777777" w:rsidTr="00D32CC7">
        <w:trPr>
          <w:trHeight w:val="587"/>
        </w:trPr>
        <w:tc>
          <w:tcPr>
            <w:tcW w:w="3539" w:type="dxa"/>
            <w:hideMark/>
          </w:tcPr>
          <w:p w14:paraId="6E31050F" w14:textId="77777777" w:rsidR="009E74EB" w:rsidRPr="00D32185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t>Objectively Verifiable Indicators</w:t>
            </w:r>
          </w:p>
        </w:tc>
        <w:tc>
          <w:tcPr>
            <w:tcW w:w="1984" w:type="dxa"/>
            <w:hideMark/>
          </w:tcPr>
          <w:p w14:paraId="699C081C" w14:textId="77777777" w:rsidR="009E74EB" w:rsidRPr="00D32185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t>Project Target</w:t>
            </w:r>
          </w:p>
        </w:tc>
        <w:tc>
          <w:tcPr>
            <w:tcW w:w="3543" w:type="dxa"/>
            <w:hideMark/>
          </w:tcPr>
          <w:p w14:paraId="21EFF729" w14:textId="7AD1FAD2" w:rsidR="009E74EB" w:rsidRPr="00D32185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t>Achievement</w:t>
            </w:r>
          </w:p>
        </w:tc>
      </w:tr>
      <w:tr w:rsidR="009E74EB" w:rsidRPr="00D32185" w14:paraId="7D8409D9" w14:textId="77777777" w:rsidTr="00D32CC7">
        <w:trPr>
          <w:trHeight w:val="792"/>
        </w:trPr>
        <w:tc>
          <w:tcPr>
            <w:tcW w:w="3539" w:type="dxa"/>
            <w:hideMark/>
          </w:tcPr>
          <w:p w14:paraId="572BB9A3" w14:textId="77777777" w:rsidR="009E74EB" w:rsidRPr="00FB5567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3.1 Result of soil analysis receiving organic amendments enriched with Trichoderma </w:t>
            </w:r>
          </w:p>
        </w:tc>
        <w:tc>
          <w:tcPr>
            <w:tcW w:w="1984" w:type="dxa"/>
            <w:hideMark/>
          </w:tcPr>
          <w:p w14:paraId="437D802D" w14:textId="77777777" w:rsidR="009E74EB" w:rsidRPr="00FB5567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Results of soil laboratory analysis (report) </w:t>
            </w:r>
          </w:p>
        </w:tc>
        <w:tc>
          <w:tcPr>
            <w:tcW w:w="3543" w:type="dxa"/>
            <w:hideMark/>
          </w:tcPr>
          <w:p w14:paraId="40AB0FA5" w14:textId="77777777" w:rsidR="009E74EB" w:rsidRPr="00D32185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Résultat sur la minéralisation et la disponibilisation des éléments N, P</w:t>
            </w:r>
          </w:p>
        </w:tc>
      </w:tr>
      <w:tr w:rsidR="009E74EB" w:rsidRPr="00D32185" w14:paraId="32E13826" w14:textId="77777777" w:rsidTr="00D32CC7">
        <w:trPr>
          <w:trHeight w:val="741"/>
        </w:trPr>
        <w:tc>
          <w:tcPr>
            <w:tcW w:w="3539" w:type="dxa"/>
            <w:hideMark/>
          </w:tcPr>
          <w:p w14:paraId="4D7AD306" w14:textId="77777777" w:rsidR="009E74EB" w:rsidRPr="00FB5567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3.2 Number of Farmers' Field Schools with organic amendment enriched with </w:t>
            </w:r>
            <w:r w:rsidRPr="00D32185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>Trichoderma</w:t>
            </w:r>
          </w:p>
        </w:tc>
        <w:tc>
          <w:tcPr>
            <w:tcW w:w="1984" w:type="dxa"/>
            <w:hideMark/>
          </w:tcPr>
          <w:p w14:paraId="7BFE7D7E" w14:textId="77777777" w:rsidR="009E74EB" w:rsidRPr="00D32185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30</w:t>
            </w:r>
          </w:p>
        </w:tc>
        <w:tc>
          <w:tcPr>
            <w:tcW w:w="3543" w:type="dxa"/>
            <w:hideMark/>
          </w:tcPr>
          <w:p w14:paraId="6D2155B0" w14:textId="77777777" w:rsidR="009E74EB" w:rsidRPr="00D32185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31</w:t>
            </w:r>
          </w:p>
        </w:tc>
      </w:tr>
      <w:tr w:rsidR="009E74EB" w:rsidRPr="00D32185" w14:paraId="49D75503" w14:textId="77777777" w:rsidTr="00D32CC7">
        <w:trPr>
          <w:trHeight w:val="1101"/>
        </w:trPr>
        <w:tc>
          <w:tcPr>
            <w:tcW w:w="3539" w:type="dxa"/>
            <w:hideMark/>
          </w:tcPr>
          <w:p w14:paraId="0533E359" w14:textId="77777777" w:rsidR="009E74EB" w:rsidRPr="00FB5567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3.3 Number of technical hands out on recommended practices for the use of organic amendment enriched with  </w:t>
            </w:r>
            <w:r w:rsidRPr="00D32185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>Trichoderma</w:t>
            </w:r>
          </w:p>
        </w:tc>
        <w:tc>
          <w:tcPr>
            <w:tcW w:w="1984" w:type="dxa"/>
            <w:hideMark/>
          </w:tcPr>
          <w:p w14:paraId="32A58322" w14:textId="77777777" w:rsidR="009E74EB" w:rsidRPr="00D32185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2</w:t>
            </w:r>
          </w:p>
        </w:tc>
        <w:tc>
          <w:tcPr>
            <w:tcW w:w="3543" w:type="dxa"/>
            <w:hideMark/>
          </w:tcPr>
          <w:p w14:paraId="12A472DD" w14:textId="77777777" w:rsidR="009E74EB" w:rsidRPr="00D32185" w:rsidRDefault="009E74EB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 xml:space="preserve">1 support vidéo sur les amendements organiques enrichis au Trichoderma, des livrets conçus en français, mooré et gulmantchéma sur la production, l’utilisation des amendements organiques et la conduite du maraîchage éologique  </w:t>
            </w:r>
          </w:p>
        </w:tc>
      </w:tr>
    </w:tbl>
    <w:p w14:paraId="6F58B6D7" w14:textId="77777777" w:rsidR="009E74EB" w:rsidRDefault="009E74EB" w:rsidP="00D445A0">
      <w:pPr>
        <w:tabs>
          <w:tab w:val="left" w:pos="1800"/>
        </w:tabs>
        <w:spacing w:after="0"/>
        <w:jc w:val="both"/>
        <w:rPr>
          <w:rFonts w:ascii="Candara" w:hAnsi="Candara"/>
          <w:b/>
          <w:noProof/>
          <w:sz w:val="24"/>
        </w:rPr>
      </w:pPr>
    </w:p>
    <w:p w14:paraId="1B10AC07" w14:textId="4C4319E0" w:rsidR="0007425A" w:rsidRPr="00FB5567" w:rsidRDefault="0007425A" w:rsidP="00D445A0">
      <w:pPr>
        <w:tabs>
          <w:tab w:val="left" w:pos="1800"/>
        </w:tabs>
        <w:spacing w:after="0"/>
        <w:jc w:val="both"/>
        <w:rPr>
          <w:rFonts w:ascii="Candara" w:hAnsi="Candara"/>
          <w:b/>
          <w:noProof/>
          <w:sz w:val="24"/>
          <w:lang w:val="en-US"/>
        </w:rPr>
      </w:pPr>
      <w:r w:rsidRPr="00FB5567">
        <w:rPr>
          <w:rFonts w:ascii="Candara" w:hAnsi="Candara"/>
          <w:b/>
          <w:noProof/>
          <w:sz w:val="24"/>
          <w:lang w:val="en-US"/>
        </w:rPr>
        <w:t>Result 4: Capacity building of producers master the application of Trichoderma-enriched organic amendments</w:t>
      </w:r>
    </w:p>
    <w:tbl>
      <w:tblPr>
        <w:tblStyle w:val="Grilledutableau"/>
        <w:tblpPr w:leftFromText="141" w:rightFromText="141" w:vertAnchor="text" w:horzAnchor="margin" w:tblpXSpec="center" w:tblpY="161"/>
        <w:tblW w:w="9067" w:type="dxa"/>
        <w:tblLook w:val="0420" w:firstRow="1" w:lastRow="0" w:firstColumn="0" w:lastColumn="0" w:noHBand="0" w:noVBand="1"/>
      </w:tblPr>
      <w:tblGrid>
        <w:gridCol w:w="3539"/>
        <w:gridCol w:w="1984"/>
        <w:gridCol w:w="3544"/>
      </w:tblGrid>
      <w:tr w:rsidR="0007425A" w:rsidRPr="00D32185" w14:paraId="1B5830BC" w14:textId="77777777" w:rsidTr="00D32CC7">
        <w:trPr>
          <w:trHeight w:val="611"/>
        </w:trPr>
        <w:tc>
          <w:tcPr>
            <w:tcW w:w="3539" w:type="dxa"/>
            <w:hideMark/>
          </w:tcPr>
          <w:p w14:paraId="0A9BB82F" w14:textId="77777777" w:rsidR="0007425A" w:rsidRPr="00D32185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t>Objectively Verifiable Indicators</w:t>
            </w:r>
          </w:p>
        </w:tc>
        <w:tc>
          <w:tcPr>
            <w:tcW w:w="1984" w:type="dxa"/>
            <w:hideMark/>
          </w:tcPr>
          <w:p w14:paraId="12F58A1D" w14:textId="77777777" w:rsidR="0007425A" w:rsidRPr="00D32185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t>Project Target</w:t>
            </w:r>
          </w:p>
        </w:tc>
        <w:tc>
          <w:tcPr>
            <w:tcW w:w="3544" w:type="dxa"/>
            <w:hideMark/>
          </w:tcPr>
          <w:p w14:paraId="70C0465C" w14:textId="649046E5" w:rsidR="0007425A" w:rsidRPr="00D32185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b/>
                <w:bCs/>
                <w:noProof/>
                <w:sz w:val="24"/>
              </w:rPr>
              <w:t>Achievement</w:t>
            </w:r>
          </w:p>
        </w:tc>
      </w:tr>
      <w:tr w:rsidR="0007425A" w:rsidRPr="00D32185" w14:paraId="573A02A7" w14:textId="77777777" w:rsidTr="00D32CC7">
        <w:trPr>
          <w:trHeight w:val="825"/>
        </w:trPr>
        <w:tc>
          <w:tcPr>
            <w:tcW w:w="3539" w:type="dxa"/>
            <w:hideMark/>
          </w:tcPr>
          <w:p w14:paraId="215252C6" w14:textId="77777777" w:rsidR="0007425A" w:rsidRPr="00FB5567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3.1 Result of soil analysis receiving organic amendments enriched with Trichoderma </w:t>
            </w:r>
          </w:p>
        </w:tc>
        <w:tc>
          <w:tcPr>
            <w:tcW w:w="1984" w:type="dxa"/>
            <w:hideMark/>
          </w:tcPr>
          <w:p w14:paraId="6E3E2B6D" w14:textId="77777777" w:rsidR="0007425A" w:rsidRPr="00FB5567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Results of soil laboratory analysis (report) </w:t>
            </w:r>
          </w:p>
        </w:tc>
        <w:tc>
          <w:tcPr>
            <w:tcW w:w="3544" w:type="dxa"/>
            <w:hideMark/>
          </w:tcPr>
          <w:p w14:paraId="6214E8F6" w14:textId="77777777" w:rsidR="0007425A" w:rsidRPr="00D32185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Résultat sur la minéralisation et la disponibilisation des éléments N, P</w:t>
            </w:r>
          </w:p>
        </w:tc>
      </w:tr>
      <w:tr w:rsidR="0007425A" w:rsidRPr="00D32185" w14:paraId="5662AEF1" w14:textId="77777777" w:rsidTr="00D32CC7">
        <w:trPr>
          <w:trHeight w:val="771"/>
        </w:trPr>
        <w:tc>
          <w:tcPr>
            <w:tcW w:w="3539" w:type="dxa"/>
            <w:hideMark/>
          </w:tcPr>
          <w:p w14:paraId="67849FFA" w14:textId="77777777" w:rsidR="0007425A" w:rsidRPr="00FB5567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3.2 Number of Farmers' Field Schools with organic amendment enriched with </w:t>
            </w:r>
            <w:r w:rsidRPr="00D32185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>Trichoderma</w:t>
            </w:r>
          </w:p>
        </w:tc>
        <w:tc>
          <w:tcPr>
            <w:tcW w:w="1984" w:type="dxa"/>
            <w:hideMark/>
          </w:tcPr>
          <w:p w14:paraId="65FA1575" w14:textId="77777777" w:rsidR="0007425A" w:rsidRPr="00D32185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30</w:t>
            </w:r>
          </w:p>
        </w:tc>
        <w:tc>
          <w:tcPr>
            <w:tcW w:w="3544" w:type="dxa"/>
            <w:hideMark/>
          </w:tcPr>
          <w:p w14:paraId="461608F6" w14:textId="77777777" w:rsidR="0007425A" w:rsidRPr="00D32185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31</w:t>
            </w:r>
          </w:p>
        </w:tc>
      </w:tr>
      <w:tr w:rsidR="0007425A" w:rsidRPr="00D32185" w14:paraId="3DF74775" w14:textId="77777777" w:rsidTr="00D32CC7">
        <w:trPr>
          <w:trHeight w:val="1146"/>
        </w:trPr>
        <w:tc>
          <w:tcPr>
            <w:tcW w:w="3539" w:type="dxa"/>
            <w:hideMark/>
          </w:tcPr>
          <w:p w14:paraId="22DE2AC5" w14:textId="77777777" w:rsidR="0007425A" w:rsidRPr="00FB5567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  <w:lang w:val="en-US"/>
              </w:rPr>
            </w:pPr>
            <w:r w:rsidRPr="00D32185">
              <w:rPr>
                <w:rFonts w:ascii="Candara" w:hAnsi="Candara"/>
                <w:noProof/>
                <w:sz w:val="24"/>
                <w:lang w:val="en-US"/>
              </w:rPr>
              <w:t xml:space="preserve">3.3 Number of technical hands out on recommended practices for the use of organic amendment enriched with  </w:t>
            </w:r>
            <w:r w:rsidRPr="00D32185">
              <w:rPr>
                <w:rFonts w:ascii="Candara" w:hAnsi="Candara"/>
                <w:i/>
                <w:iCs/>
                <w:noProof/>
                <w:sz w:val="24"/>
                <w:lang w:val="en-US"/>
              </w:rPr>
              <w:t>Trichoderma</w:t>
            </w:r>
          </w:p>
        </w:tc>
        <w:tc>
          <w:tcPr>
            <w:tcW w:w="1984" w:type="dxa"/>
            <w:hideMark/>
          </w:tcPr>
          <w:p w14:paraId="401B8B87" w14:textId="77777777" w:rsidR="0007425A" w:rsidRPr="00D32185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>2</w:t>
            </w:r>
          </w:p>
        </w:tc>
        <w:tc>
          <w:tcPr>
            <w:tcW w:w="3544" w:type="dxa"/>
            <w:hideMark/>
          </w:tcPr>
          <w:p w14:paraId="7BC48A37" w14:textId="77777777" w:rsidR="0007425A" w:rsidRPr="00D32185" w:rsidRDefault="0007425A" w:rsidP="00D32CC7">
            <w:pPr>
              <w:tabs>
                <w:tab w:val="left" w:pos="1800"/>
              </w:tabs>
              <w:spacing w:after="0"/>
              <w:rPr>
                <w:rFonts w:ascii="Candara" w:hAnsi="Candara"/>
                <w:noProof/>
                <w:sz w:val="24"/>
              </w:rPr>
            </w:pPr>
            <w:r w:rsidRPr="00D32185">
              <w:rPr>
                <w:rFonts w:ascii="Candara" w:hAnsi="Candara"/>
                <w:noProof/>
                <w:sz w:val="24"/>
              </w:rPr>
              <w:t xml:space="preserve">1 support vidéo sur les amendements organiques enrichis au Trichoderma, des livrets conçus en français, mooré et gulmantchéma sur la production, l’utilisation des amendements organiques et la conduite du maraîchage éologique  </w:t>
            </w:r>
          </w:p>
        </w:tc>
      </w:tr>
    </w:tbl>
    <w:p w14:paraId="38075503" w14:textId="30578E5D" w:rsidR="004E3964" w:rsidRDefault="009E74EB" w:rsidP="00D445A0">
      <w:pPr>
        <w:tabs>
          <w:tab w:val="left" w:pos="1800"/>
        </w:tabs>
        <w:spacing w:before="120" w:after="0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lastRenderedPageBreak/>
        <w:t>Au cours de sa présentation, l</w:t>
      </w:r>
      <w:r w:rsidR="00B93BD6">
        <w:rPr>
          <w:rFonts w:ascii="Candara" w:hAnsi="Candara"/>
          <w:noProof/>
          <w:sz w:val="24"/>
        </w:rPr>
        <w:t xml:space="preserve">e </w:t>
      </w:r>
      <w:r w:rsidR="00E4168B">
        <w:rPr>
          <w:rFonts w:ascii="Candara" w:hAnsi="Candara"/>
          <w:noProof/>
          <w:sz w:val="24"/>
        </w:rPr>
        <w:t>Co</w:t>
      </w:r>
      <w:r w:rsidR="00B93BD6">
        <w:rPr>
          <w:rFonts w:ascii="Candara" w:hAnsi="Candara"/>
          <w:noProof/>
          <w:sz w:val="24"/>
        </w:rPr>
        <w:t>ordinateur</w:t>
      </w:r>
      <w:r w:rsidR="00E427C6">
        <w:rPr>
          <w:rFonts w:ascii="Candara" w:hAnsi="Candara"/>
          <w:noProof/>
          <w:sz w:val="24"/>
        </w:rPr>
        <w:t xml:space="preserve"> </w:t>
      </w:r>
      <w:r w:rsidR="00E4168B">
        <w:rPr>
          <w:rFonts w:ascii="Candara" w:hAnsi="Candara"/>
          <w:noProof/>
          <w:sz w:val="24"/>
        </w:rPr>
        <w:t xml:space="preserve">a </w:t>
      </w:r>
      <w:r w:rsidR="00E427C6">
        <w:rPr>
          <w:rFonts w:ascii="Candara" w:hAnsi="Candara"/>
          <w:noProof/>
          <w:sz w:val="24"/>
        </w:rPr>
        <w:t>a</w:t>
      </w:r>
      <w:r w:rsidR="00B93BD6">
        <w:rPr>
          <w:rFonts w:ascii="Candara" w:hAnsi="Candara"/>
          <w:noProof/>
          <w:sz w:val="24"/>
        </w:rPr>
        <w:t>ttir</w:t>
      </w:r>
      <w:r w:rsidR="00E4168B">
        <w:rPr>
          <w:rFonts w:ascii="Candara" w:hAnsi="Candara"/>
          <w:noProof/>
          <w:sz w:val="24"/>
        </w:rPr>
        <w:t>é</w:t>
      </w:r>
      <w:r w:rsidR="0007425A">
        <w:rPr>
          <w:rFonts w:ascii="Candara" w:hAnsi="Candara"/>
          <w:noProof/>
          <w:sz w:val="24"/>
        </w:rPr>
        <w:t xml:space="preserve"> </w:t>
      </w:r>
      <w:r w:rsidR="00E427C6">
        <w:rPr>
          <w:rFonts w:ascii="Candara" w:hAnsi="Candara"/>
          <w:noProof/>
          <w:sz w:val="24"/>
        </w:rPr>
        <w:t xml:space="preserve">l’attention </w:t>
      </w:r>
      <w:r w:rsidR="00E4168B">
        <w:rPr>
          <w:rFonts w:ascii="Candara" w:hAnsi="Candara"/>
          <w:noProof/>
          <w:sz w:val="24"/>
        </w:rPr>
        <w:t xml:space="preserve">de l’auditoire </w:t>
      </w:r>
      <w:r w:rsidR="00E427C6">
        <w:rPr>
          <w:rFonts w:ascii="Candara" w:hAnsi="Candara"/>
          <w:noProof/>
          <w:sz w:val="24"/>
        </w:rPr>
        <w:t>sur certaines difficultés qui ont jalon</w:t>
      </w:r>
      <w:r w:rsidR="007B08F1">
        <w:rPr>
          <w:rFonts w:ascii="Candara" w:hAnsi="Candara"/>
          <w:noProof/>
          <w:sz w:val="24"/>
        </w:rPr>
        <w:t>n</w:t>
      </w:r>
      <w:r w:rsidR="00E427C6">
        <w:rPr>
          <w:rFonts w:ascii="Candara" w:hAnsi="Candara"/>
          <w:noProof/>
          <w:sz w:val="24"/>
        </w:rPr>
        <w:t>é la mise en œuvre du projet. Il s’agi</w:t>
      </w:r>
      <w:r>
        <w:rPr>
          <w:rFonts w:ascii="Candara" w:hAnsi="Candara"/>
          <w:noProof/>
          <w:sz w:val="24"/>
        </w:rPr>
        <w:t>ssai</w:t>
      </w:r>
      <w:r w:rsidR="00E427C6">
        <w:rPr>
          <w:rFonts w:ascii="Candara" w:hAnsi="Candara"/>
          <w:noProof/>
          <w:sz w:val="24"/>
        </w:rPr>
        <w:t xml:space="preserve">t principalement de </w:t>
      </w:r>
      <w:r w:rsidR="00F8386D">
        <w:rPr>
          <w:rFonts w:ascii="Candara" w:hAnsi="Candara"/>
          <w:noProof/>
          <w:sz w:val="24"/>
        </w:rPr>
        <w:t> :</w:t>
      </w:r>
    </w:p>
    <w:p w14:paraId="0C5538A6" w14:textId="29FD4759" w:rsidR="00F8386D" w:rsidRPr="00F8386D" w:rsidRDefault="00E4168B" w:rsidP="00D445A0">
      <w:pPr>
        <w:pStyle w:val="Paragraphedeliste"/>
        <w:numPr>
          <w:ilvl w:val="0"/>
          <w:numId w:val="10"/>
        </w:numPr>
        <w:tabs>
          <w:tab w:val="left" w:pos="1800"/>
        </w:tabs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 xml:space="preserve">Difficultés de </w:t>
      </w:r>
      <w:r w:rsidR="00F94535">
        <w:rPr>
          <w:rFonts w:ascii="Candara" w:hAnsi="Candara"/>
          <w:noProof/>
          <w:sz w:val="24"/>
        </w:rPr>
        <w:t>c</w:t>
      </w:r>
      <w:r w:rsidR="0007425A">
        <w:rPr>
          <w:rFonts w:ascii="Candara" w:hAnsi="Candara"/>
          <w:noProof/>
          <w:sz w:val="24"/>
        </w:rPr>
        <w:t xml:space="preserve">ompréhension de la logique du </w:t>
      </w:r>
      <w:r>
        <w:rPr>
          <w:rFonts w:ascii="Candara" w:hAnsi="Candara"/>
          <w:noProof/>
          <w:sz w:val="24"/>
        </w:rPr>
        <w:t>p</w:t>
      </w:r>
      <w:r w:rsidR="00F8386D" w:rsidRPr="00F8386D">
        <w:rPr>
          <w:rFonts w:ascii="Candara" w:hAnsi="Candara"/>
          <w:noProof/>
          <w:sz w:val="24"/>
        </w:rPr>
        <w:t>rojet par les bénéficiaires.</w:t>
      </w:r>
    </w:p>
    <w:p w14:paraId="3C6AE2A4" w14:textId="449FBCED" w:rsidR="00F8386D" w:rsidRPr="00F8386D" w:rsidRDefault="00E4168B" w:rsidP="00D445A0">
      <w:pPr>
        <w:pStyle w:val="Paragraphedeliste"/>
        <w:numPr>
          <w:ilvl w:val="0"/>
          <w:numId w:val="10"/>
        </w:numPr>
        <w:tabs>
          <w:tab w:val="left" w:pos="1800"/>
        </w:tabs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Faible adaptation des c</w:t>
      </w:r>
      <w:r w:rsidR="00F8386D" w:rsidRPr="00F8386D">
        <w:rPr>
          <w:rFonts w:ascii="Candara" w:hAnsi="Candara"/>
          <w:noProof/>
          <w:sz w:val="24"/>
        </w:rPr>
        <w:t>onnaissances sur le produit biofertilisant ciblé à l’environnement où se déroulait le projet.</w:t>
      </w:r>
    </w:p>
    <w:p w14:paraId="6B85791A" w14:textId="3F1F981B" w:rsidR="006F4F87" w:rsidRDefault="00F8386D" w:rsidP="00E4168B">
      <w:pPr>
        <w:pStyle w:val="Paragraphedeliste"/>
        <w:numPr>
          <w:ilvl w:val="0"/>
          <w:numId w:val="10"/>
        </w:numPr>
        <w:tabs>
          <w:tab w:val="left" w:pos="1800"/>
        </w:tabs>
        <w:jc w:val="both"/>
        <w:rPr>
          <w:rFonts w:ascii="Candara" w:hAnsi="Candara"/>
          <w:noProof/>
          <w:sz w:val="24"/>
        </w:rPr>
      </w:pPr>
      <w:r w:rsidRPr="00F8386D">
        <w:rPr>
          <w:rFonts w:ascii="Candara" w:hAnsi="Candara"/>
          <w:noProof/>
          <w:sz w:val="24"/>
        </w:rPr>
        <w:t>Définition des objectifs et des questionnements pas assez clairement réfléchi au départ</w:t>
      </w:r>
      <w:r w:rsidR="00E4168B" w:rsidRPr="00E4168B">
        <w:rPr>
          <w:rFonts w:ascii="Candara" w:hAnsi="Candara"/>
          <w:noProof/>
          <w:sz w:val="24"/>
        </w:rPr>
        <w:t xml:space="preserve"> </w:t>
      </w:r>
      <w:r w:rsidR="00E4168B" w:rsidRPr="00F8386D">
        <w:rPr>
          <w:rFonts w:ascii="Candara" w:hAnsi="Candara"/>
          <w:noProof/>
          <w:sz w:val="24"/>
        </w:rPr>
        <w:t>par le consortium</w:t>
      </w:r>
      <w:r w:rsidR="00E4168B">
        <w:rPr>
          <w:rFonts w:ascii="Candara" w:hAnsi="Candara"/>
          <w:noProof/>
          <w:sz w:val="24"/>
        </w:rPr>
        <w:t>.</w:t>
      </w:r>
    </w:p>
    <w:p w14:paraId="7A83DE3E" w14:textId="0E6C7D08" w:rsidR="00F8386D" w:rsidRPr="006F4F87" w:rsidRDefault="00E4168B" w:rsidP="00D445A0">
      <w:pPr>
        <w:pStyle w:val="Paragraphedeliste"/>
        <w:numPr>
          <w:ilvl w:val="0"/>
          <w:numId w:val="10"/>
        </w:numPr>
        <w:tabs>
          <w:tab w:val="left" w:pos="1800"/>
        </w:tabs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 xml:space="preserve">Grande </w:t>
      </w:r>
      <w:r w:rsidR="004E2C7F">
        <w:rPr>
          <w:rFonts w:ascii="Candara" w:hAnsi="Candara"/>
          <w:noProof/>
          <w:sz w:val="24"/>
        </w:rPr>
        <w:t>disp</w:t>
      </w:r>
      <w:r>
        <w:rPr>
          <w:rFonts w:ascii="Candara" w:hAnsi="Candara"/>
          <w:noProof/>
          <w:sz w:val="24"/>
        </w:rPr>
        <w:t>ersion</w:t>
      </w:r>
      <w:r w:rsidR="00B525CE">
        <w:rPr>
          <w:rStyle w:val="Marquedecommentaire"/>
        </w:rPr>
        <w:t xml:space="preserve"> </w:t>
      </w:r>
      <w:r w:rsidR="00B525CE">
        <w:rPr>
          <w:rFonts w:ascii="Candara" w:hAnsi="Candara"/>
          <w:noProof/>
          <w:sz w:val="24"/>
        </w:rPr>
        <w:t>g</w:t>
      </w:r>
      <w:r w:rsidR="00F8386D" w:rsidRPr="006F4F87">
        <w:rPr>
          <w:rFonts w:ascii="Candara" w:hAnsi="Candara"/>
          <w:noProof/>
          <w:sz w:val="24"/>
        </w:rPr>
        <w:t>éographi</w:t>
      </w:r>
      <w:r w:rsidR="000A5F1C" w:rsidRPr="006F4F87">
        <w:rPr>
          <w:rFonts w:ascii="Candara" w:hAnsi="Candara"/>
          <w:noProof/>
          <w:sz w:val="24"/>
        </w:rPr>
        <w:t xml:space="preserve">que </w:t>
      </w:r>
      <w:r w:rsidR="00F8386D" w:rsidRPr="006F4F87">
        <w:rPr>
          <w:rFonts w:ascii="Candara" w:hAnsi="Candara"/>
          <w:noProof/>
          <w:sz w:val="24"/>
        </w:rPr>
        <w:t>des partenaires.</w:t>
      </w:r>
    </w:p>
    <w:p w14:paraId="2FF1DDD8" w14:textId="2C62FBEC" w:rsidR="00F8386D" w:rsidRPr="00F8386D" w:rsidRDefault="00E4168B" w:rsidP="00D445A0">
      <w:pPr>
        <w:pStyle w:val="Paragraphedeliste"/>
        <w:numPr>
          <w:ilvl w:val="0"/>
          <w:numId w:val="10"/>
        </w:numPr>
        <w:tabs>
          <w:tab w:val="left" w:pos="1800"/>
        </w:tabs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Différence de temporalité d</w:t>
      </w:r>
      <w:r w:rsidR="00F8386D" w:rsidRPr="00F8386D">
        <w:rPr>
          <w:rFonts w:ascii="Candara" w:hAnsi="Candara"/>
          <w:noProof/>
          <w:sz w:val="24"/>
        </w:rPr>
        <w:t xml:space="preserve">es membres du consortium. Des travaux de recherche demandent plusieurs mois voire </w:t>
      </w:r>
      <w:r w:rsidR="009E74EB">
        <w:rPr>
          <w:rFonts w:ascii="Candara" w:hAnsi="Candara"/>
          <w:noProof/>
          <w:sz w:val="24"/>
        </w:rPr>
        <w:t>des</w:t>
      </w:r>
      <w:r w:rsidR="00F8386D" w:rsidRPr="00F8386D">
        <w:rPr>
          <w:rFonts w:ascii="Candara" w:hAnsi="Candara"/>
          <w:noProof/>
          <w:sz w:val="24"/>
        </w:rPr>
        <w:t xml:space="preserve"> année</w:t>
      </w:r>
      <w:r w:rsidR="009E74EB">
        <w:rPr>
          <w:rFonts w:ascii="Candara" w:hAnsi="Candara"/>
          <w:noProof/>
          <w:sz w:val="24"/>
        </w:rPr>
        <w:t>s</w:t>
      </w:r>
      <w:r w:rsidR="00F8386D" w:rsidRPr="00F8386D">
        <w:rPr>
          <w:rFonts w:ascii="Candara" w:hAnsi="Candara"/>
          <w:noProof/>
          <w:sz w:val="24"/>
        </w:rPr>
        <w:t xml:space="preserve"> alors que des résultats sont attendus plus rapidement.</w:t>
      </w:r>
    </w:p>
    <w:p w14:paraId="6CD881E8" w14:textId="5F35836B" w:rsidR="00F8386D" w:rsidRPr="00F8386D" w:rsidRDefault="00E4168B" w:rsidP="00D445A0">
      <w:pPr>
        <w:pStyle w:val="Paragraphedeliste"/>
        <w:numPr>
          <w:ilvl w:val="0"/>
          <w:numId w:val="10"/>
        </w:numPr>
        <w:tabs>
          <w:tab w:val="left" w:pos="1800"/>
        </w:tabs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Manque de ressources humaines : l</w:t>
      </w:r>
      <w:r w:rsidR="00F8386D" w:rsidRPr="00F8386D">
        <w:rPr>
          <w:rFonts w:ascii="Candara" w:hAnsi="Candara"/>
          <w:noProof/>
          <w:sz w:val="24"/>
        </w:rPr>
        <w:t>e projet n’a pas prévu le recrutement de personnel à temps plein, alors que l</w:t>
      </w:r>
      <w:r>
        <w:rPr>
          <w:rFonts w:ascii="Candara" w:hAnsi="Candara"/>
          <w:noProof/>
          <w:sz w:val="24"/>
        </w:rPr>
        <w:t>a charge de</w:t>
      </w:r>
      <w:r w:rsidR="00F8386D" w:rsidRPr="00F8386D">
        <w:rPr>
          <w:rFonts w:ascii="Candara" w:hAnsi="Candara"/>
          <w:noProof/>
          <w:sz w:val="24"/>
        </w:rPr>
        <w:t xml:space="preserve"> travail consacré</w:t>
      </w:r>
      <w:r>
        <w:rPr>
          <w:rFonts w:ascii="Candara" w:hAnsi="Candara"/>
          <w:noProof/>
          <w:sz w:val="24"/>
        </w:rPr>
        <w:t>e</w:t>
      </w:r>
      <w:r w:rsidR="00F8386D" w:rsidRPr="00F8386D">
        <w:rPr>
          <w:rFonts w:ascii="Candara" w:hAnsi="Candara"/>
          <w:noProof/>
          <w:sz w:val="24"/>
        </w:rPr>
        <w:t xml:space="preserve"> au projet est supérieur</w:t>
      </w:r>
      <w:r>
        <w:rPr>
          <w:rFonts w:ascii="Candara" w:hAnsi="Candara"/>
          <w:noProof/>
          <w:sz w:val="24"/>
        </w:rPr>
        <w:t>e</w:t>
      </w:r>
      <w:r w:rsidR="00F8386D" w:rsidRPr="00F8386D">
        <w:rPr>
          <w:rFonts w:ascii="Candara" w:hAnsi="Candara"/>
          <w:noProof/>
          <w:sz w:val="24"/>
        </w:rPr>
        <w:t xml:space="preserve"> à cel</w:t>
      </w:r>
      <w:r>
        <w:rPr>
          <w:rFonts w:ascii="Candara" w:hAnsi="Candara"/>
          <w:noProof/>
          <w:sz w:val="24"/>
        </w:rPr>
        <w:t>le</w:t>
      </w:r>
      <w:r w:rsidR="00F8386D" w:rsidRPr="00F8386D">
        <w:rPr>
          <w:rFonts w:ascii="Candara" w:hAnsi="Candara"/>
          <w:noProof/>
          <w:sz w:val="24"/>
        </w:rPr>
        <w:t xml:space="preserve"> prévu</w:t>
      </w:r>
      <w:r>
        <w:rPr>
          <w:rFonts w:ascii="Candara" w:hAnsi="Candara"/>
          <w:noProof/>
          <w:sz w:val="24"/>
        </w:rPr>
        <w:t>e</w:t>
      </w:r>
      <w:r w:rsidR="00F8386D" w:rsidRPr="00F8386D">
        <w:rPr>
          <w:rFonts w:ascii="Candara" w:hAnsi="Candara"/>
          <w:noProof/>
          <w:sz w:val="24"/>
        </w:rPr>
        <w:t xml:space="preserve"> </w:t>
      </w:r>
      <w:r>
        <w:rPr>
          <w:rFonts w:ascii="Candara" w:hAnsi="Candara"/>
          <w:noProof/>
          <w:sz w:val="24"/>
        </w:rPr>
        <w:t>dans</w:t>
      </w:r>
      <w:r w:rsidR="00F8386D" w:rsidRPr="00F8386D">
        <w:rPr>
          <w:rFonts w:ascii="Candara" w:hAnsi="Candara"/>
          <w:noProof/>
          <w:sz w:val="24"/>
        </w:rPr>
        <w:t xml:space="preserve"> le projet.</w:t>
      </w:r>
    </w:p>
    <w:p w14:paraId="48FC8456" w14:textId="739AFE67" w:rsidR="00F8386D" w:rsidRPr="00F8386D" w:rsidRDefault="00F8386D" w:rsidP="00D445A0">
      <w:pPr>
        <w:pStyle w:val="Paragraphedeliste"/>
        <w:numPr>
          <w:ilvl w:val="0"/>
          <w:numId w:val="10"/>
        </w:numPr>
        <w:tabs>
          <w:tab w:val="left" w:pos="1800"/>
        </w:tabs>
        <w:jc w:val="both"/>
        <w:rPr>
          <w:rFonts w:ascii="Candara" w:hAnsi="Candara"/>
          <w:noProof/>
          <w:sz w:val="24"/>
        </w:rPr>
      </w:pPr>
      <w:r w:rsidRPr="00F8386D">
        <w:rPr>
          <w:rFonts w:ascii="Candara" w:hAnsi="Candara"/>
          <w:noProof/>
          <w:sz w:val="24"/>
        </w:rPr>
        <w:t>Non actualisation du plan d’action</w:t>
      </w:r>
      <w:r w:rsidR="00E4168B">
        <w:rPr>
          <w:rFonts w:ascii="Candara" w:hAnsi="Candara"/>
          <w:noProof/>
          <w:sz w:val="24"/>
        </w:rPr>
        <w:t>.</w:t>
      </w:r>
    </w:p>
    <w:p w14:paraId="3CB3E8DF" w14:textId="3F659BD9" w:rsidR="009E74EB" w:rsidRPr="009E74EB" w:rsidRDefault="004779AB" w:rsidP="00D445A0">
      <w:pPr>
        <w:pStyle w:val="Paragraphedeliste"/>
        <w:numPr>
          <w:ilvl w:val="0"/>
          <w:numId w:val="10"/>
        </w:numPr>
        <w:tabs>
          <w:tab w:val="left" w:pos="1800"/>
        </w:tabs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P</w:t>
      </w:r>
      <w:r w:rsidR="00E4168B">
        <w:rPr>
          <w:rFonts w:ascii="Candara" w:hAnsi="Candara"/>
          <w:noProof/>
          <w:sz w:val="24"/>
        </w:rPr>
        <w:t>rocédures d’</w:t>
      </w:r>
      <w:r w:rsidR="00F8386D" w:rsidRPr="00F8386D">
        <w:rPr>
          <w:rFonts w:ascii="Candara" w:hAnsi="Candara"/>
          <w:noProof/>
          <w:sz w:val="24"/>
        </w:rPr>
        <w:t>homolog</w:t>
      </w:r>
      <w:r w:rsidR="00E4168B">
        <w:rPr>
          <w:rFonts w:ascii="Candara" w:hAnsi="Candara"/>
          <w:noProof/>
          <w:sz w:val="24"/>
        </w:rPr>
        <w:t>ation des produits</w:t>
      </w:r>
      <w:r>
        <w:rPr>
          <w:rFonts w:ascii="Candara" w:hAnsi="Candara"/>
          <w:noProof/>
          <w:sz w:val="24"/>
        </w:rPr>
        <w:t xml:space="preserve"> biofertilisants</w:t>
      </w:r>
      <w:r w:rsidR="00E4168B">
        <w:rPr>
          <w:rFonts w:ascii="Candara" w:hAnsi="Candara"/>
          <w:noProof/>
          <w:sz w:val="24"/>
        </w:rPr>
        <w:t>.</w:t>
      </w:r>
    </w:p>
    <w:p w14:paraId="7DF2BB81" w14:textId="35F8CF5B" w:rsidR="00F8386D" w:rsidRDefault="00B93BD6" w:rsidP="00D445A0">
      <w:pPr>
        <w:tabs>
          <w:tab w:val="left" w:pos="1800"/>
        </w:tabs>
        <w:spacing w:after="0"/>
        <w:ind w:left="360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 xml:space="preserve">M. Savadogo  </w:t>
      </w:r>
      <w:r w:rsidR="004779AB">
        <w:rPr>
          <w:rFonts w:ascii="Candara" w:hAnsi="Candara"/>
          <w:noProof/>
          <w:sz w:val="24"/>
        </w:rPr>
        <w:t>a conclu en</w:t>
      </w:r>
      <w:r w:rsidR="00E427C6">
        <w:rPr>
          <w:rFonts w:ascii="Candara" w:hAnsi="Candara"/>
          <w:noProof/>
          <w:sz w:val="24"/>
        </w:rPr>
        <w:t xml:space="preserve"> présentan</w:t>
      </w:r>
      <w:r w:rsidR="004779AB">
        <w:rPr>
          <w:rFonts w:ascii="Candara" w:hAnsi="Candara"/>
          <w:noProof/>
          <w:sz w:val="24"/>
        </w:rPr>
        <w:t>t</w:t>
      </w:r>
      <w:r w:rsidR="00E427C6">
        <w:rPr>
          <w:rFonts w:ascii="Candara" w:hAnsi="Candara"/>
          <w:noProof/>
          <w:sz w:val="24"/>
        </w:rPr>
        <w:t xml:space="preserve"> des pistes de réflexion pour l’avenir. En effet, selon lui, la</w:t>
      </w:r>
      <w:r w:rsidR="00F8386D">
        <w:rPr>
          <w:rFonts w:ascii="Candara" w:hAnsi="Candara"/>
          <w:noProof/>
          <w:sz w:val="24"/>
        </w:rPr>
        <w:t xml:space="preserve"> fin de ce projet marque une </w:t>
      </w:r>
      <w:r w:rsidR="0007425A">
        <w:rPr>
          <w:rFonts w:ascii="Candara" w:hAnsi="Candara"/>
          <w:noProof/>
          <w:sz w:val="24"/>
        </w:rPr>
        <w:t>étape et le début d’une autre</w:t>
      </w:r>
      <w:r w:rsidR="00F8386D">
        <w:rPr>
          <w:rFonts w:ascii="Candara" w:hAnsi="Candara"/>
          <w:noProof/>
          <w:sz w:val="24"/>
        </w:rPr>
        <w:t xml:space="preserve">. </w:t>
      </w:r>
      <w:r w:rsidR="004779AB">
        <w:rPr>
          <w:rFonts w:ascii="Candara" w:hAnsi="Candara"/>
          <w:noProof/>
          <w:sz w:val="24"/>
        </w:rPr>
        <w:t xml:space="preserve">C’est pourquoi </w:t>
      </w:r>
      <w:r w:rsidR="00F8386D">
        <w:rPr>
          <w:rFonts w:ascii="Candara" w:hAnsi="Candara"/>
          <w:noProof/>
          <w:sz w:val="24"/>
        </w:rPr>
        <w:t xml:space="preserve">il </w:t>
      </w:r>
      <w:r w:rsidR="0007425A">
        <w:rPr>
          <w:rFonts w:ascii="Candara" w:hAnsi="Candara"/>
          <w:noProof/>
          <w:sz w:val="24"/>
        </w:rPr>
        <w:t xml:space="preserve"> </w:t>
      </w:r>
      <w:r w:rsidR="004779AB">
        <w:rPr>
          <w:rFonts w:ascii="Candara" w:hAnsi="Candara"/>
          <w:noProof/>
          <w:sz w:val="24"/>
        </w:rPr>
        <w:t xml:space="preserve">a </w:t>
      </w:r>
      <w:r w:rsidR="0007425A">
        <w:rPr>
          <w:rFonts w:ascii="Candara" w:hAnsi="Candara"/>
          <w:noProof/>
          <w:sz w:val="24"/>
        </w:rPr>
        <w:t>invit</w:t>
      </w:r>
      <w:r w:rsidR="004779AB">
        <w:rPr>
          <w:rFonts w:ascii="Candara" w:hAnsi="Candara"/>
          <w:noProof/>
          <w:sz w:val="24"/>
        </w:rPr>
        <w:t>é</w:t>
      </w:r>
      <w:r w:rsidR="00E427C6">
        <w:rPr>
          <w:rFonts w:ascii="Candara" w:hAnsi="Candara"/>
          <w:noProof/>
          <w:sz w:val="24"/>
        </w:rPr>
        <w:t xml:space="preserve"> les participants et les partenaires à réfléchir </w:t>
      </w:r>
      <w:r w:rsidR="004779AB">
        <w:rPr>
          <w:rFonts w:ascii="Candara" w:hAnsi="Candara"/>
          <w:noProof/>
          <w:sz w:val="24"/>
        </w:rPr>
        <w:t>aux</w:t>
      </w:r>
      <w:r w:rsidR="00E427C6">
        <w:rPr>
          <w:rFonts w:ascii="Candara" w:hAnsi="Candara"/>
          <w:noProof/>
          <w:sz w:val="24"/>
        </w:rPr>
        <w:t xml:space="preserve"> points suivants</w:t>
      </w:r>
      <w:r w:rsidR="00F8386D">
        <w:rPr>
          <w:rFonts w:ascii="Candara" w:hAnsi="Candara"/>
          <w:noProof/>
          <w:sz w:val="24"/>
        </w:rPr>
        <w:t> :</w:t>
      </w:r>
    </w:p>
    <w:p w14:paraId="641037ED" w14:textId="2537A9AE" w:rsidR="00F8386D" w:rsidRPr="004D3494" w:rsidRDefault="004779AB" w:rsidP="00D32CC7">
      <w:pPr>
        <w:pStyle w:val="Paragraphedeliste"/>
        <w:numPr>
          <w:ilvl w:val="0"/>
          <w:numId w:val="17"/>
        </w:numPr>
        <w:ind w:left="709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H</w:t>
      </w:r>
      <w:r w:rsidR="00F8386D" w:rsidRPr="004D3494">
        <w:rPr>
          <w:rFonts w:ascii="Candara" w:hAnsi="Candara"/>
          <w:noProof/>
          <w:sz w:val="24"/>
        </w:rPr>
        <w:t>omologation des produits afin de faciliter leur diffusion</w:t>
      </w:r>
      <w:r>
        <w:rPr>
          <w:rFonts w:ascii="Candara" w:hAnsi="Candara"/>
          <w:noProof/>
          <w:sz w:val="24"/>
        </w:rPr>
        <w:t>.</w:t>
      </w:r>
    </w:p>
    <w:p w14:paraId="5D3E66DF" w14:textId="42835A43" w:rsidR="00F8386D" w:rsidRPr="004D3494" w:rsidRDefault="004779AB" w:rsidP="00D32CC7">
      <w:pPr>
        <w:pStyle w:val="Paragraphedeliste"/>
        <w:numPr>
          <w:ilvl w:val="0"/>
          <w:numId w:val="17"/>
        </w:numPr>
        <w:ind w:left="709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E</w:t>
      </w:r>
      <w:r w:rsidR="00F8386D" w:rsidRPr="004D3494">
        <w:rPr>
          <w:rFonts w:ascii="Candara" w:hAnsi="Candara"/>
          <w:noProof/>
          <w:sz w:val="24"/>
        </w:rPr>
        <w:t>largi</w:t>
      </w:r>
      <w:r>
        <w:rPr>
          <w:rFonts w:ascii="Candara" w:hAnsi="Candara"/>
          <w:noProof/>
          <w:sz w:val="24"/>
        </w:rPr>
        <w:t>ssement</w:t>
      </w:r>
      <w:r w:rsidR="00F8386D" w:rsidRPr="004D3494">
        <w:rPr>
          <w:rFonts w:ascii="Candara" w:hAnsi="Candara"/>
          <w:noProof/>
          <w:sz w:val="24"/>
        </w:rPr>
        <w:t xml:space="preserve"> </w:t>
      </w:r>
      <w:r>
        <w:rPr>
          <w:rFonts w:ascii="Candara" w:hAnsi="Candara"/>
          <w:noProof/>
          <w:sz w:val="24"/>
        </w:rPr>
        <w:t>d</w:t>
      </w:r>
      <w:r w:rsidR="00F8386D" w:rsidRPr="004D3494">
        <w:rPr>
          <w:rFonts w:ascii="Candara" w:hAnsi="Candara"/>
          <w:noProof/>
          <w:sz w:val="24"/>
        </w:rPr>
        <w:t xml:space="preserve">es travaux </w:t>
      </w:r>
      <w:r>
        <w:rPr>
          <w:rFonts w:ascii="Candara" w:hAnsi="Candara"/>
          <w:noProof/>
          <w:sz w:val="24"/>
        </w:rPr>
        <w:t xml:space="preserve">de vulgarisation </w:t>
      </w:r>
      <w:r w:rsidR="00F8386D" w:rsidRPr="004D3494">
        <w:rPr>
          <w:rFonts w:ascii="Candara" w:hAnsi="Candara"/>
          <w:noProof/>
          <w:sz w:val="24"/>
        </w:rPr>
        <w:t>au-delà des cultures maraîchères afin de prendre en compte les céréales et les cultures de rente</w:t>
      </w:r>
      <w:r w:rsidR="00F94535">
        <w:rPr>
          <w:rFonts w:ascii="Candara" w:hAnsi="Candara"/>
          <w:noProof/>
          <w:sz w:val="24"/>
        </w:rPr>
        <w:t>s</w:t>
      </w:r>
      <w:r>
        <w:rPr>
          <w:rFonts w:ascii="Candara" w:hAnsi="Candara"/>
          <w:noProof/>
          <w:sz w:val="24"/>
        </w:rPr>
        <w:t>.</w:t>
      </w:r>
    </w:p>
    <w:p w14:paraId="3DFD68CE" w14:textId="324303B3" w:rsidR="00F8386D" w:rsidRPr="004D3494" w:rsidRDefault="004779AB" w:rsidP="00D32CC7">
      <w:pPr>
        <w:pStyle w:val="Paragraphedeliste"/>
        <w:numPr>
          <w:ilvl w:val="0"/>
          <w:numId w:val="17"/>
        </w:numPr>
        <w:ind w:left="709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R</w:t>
      </w:r>
      <w:r w:rsidR="00F8386D" w:rsidRPr="004D3494">
        <w:rPr>
          <w:rFonts w:ascii="Candara" w:hAnsi="Candara"/>
          <w:noProof/>
          <w:sz w:val="24"/>
        </w:rPr>
        <w:t>enforce</w:t>
      </w:r>
      <w:r>
        <w:rPr>
          <w:rFonts w:ascii="Candara" w:hAnsi="Candara"/>
          <w:noProof/>
          <w:sz w:val="24"/>
        </w:rPr>
        <w:t>ment de</w:t>
      </w:r>
      <w:r w:rsidR="00F8386D" w:rsidRPr="004D3494">
        <w:rPr>
          <w:rFonts w:ascii="Candara" w:hAnsi="Candara"/>
          <w:noProof/>
          <w:sz w:val="24"/>
        </w:rPr>
        <w:t xml:space="preserve"> la collaboration entre le consortium et le Ministère de l’agriculture et ses partenaires privilégiés (FAO, CRA,</w:t>
      </w:r>
      <w:r>
        <w:rPr>
          <w:rFonts w:ascii="Candara" w:hAnsi="Candara"/>
          <w:noProof/>
          <w:sz w:val="24"/>
        </w:rPr>
        <w:t xml:space="preserve"> </w:t>
      </w:r>
      <w:r w:rsidR="00F8386D" w:rsidRPr="004D3494">
        <w:rPr>
          <w:rFonts w:ascii="Candara" w:hAnsi="Candara"/>
          <w:noProof/>
          <w:sz w:val="24"/>
        </w:rPr>
        <w:t>…)</w:t>
      </w:r>
      <w:r>
        <w:rPr>
          <w:rFonts w:ascii="Candara" w:hAnsi="Candara"/>
          <w:noProof/>
          <w:sz w:val="24"/>
        </w:rPr>
        <w:t>.</w:t>
      </w:r>
    </w:p>
    <w:p w14:paraId="3DAA80FA" w14:textId="7BDE7C85" w:rsidR="00F8386D" w:rsidRPr="004D3494" w:rsidRDefault="004779AB" w:rsidP="00D32CC7">
      <w:pPr>
        <w:pStyle w:val="Paragraphedeliste"/>
        <w:numPr>
          <w:ilvl w:val="0"/>
          <w:numId w:val="17"/>
        </w:numPr>
        <w:ind w:left="709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P</w:t>
      </w:r>
      <w:r w:rsidR="00F8386D" w:rsidRPr="004D3494">
        <w:rPr>
          <w:rFonts w:ascii="Candara" w:hAnsi="Candara"/>
          <w:noProof/>
          <w:sz w:val="24"/>
        </w:rPr>
        <w:t>oursui</w:t>
      </w:r>
      <w:r>
        <w:rPr>
          <w:rFonts w:ascii="Candara" w:hAnsi="Candara"/>
          <w:noProof/>
          <w:sz w:val="24"/>
        </w:rPr>
        <w:t>t</w:t>
      </w:r>
      <w:r w:rsidR="00F8386D" w:rsidRPr="004D3494">
        <w:rPr>
          <w:rFonts w:ascii="Candara" w:hAnsi="Candara"/>
          <w:noProof/>
          <w:sz w:val="24"/>
        </w:rPr>
        <w:t xml:space="preserve">e </w:t>
      </w:r>
      <w:r>
        <w:rPr>
          <w:rFonts w:ascii="Candara" w:hAnsi="Candara"/>
          <w:noProof/>
          <w:sz w:val="24"/>
        </w:rPr>
        <w:t>d</w:t>
      </w:r>
      <w:r w:rsidR="00F8386D" w:rsidRPr="004D3494">
        <w:rPr>
          <w:rFonts w:ascii="Candara" w:hAnsi="Candara"/>
          <w:noProof/>
          <w:sz w:val="24"/>
        </w:rPr>
        <w:t xml:space="preserve">es travaux </w:t>
      </w:r>
      <w:r>
        <w:rPr>
          <w:rFonts w:ascii="Candara" w:hAnsi="Candara"/>
          <w:noProof/>
          <w:sz w:val="24"/>
        </w:rPr>
        <w:t xml:space="preserve">de recherche </w:t>
      </w:r>
      <w:r w:rsidR="00F8386D" w:rsidRPr="004D3494">
        <w:rPr>
          <w:rFonts w:ascii="Candara" w:hAnsi="Candara"/>
          <w:noProof/>
          <w:sz w:val="24"/>
        </w:rPr>
        <w:t xml:space="preserve">sur l’utilisation du </w:t>
      </w:r>
      <w:r w:rsidR="00F8386D" w:rsidRPr="00E82727">
        <w:rPr>
          <w:rFonts w:ascii="Candara" w:hAnsi="Candara"/>
          <w:i/>
          <w:noProof/>
          <w:sz w:val="24"/>
        </w:rPr>
        <w:t>Trichoderma</w:t>
      </w:r>
      <w:r w:rsidR="00F8386D" w:rsidRPr="004D3494">
        <w:rPr>
          <w:rFonts w:ascii="Candara" w:hAnsi="Candara"/>
          <w:noProof/>
          <w:sz w:val="24"/>
        </w:rPr>
        <w:t xml:space="preserve"> </w:t>
      </w:r>
      <w:r>
        <w:rPr>
          <w:rFonts w:ascii="Candara" w:hAnsi="Candara"/>
          <w:noProof/>
          <w:sz w:val="24"/>
        </w:rPr>
        <w:t xml:space="preserve">sp. </w:t>
      </w:r>
      <w:r w:rsidR="00F8386D" w:rsidRPr="004D3494">
        <w:rPr>
          <w:rFonts w:ascii="Candara" w:hAnsi="Candara"/>
          <w:noProof/>
          <w:sz w:val="24"/>
        </w:rPr>
        <w:t xml:space="preserve">dans la valorisation des </w:t>
      </w:r>
      <w:r>
        <w:rPr>
          <w:rFonts w:ascii="Candara" w:hAnsi="Candara"/>
          <w:noProof/>
          <w:sz w:val="24"/>
        </w:rPr>
        <w:t>déchet</w:t>
      </w:r>
      <w:r w:rsidR="00F8386D" w:rsidRPr="004D3494">
        <w:rPr>
          <w:rFonts w:ascii="Candara" w:hAnsi="Candara"/>
          <w:noProof/>
          <w:sz w:val="24"/>
        </w:rPr>
        <w:t>s de mangues</w:t>
      </w:r>
      <w:r>
        <w:rPr>
          <w:rFonts w:ascii="Candara" w:hAnsi="Candara"/>
          <w:noProof/>
          <w:sz w:val="24"/>
        </w:rPr>
        <w:t>.</w:t>
      </w:r>
    </w:p>
    <w:p w14:paraId="5122BE00" w14:textId="38A11D09" w:rsidR="00F8386D" w:rsidRPr="004D3494" w:rsidRDefault="004779AB" w:rsidP="00D32CC7">
      <w:pPr>
        <w:pStyle w:val="Paragraphedeliste"/>
        <w:numPr>
          <w:ilvl w:val="0"/>
          <w:numId w:val="17"/>
        </w:numPr>
        <w:ind w:left="709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P</w:t>
      </w:r>
      <w:r w:rsidR="00F8386D" w:rsidRPr="004D3494">
        <w:rPr>
          <w:rFonts w:ascii="Candara" w:hAnsi="Candara"/>
          <w:noProof/>
          <w:sz w:val="24"/>
        </w:rPr>
        <w:t>oursui</w:t>
      </w:r>
      <w:r>
        <w:rPr>
          <w:rFonts w:ascii="Candara" w:hAnsi="Candara"/>
          <w:noProof/>
          <w:sz w:val="24"/>
        </w:rPr>
        <w:t>t</w:t>
      </w:r>
      <w:r w:rsidR="00F8386D" w:rsidRPr="004D3494">
        <w:rPr>
          <w:rFonts w:ascii="Candara" w:hAnsi="Candara"/>
          <w:noProof/>
          <w:sz w:val="24"/>
        </w:rPr>
        <w:t xml:space="preserve">e </w:t>
      </w:r>
      <w:r>
        <w:rPr>
          <w:rFonts w:ascii="Candara" w:hAnsi="Candara"/>
          <w:noProof/>
          <w:sz w:val="24"/>
        </w:rPr>
        <w:t>d</w:t>
      </w:r>
      <w:r w:rsidR="00F8386D" w:rsidRPr="004D3494">
        <w:rPr>
          <w:rFonts w:ascii="Candara" w:hAnsi="Candara"/>
          <w:noProof/>
          <w:sz w:val="24"/>
        </w:rPr>
        <w:t xml:space="preserve">es travaux </w:t>
      </w:r>
      <w:r>
        <w:rPr>
          <w:rFonts w:ascii="Candara" w:hAnsi="Candara"/>
          <w:noProof/>
          <w:sz w:val="24"/>
        </w:rPr>
        <w:t xml:space="preserve">de recherche </w:t>
      </w:r>
      <w:r w:rsidR="00F8386D" w:rsidRPr="004D3494">
        <w:rPr>
          <w:rFonts w:ascii="Candara" w:hAnsi="Candara"/>
          <w:noProof/>
          <w:sz w:val="24"/>
        </w:rPr>
        <w:t xml:space="preserve">sur l’utilisation du </w:t>
      </w:r>
      <w:r w:rsidR="00F8386D" w:rsidRPr="00E82727">
        <w:rPr>
          <w:rFonts w:ascii="Candara" w:hAnsi="Candara"/>
          <w:i/>
          <w:noProof/>
          <w:sz w:val="24"/>
        </w:rPr>
        <w:t>Trichoderma</w:t>
      </w:r>
      <w:r w:rsidR="00F8386D" w:rsidRPr="004D3494">
        <w:rPr>
          <w:rFonts w:ascii="Candara" w:hAnsi="Candara"/>
          <w:noProof/>
          <w:sz w:val="24"/>
        </w:rPr>
        <w:t xml:space="preserve"> </w:t>
      </w:r>
      <w:r>
        <w:rPr>
          <w:rFonts w:ascii="Candara" w:hAnsi="Candara"/>
          <w:noProof/>
          <w:sz w:val="24"/>
        </w:rPr>
        <w:t xml:space="preserve">sp. </w:t>
      </w:r>
      <w:r w:rsidR="00F8386D" w:rsidRPr="004D3494">
        <w:rPr>
          <w:rFonts w:ascii="Candara" w:hAnsi="Candara"/>
          <w:noProof/>
          <w:sz w:val="24"/>
        </w:rPr>
        <w:t>dans une perspective de réduction du stress hydrique</w:t>
      </w:r>
      <w:r>
        <w:rPr>
          <w:rFonts w:ascii="Candara" w:hAnsi="Candara"/>
          <w:noProof/>
          <w:sz w:val="24"/>
        </w:rPr>
        <w:t xml:space="preserve"> des cultures.</w:t>
      </w:r>
    </w:p>
    <w:p w14:paraId="3CDFF545" w14:textId="2773A95E" w:rsidR="00F8386D" w:rsidRPr="00E82727" w:rsidRDefault="004779AB" w:rsidP="00D32CC7">
      <w:pPr>
        <w:pStyle w:val="Paragraphedeliste"/>
        <w:numPr>
          <w:ilvl w:val="0"/>
          <w:numId w:val="17"/>
        </w:numPr>
        <w:ind w:left="709"/>
        <w:jc w:val="both"/>
        <w:rPr>
          <w:rFonts w:ascii="Candara" w:hAnsi="Candara"/>
          <w:i/>
          <w:noProof/>
          <w:sz w:val="24"/>
        </w:rPr>
      </w:pPr>
      <w:r>
        <w:rPr>
          <w:rFonts w:ascii="Candara" w:hAnsi="Candara"/>
          <w:noProof/>
          <w:sz w:val="24"/>
        </w:rPr>
        <w:t>P</w:t>
      </w:r>
      <w:r w:rsidR="00F8386D" w:rsidRPr="004D3494">
        <w:rPr>
          <w:rFonts w:ascii="Candara" w:hAnsi="Candara"/>
          <w:noProof/>
          <w:sz w:val="24"/>
        </w:rPr>
        <w:t>oursui</w:t>
      </w:r>
      <w:r>
        <w:rPr>
          <w:rFonts w:ascii="Candara" w:hAnsi="Candara"/>
          <w:noProof/>
          <w:sz w:val="24"/>
        </w:rPr>
        <w:t>t</w:t>
      </w:r>
      <w:r w:rsidR="00F8386D" w:rsidRPr="004D3494">
        <w:rPr>
          <w:rFonts w:ascii="Candara" w:hAnsi="Candara"/>
          <w:noProof/>
          <w:sz w:val="24"/>
        </w:rPr>
        <w:t xml:space="preserve">e </w:t>
      </w:r>
      <w:r>
        <w:rPr>
          <w:rFonts w:ascii="Candara" w:hAnsi="Candara"/>
          <w:noProof/>
          <w:sz w:val="24"/>
        </w:rPr>
        <w:t>d</w:t>
      </w:r>
      <w:r w:rsidR="00F8386D" w:rsidRPr="004D3494">
        <w:rPr>
          <w:rFonts w:ascii="Candara" w:hAnsi="Candara"/>
          <w:noProof/>
          <w:sz w:val="24"/>
        </w:rPr>
        <w:t xml:space="preserve">es travaux </w:t>
      </w:r>
      <w:r>
        <w:rPr>
          <w:rFonts w:ascii="Candara" w:hAnsi="Candara"/>
          <w:noProof/>
          <w:sz w:val="24"/>
        </w:rPr>
        <w:t>de développement sur l</w:t>
      </w:r>
      <w:r w:rsidR="00F8386D" w:rsidRPr="004D3494">
        <w:rPr>
          <w:rFonts w:ascii="Candara" w:hAnsi="Candara"/>
          <w:noProof/>
          <w:sz w:val="24"/>
        </w:rPr>
        <w:t xml:space="preserve">’enrobages des semences avec du </w:t>
      </w:r>
      <w:r w:rsidR="00F8386D" w:rsidRPr="00E82727">
        <w:rPr>
          <w:rFonts w:ascii="Candara" w:hAnsi="Candara"/>
          <w:i/>
          <w:noProof/>
          <w:sz w:val="24"/>
        </w:rPr>
        <w:t>Trichoderma</w:t>
      </w:r>
      <w:r>
        <w:rPr>
          <w:rFonts w:ascii="Candara" w:hAnsi="Candara"/>
          <w:i/>
          <w:noProof/>
          <w:sz w:val="24"/>
        </w:rPr>
        <w:t xml:space="preserve"> </w:t>
      </w:r>
      <w:r>
        <w:rPr>
          <w:rFonts w:ascii="Candara" w:hAnsi="Candara"/>
          <w:noProof/>
          <w:sz w:val="24"/>
        </w:rPr>
        <w:t>sp.</w:t>
      </w:r>
    </w:p>
    <w:p w14:paraId="76D127C9" w14:textId="76EFA7E7" w:rsidR="00F8386D" w:rsidRPr="004D3494" w:rsidRDefault="004779AB" w:rsidP="00D32CC7">
      <w:pPr>
        <w:pStyle w:val="Paragraphedeliste"/>
        <w:numPr>
          <w:ilvl w:val="0"/>
          <w:numId w:val="17"/>
        </w:numPr>
        <w:ind w:left="709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A</w:t>
      </w:r>
      <w:r w:rsidR="00F8386D" w:rsidRPr="004D3494">
        <w:rPr>
          <w:rFonts w:ascii="Candara" w:hAnsi="Candara"/>
          <w:noProof/>
          <w:sz w:val="24"/>
        </w:rPr>
        <w:t>ppu</w:t>
      </w:r>
      <w:r>
        <w:rPr>
          <w:rFonts w:ascii="Candara" w:hAnsi="Candara"/>
          <w:noProof/>
          <w:sz w:val="24"/>
        </w:rPr>
        <w:t xml:space="preserve">i au </w:t>
      </w:r>
      <w:r w:rsidR="00F8386D" w:rsidRPr="004D3494">
        <w:rPr>
          <w:rFonts w:ascii="Candara" w:hAnsi="Candara"/>
          <w:noProof/>
          <w:sz w:val="24"/>
        </w:rPr>
        <w:t xml:space="preserve">développement des unités rurales de compostage et </w:t>
      </w:r>
      <w:r>
        <w:rPr>
          <w:rFonts w:ascii="Candara" w:hAnsi="Candara"/>
          <w:noProof/>
          <w:sz w:val="24"/>
        </w:rPr>
        <w:t>à la</w:t>
      </w:r>
      <w:r w:rsidR="00F8386D" w:rsidRPr="004D3494">
        <w:rPr>
          <w:rFonts w:ascii="Candara" w:hAnsi="Candara"/>
          <w:noProof/>
          <w:sz w:val="24"/>
        </w:rPr>
        <w:t xml:space="preserve"> diffusion du modèle</w:t>
      </w:r>
      <w:r>
        <w:rPr>
          <w:rFonts w:ascii="Candara" w:hAnsi="Candara"/>
          <w:noProof/>
          <w:sz w:val="24"/>
        </w:rPr>
        <w:t>.</w:t>
      </w:r>
    </w:p>
    <w:p w14:paraId="50F05469" w14:textId="45E11F73" w:rsidR="00F8386D" w:rsidRPr="004D3494" w:rsidRDefault="00B9594D" w:rsidP="00D32CC7">
      <w:pPr>
        <w:pStyle w:val="Paragraphedeliste"/>
        <w:numPr>
          <w:ilvl w:val="0"/>
          <w:numId w:val="17"/>
        </w:numPr>
        <w:ind w:left="709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Diffusion</w:t>
      </w:r>
      <w:r w:rsidR="00F8386D" w:rsidRPr="004D3494">
        <w:rPr>
          <w:rFonts w:ascii="Candara" w:hAnsi="Candara"/>
          <w:noProof/>
          <w:sz w:val="24"/>
        </w:rPr>
        <w:t xml:space="preserve"> d</w:t>
      </w:r>
      <w:r w:rsidR="002110F6">
        <w:rPr>
          <w:rFonts w:ascii="Candara" w:hAnsi="Candara"/>
          <w:noProof/>
          <w:sz w:val="24"/>
        </w:rPr>
        <w:t xml:space="preserve">e l’approche </w:t>
      </w:r>
      <w:r w:rsidR="004779AB">
        <w:rPr>
          <w:rFonts w:ascii="Candara" w:hAnsi="Candara"/>
          <w:noProof/>
          <w:sz w:val="24"/>
        </w:rPr>
        <w:t>‘</w:t>
      </w:r>
      <w:r w:rsidR="002110F6">
        <w:rPr>
          <w:rFonts w:ascii="Candara" w:hAnsi="Candara"/>
          <w:noProof/>
          <w:sz w:val="24"/>
        </w:rPr>
        <w:t>P</w:t>
      </w:r>
      <w:r w:rsidR="00F8386D" w:rsidRPr="004D3494">
        <w:rPr>
          <w:rFonts w:ascii="Candara" w:hAnsi="Candara"/>
          <w:noProof/>
          <w:sz w:val="24"/>
        </w:rPr>
        <w:t xml:space="preserve">rocessus </w:t>
      </w:r>
      <w:r w:rsidR="002110F6">
        <w:rPr>
          <w:rFonts w:ascii="Candara" w:hAnsi="Candara"/>
          <w:noProof/>
          <w:sz w:val="24"/>
        </w:rPr>
        <w:t>Guidé par les Utilisateurs</w:t>
      </w:r>
      <w:r w:rsidR="004779AB">
        <w:rPr>
          <w:rFonts w:ascii="Candara" w:hAnsi="Candara"/>
          <w:noProof/>
          <w:sz w:val="24"/>
        </w:rPr>
        <w:t>’</w:t>
      </w:r>
      <w:r w:rsidR="002110F6">
        <w:rPr>
          <w:rFonts w:ascii="Candara" w:hAnsi="Candara"/>
          <w:noProof/>
          <w:sz w:val="24"/>
        </w:rPr>
        <w:t xml:space="preserve"> (</w:t>
      </w:r>
      <w:r w:rsidR="00F8386D" w:rsidRPr="004D3494">
        <w:rPr>
          <w:rFonts w:ascii="Candara" w:hAnsi="Candara"/>
          <w:noProof/>
          <w:sz w:val="24"/>
        </w:rPr>
        <w:t>PGU</w:t>
      </w:r>
      <w:r w:rsidR="002110F6">
        <w:rPr>
          <w:rFonts w:ascii="Candara" w:hAnsi="Candara"/>
          <w:noProof/>
          <w:sz w:val="24"/>
        </w:rPr>
        <w:t>)</w:t>
      </w:r>
      <w:r w:rsidR="004779AB">
        <w:rPr>
          <w:rFonts w:ascii="Candara" w:hAnsi="Candara"/>
          <w:noProof/>
          <w:sz w:val="24"/>
        </w:rPr>
        <w:t xml:space="preserve"> de PAEPARD.</w:t>
      </w:r>
    </w:p>
    <w:p w14:paraId="5C3D09A1" w14:textId="1D19CAFD" w:rsidR="004E3964" w:rsidRDefault="00F8386D" w:rsidP="00D32CC7">
      <w:pPr>
        <w:pStyle w:val="Paragraphedeliste"/>
        <w:numPr>
          <w:ilvl w:val="0"/>
          <w:numId w:val="17"/>
        </w:numPr>
        <w:spacing w:after="120"/>
        <w:ind w:left="709"/>
        <w:jc w:val="both"/>
        <w:rPr>
          <w:rFonts w:ascii="Candara" w:hAnsi="Candara"/>
          <w:noProof/>
          <w:sz w:val="24"/>
        </w:rPr>
      </w:pPr>
      <w:r w:rsidRPr="004D3494">
        <w:rPr>
          <w:rFonts w:ascii="Candara" w:hAnsi="Candara"/>
          <w:noProof/>
          <w:sz w:val="24"/>
        </w:rPr>
        <w:t>Poursui</w:t>
      </w:r>
      <w:r w:rsidR="00B9594D">
        <w:rPr>
          <w:rFonts w:ascii="Candara" w:hAnsi="Candara"/>
          <w:noProof/>
          <w:sz w:val="24"/>
        </w:rPr>
        <w:t>t</w:t>
      </w:r>
      <w:r w:rsidRPr="004D3494">
        <w:rPr>
          <w:rFonts w:ascii="Candara" w:hAnsi="Candara"/>
          <w:noProof/>
          <w:sz w:val="24"/>
        </w:rPr>
        <w:t xml:space="preserve">e </w:t>
      </w:r>
      <w:r w:rsidR="00B9594D">
        <w:rPr>
          <w:rFonts w:ascii="Candara" w:hAnsi="Candara"/>
          <w:noProof/>
          <w:sz w:val="24"/>
        </w:rPr>
        <w:t>d</w:t>
      </w:r>
      <w:r w:rsidRPr="004D3494">
        <w:rPr>
          <w:rFonts w:ascii="Candara" w:hAnsi="Candara"/>
          <w:noProof/>
          <w:sz w:val="24"/>
        </w:rPr>
        <w:t xml:space="preserve">es travaux </w:t>
      </w:r>
      <w:r w:rsidR="00B9594D">
        <w:rPr>
          <w:rFonts w:ascii="Candara" w:hAnsi="Candara"/>
          <w:noProof/>
          <w:sz w:val="24"/>
        </w:rPr>
        <w:t xml:space="preserve">expérimentaux en plein champ </w:t>
      </w:r>
      <w:r w:rsidRPr="004D3494">
        <w:rPr>
          <w:rFonts w:ascii="Candara" w:hAnsi="Candara"/>
          <w:noProof/>
          <w:sz w:val="24"/>
        </w:rPr>
        <w:t>sur l’oignon</w:t>
      </w:r>
      <w:r w:rsidR="00B9594D">
        <w:rPr>
          <w:rFonts w:ascii="Candara" w:hAnsi="Candara"/>
          <w:noProof/>
          <w:sz w:val="24"/>
        </w:rPr>
        <w:t>.</w:t>
      </w:r>
    </w:p>
    <w:p w14:paraId="6DB00C51" w14:textId="77777777" w:rsidR="00DF0515" w:rsidRPr="00DF0515" w:rsidRDefault="00DF0515" w:rsidP="00D445A0">
      <w:pPr>
        <w:pStyle w:val="Paragraphedeliste"/>
        <w:tabs>
          <w:tab w:val="left" w:pos="1800"/>
        </w:tabs>
        <w:spacing w:after="120"/>
        <w:ind w:left="1080"/>
        <w:jc w:val="both"/>
        <w:rPr>
          <w:rFonts w:ascii="Candara" w:hAnsi="Candara"/>
          <w:noProof/>
          <w:sz w:val="24"/>
        </w:rPr>
      </w:pPr>
    </w:p>
    <w:p w14:paraId="35FBB142" w14:textId="77777777" w:rsidR="006932B3" w:rsidRPr="006932B3" w:rsidRDefault="002110F6" w:rsidP="00D445A0">
      <w:pPr>
        <w:pStyle w:val="Paragraphedeliste"/>
        <w:numPr>
          <w:ilvl w:val="0"/>
          <w:numId w:val="15"/>
        </w:numPr>
        <w:tabs>
          <w:tab w:val="left" w:pos="1800"/>
        </w:tabs>
        <w:spacing w:after="0"/>
        <w:jc w:val="both"/>
        <w:outlineLvl w:val="1"/>
        <w:rPr>
          <w:rFonts w:ascii="Candara" w:hAnsi="Candara" w:cs="Times New Roman"/>
          <w:b/>
          <w:sz w:val="24"/>
          <w:szCs w:val="24"/>
        </w:rPr>
      </w:pPr>
      <w:r w:rsidRPr="006932B3">
        <w:rPr>
          <w:rFonts w:ascii="Candara" w:hAnsi="Candara"/>
          <w:b/>
          <w:noProof/>
          <w:sz w:val="24"/>
        </w:rPr>
        <w:t>Présentation des activités et résultats du projet  vu de</w:t>
      </w:r>
      <w:r w:rsidRPr="006932B3" w:rsidDel="002110F6">
        <w:rPr>
          <w:rFonts w:ascii="Candara" w:hAnsi="Candara" w:cs="Times New Roman"/>
          <w:b/>
          <w:sz w:val="24"/>
          <w:szCs w:val="24"/>
        </w:rPr>
        <w:t xml:space="preserve"> </w:t>
      </w:r>
      <w:r w:rsidRPr="006932B3">
        <w:rPr>
          <w:rFonts w:ascii="Candara" w:hAnsi="Candara" w:cs="Times New Roman"/>
          <w:b/>
          <w:sz w:val="24"/>
          <w:szCs w:val="24"/>
        </w:rPr>
        <w:t>l’Europe</w:t>
      </w:r>
      <w:r w:rsidR="00B93BD6" w:rsidRPr="006932B3">
        <w:rPr>
          <w:rFonts w:ascii="Candara" w:hAnsi="Candara" w:cs="Times New Roman"/>
          <w:b/>
          <w:sz w:val="24"/>
          <w:szCs w:val="24"/>
        </w:rPr>
        <w:t xml:space="preserve"> </w:t>
      </w:r>
    </w:p>
    <w:p w14:paraId="0C691491" w14:textId="0CB16E58" w:rsidR="00DF0515" w:rsidRDefault="004E3964" w:rsidP="00D445A0">
      <w:pPr>
        <w:tabs>
          <w:tab w:val="left" w:pos="1800"/>
        </w:tabs>
        <w:spacing w:after="0"/>
        <w:jc w:val="both"/>
        <w:rPr>
          <w:rFonts w:ascii="Candara" w:hAnsi="Candara"/>
          <w:noProof/>
          <w:sz w:val="24"/>
        </w:rPr>
      </w:pPr>
      <w:r w:rsidRPr="00B93BD6">
        <w:rPr>
          <w:rFonts w:ascii="Candara" w:hAnsi="Candara"/>
          <w:noProof/>
          <w:sz w:val="24"/>
        </w:rPr>
        <w:t xml:space="preserve">M. </w:t>
      </w:r>
      <w:r w:rsidR="007D007C" w:rsidRPr="00B93BD6">
        <w:rPr>
          <w:rFonts w:ascii="Candara" w:hAnsi="Candara"/>
          <w:noProof/>
          <w:sz w:val="24"/>
        </w:rPr>
        <w:t xml:space="preserve">Michel </w:t>
      </w:r>
      <w:r w:rsidRPr="00B93BD6">
        <w:rPr>
          <w:rFonts w:ascii="Candara" w:hAnsi="Candara"/>
          <w:noProof/>
          <w:sz w:val="24"/>
        </w:rPr>
        <w:t>BILLAZ</w:t>
      </w:r>
      <w:r w:rsidR="002110F6">
        <w:rPr>
          <w:rFonts w:ascii="Candara" w:hAnsi="Candara"/>
          <w:noProof/>
          <w:sz w:val="24"/>
        </w:rPr>
        <w:t>, représentant de BIOPHYTECH</w:t>
      </w:r>
      <w:r w:rsidR="00B93BD6">
        <w:rPr>
          <w:rFonts w:ascii="Candara" w:hAnsi="Candara"/>
          <w:noProof/>
          <w:sz w:val="24"/>
        </w:rPr>
        <w:t xml:space="preserve"> </w:t>
      </w:r>
      <w:r w:rsidR="007B08F1">
        <w:rPr>
          <w:rFonts w:ascii="Candara" w:hAnsi="Candara"/>
          <w:noProof/>
          <w:sz w:val="24"/>
        </w:rPr>
        <w:t xml:space="preserve">a </w:t>
      </w:r>
      <w:r w:rsidR="00B93BD6">
        <w:rPr>
          <w:rFonts w:ascii="Candara" w:hAnsi="Candara"/>
          <w:noProof/>
          <w:sz w:val="24"/>
        </w:rPr>
        <w:t>présent</w:t>
      </w:r>
      <w:r w:rsidR="007B08F1">
        <w:rPr>
          <w:rFonts w:ascii="Candara" w:hAnsi="Candara"/>
          <w:noProof/>
          <w:sz w:val="24"/>
        </w:rPr>
        <w:t>é</w:t>
      </w:r>
      <w:r>
        <w:rPr>
          <w:rFonts w:ascii="Candara" w:hAnsi="Candara"/>
          <w:noProof/>
          <w:sz w:val="24"/>
        </w:rPr>
        <w:t xml:space="preserve"> les</w:t>
      </w:r>
      <w:r w:rsidR="00192078">
        <w:rPr>
          <w:rFonts w:ascii="Candara" w:hAnsi="Candara"/>
          <w:noProof/>
          <w:sz w:val="24"/>
        </w:rPr>
        <w:t xml:space="preserve"> résultats des travaux effectués</w:t>
      </w:r>
      <w:r w:rsidR="00FD23A6">
        <w:rPr>
          <w:rFonts w:ascii="Candara" w:hAnsi="Candara"/>
          <w:noProof/>
          <w:sz w:val="24"/>
        </w:rPr>
        <w:t xml:space="preserve"> </w:t>
      </w:r>
      <w:r w:rsidR="00192078">
        <w:rPr>
          <w:rFonts w:ascii="Candara" w:hAnsi="Candara"/>
          <w:noProof/>
          <w:sz w:val="24"/>
        </w:rPr>
        <w:t xml:space="preserve">de concert avec </w:t>
      </w:r>
      <w:r w:rsidR="007B08F1">
        <w:rPr>
          <w:rFonts w:ascii="Candara" w:hAnsi="Candara"/>
          <w:noProof/>
          <w:sz w:val="24"/>
        </w:rPr>
        <w:t>l’</w:t>
      </w:r>
      <w:r w:rsidR="002110F6">
        <w:rPr>
          <w:rFonts w:ascii="Candara" w:hAnsi="Candara"/>
          <w:noProof/>
          <w:sz w:val="24"/>
        </w:rPr>
        <w:t>IRD</w:t>
      </w:r>
      <w:r w:rsidR="00192078">
        <w:rPr>
          <w:rFonts w:ascii="Candara" w:hAnsi="Candara"/>
          <w:noProof/>
          <w:sz w:val="24"/>
        </w:rPr>
        <w:t xml:space="preserve">. </w:t>
      </w:r>
      <w:r w:rsidR="007B08F1">
        <w:rPr>
          <w:rFonts w:ascii="Candara" w:hAnsi="Candara"/>
          <w:noProof/>
          <w:sz w:val="24"/>
        </w:rPr>
        <w:t>Dans u</w:t>
      </w:r>
      <w:r w:rsidR="00DF0515">
        <w:rPr>
          <w:rFonts w:ascii="Candara" w:hAnsi="Candara"/>
          <w:noProof/>
          <w:sz w:val="24"/>
        </w:rPr>
        <w:t xml:space="preserve">ne première étape </w:t>
      </w:r>
      <w:r w:rsidR="007B08F1">
        <w:rPr>
          <w:rFonts w:ascii="Candara" w:hAnsi="Candara"/>
          <w:noProof/>
          <w:sz w:val="24"/>
        </w:rPr>
        <w:t>l</w:t>
      </w:r>
      <w:r w:rsidR="00DF0515">
        <w:rPr>
          <w:rFonts w:ascii="Candara" w:hAnsi="Candara"/>
          <w:noProof/>
          <w:sz w:val="24"/>
        </w:rPr>
        <w:t xml:space="preserve">es travaux </w:t>
      </w:r>
      <w:r w:rsidR="007B08F1">
        <w:rPr>
          <w:rFonts w:ascii="Candara" w:hAnsi="Candara"/>
          <w:noProof/>
          <w:sz w:val="24"/>
        </w:rPr>
        <w:t>ont été</w:t>
      </w:r>
      <w:r w:rsidR="00DF0515">
        <w:rPr>
          <w:rFonts w:ascii="Candara" w:hAnsi="Candara"/>
          <w:noProof/>
          <w:sz w:val="24"/>
        </w:rPr>
        <w:t xml:space="preserve"> orienté</w:t>
      </w:r>
      <w:r w:rsidR="007B08F1">
        <w:rPr>
          <w:rFonts w:ascii="Candara" w:hAnsi="Candara"/>
          <w:noProof/>
          <w:sz w:val="24"/>
        </w:rPr>
        <w:t>s</w:t>
      </w:r>
      <w:r w:rsidR="00DF0515">
        <w:rPr>
          <w:rFonts w:ascii="Candara" w:hAnsi="Candara"/>
          <w:noProof/>
          <w:sz w:val="24"/>
        </w:rPr>
        <w:t xml:space="preserve"> vers la recherche </w:t>
      </w:r>
      <w:r w:rsidR="007B08F1">
        <w:rPr>
          <w:rFonts w:ascii="Candara" w:hAnsi="Candara"/>
          <w:noProof/>
          <w:sz w:val="24"/>
        </w:rPr>
        <w:t xml:space="preserve">de </w:t>
      </w:r>
      <w:r w:rsidR="00DF0515">
        <w:rPr>
          <w:rFonts w:ascii="Candara" w:hAnsi="Candara"/>
          <w:noProof/>
          <w:sz w:val="24"/>
        </w:rPr>
        <w:t xml:space="preserve">souches indigènes de </w:t>
      </w:r>
      <w:r w:rsidR="00DF0515" w:rsidRPr="00DF0515">
        <w:rPr>
          <w:rFonts w:ascii="Candara" w:hAnsi="Candara"/>
          <w:i/>
          <w:noProof/>
          <w:sz w:val="24"/>
        </w:rPr>
        <w:t>Trichoderma</w:t>
      </w:r>
      <w:r w:rsidR="00DF0515">
        <w:rPr>
          <w:rFonts w:ascii="Candara" w:hAnsi="Candara"/>
          <w:noProof/>
          <w:sz w:val="24"/>
        </w:rPr>
        <w:t xml:space="preserve">, l’analyse de leurs performances, </w:t>
      </w:r>
      <w:r w:rsidR="007B08F1">
        <w:rPr>
          <w:rFonts w:ascii="Candara" w:hAnsi="Candara"/>
          <w:noProof/>
          <w:sz w:val="24"/>
        </w:rPr>
        <w:t xml:space="preserve">leur </w:t>
      </w:r>
      <w:r w:rsidR="00DF0515">
        <w:rPr>
          <w:rFonts w:ascii="Candara" w:hAnsi="Candara"/>
          <w:noProof/>
          <w:sz w:val="24"/>
        </w:rPr>
        <w:t>adaptabilité</w:t>
      </w:r>
      <w:r w:rsidR="007B08F1">
        <w:rPr>
          <w:rFonts w:ascii="Candara" w:hAnsi="Candara"/>
          <w:noProof/>
          <w:sz w:val="24"/>
        </w:rPr>
        <w:t xml:space="preserve"> etc.</w:t>
      </w:r>
      <w:r w:rsidR="00DF0515">
        <w:rPr>
          <w:rFonts w:ascii="Candara" w:hAnsi="Candara"/>
          <w:noProof/>
          <w:sz w:val="24"/>
        </w:rPr>
        <w:t xml:space="preserve"> Ainsi, d</w:t>
      </w:r>
      <w:r w:rsidR="00192078">
        <w:rPr>
          <w:rFonts w:ascii="Candara" w:hAnsi="Candara"/>
          <w:noProof/>
          <w:sz w:val="24"/>
        </w:rPr>
        <w:t xml:space="preserve">ans un premier temps un clone </w:t>
      </w:r>
      <w:r w:rsidR="007B08F1">
        <w:rPr>
          <w:rFonts w:ascii="Candara" w:hAnsi="Candara"/>
          <w:noProof/>
          <w:sz w:val="24"/>
        </w:rPr>
        <w:t xml:space="preserve">local </w:t>
      </w:r>
      <w:r w:rsidR="00192078">
        <w:rPr>
          <w:rFonts w:ascii="Candara" w:hAnsi="Candara"/>
          <w:noProof/>
          <w:sz w:val="24"/>
        </w:rPr>
        <w:t>d</w:t>
      </w:r>
      <w:r w:rsidR="007B08F1">
        <w:rPr>
          <w:rFonts w:ascii="Candara" w:hAnsi="Candara"/>
          <w:noProof/>
          <w:sz w:val="24"/>
        </w:rPr>
        <w:t>e</w:t>
      </w:r>
      <w:r w:rsidR="00192078">
        <w:rPr>
          <w:rFonts w:ascii="Candara" w:hAnsi="Candara"/>
          <w:noProof/>
          <w:sz w:val="24"/>
        </w:rPr>
        <w:t xml:space="preserve"> </w:t>
      </w:r>
      <w:r w:rsidR="00192078" w:rsidRPr="00192078">
        <w:rPr>
          <w:rFonts w:ascii="Candara" w:hAnsi="Candara"/>
          <w:i/>
          <w:noProof/>
          <w:sz w:val="24"/>
        </w:rPr>
        <w:t>Trichoderma</w:t>
      </w:r>
      <w:r w:rsidR="00192078">
        <w:rPr>
          <w:rFonts w:ascii="Candara" w:hAnsi="Candara"/>
          <w:i/>
          <w:noProof/>
          <w:sz w:val="24"/>
        </w:rPr>
        <w:t xml:space="preserve"> </w:t>
      </w:r>
      <w:r w:rsidR="007B08F1">
        <w:rPr>
          <w:rFonts w:ascii="Candara" w:hAnsi="Candara"/>
          <w:noProof/>
          <w:sz w:val="24"/>
        </w:rPr>
        <w:t>a été</w:t>
      </w:r>
      <w:r w:rsidR="00192078">
        <w:rPr>
          <w:rFonts w:ascii="Candara" w:hAnsi="Candara"/>
          <w:noProof/>
          <w:sz w:val="24"/>
        </w:rPr>
        <w:t xml:space="preserve"> </w:t>
      </w:r>
      <w:r w:rsidR="002110F6">
        <w:rPr>
          <w:rFonts w:ascii="Candara" w:hAnsi="Candara"/>
          <w:noProof/>
          <w:sz w:val="24"/>
        </w:rPr>
        <w:lastRenderedPageBreak/>
        <w:t>sélectio</w:t>
      </w:r>
      <w:r w:rsidR="007B08F1">
        <w:rPr>
          <w:rFonts w:ascii="Candara" w:hAnsi="Candara"/>
          <w:noProof/>
          <w:sz w:val="24"/>
        </w:rPr>
        <w:t>n</w:t>
      </w:r>
      <w:r w:rsidR="002110F6">
        <w:rPr>
          <w:rFonts w:ascii="Candara" w:hAnsi="Candara"/>
          <w:noProof/>
          <w:sz w:val="24"/>
        </w:rPr>
        <w:t xml:space="preserve">né </w:t>
      </w:r>
      <w:r w:rsidR="00192078">
        <w:rPr>
          <w:rFonts w:ascii="Candara" w:hAnsi="Candara"/>
          <w:noProof/>
          <w:sz w:val="24"/>
        </w:rPr>
        <w:t>par</w:t>
      </w:r>
      <w:r w:rsidR="002110F6">
        <w:rPr>
          <w:rFonts w:ascii="Candara" w:hAnsi="Candara"/>
          <w:noProof/>
          <w:sz w:val="24"/>
        </w:rPr>
        <w:t>mi</w:t>
      </w:r>
      <w:r w:rsidR="00192078">
        <w:rPr>
          <w:rFonts w:ascii="Candara" w:hAnsi="Candara"/>
          <w:noProof/>
          <w:sz w:val="24"/>
        </w:rPr>
        <w:t xml:space="preserve"> 10 souches identifiées. Ensuite</w:t>
      </w:r>
      <w:r w:rsidR="007B08F1">
        <w:rPr>
          <w:rFonts w:ascii="Candara" w:hAnsi="Candara"/>
          <w:noProof/>
          <w:sz w:val="24"/>
        </w:rPr>
        <w:t>,</w:t>
      </w:r>
      <w:r w:rsidR="00192078">
        <w:rPr>
          <w:rFonts w:ascii="Candara" w:hAnsi="Candara"/>
          <w:noProof/>
          <w:sz w:val="24"/>
        </w:rPr>
        <w:t xml:space="preserve"> </w:t>
      </w:r>
      <w:r w:rsidR="002110F6">
        <w:rPr>
          <w:rFonts w:ascii="Candara" w:hAnsi="Candara"/>
          <w:noProof/>
          <w:sz w:val="24"/>
        </w:rPr>
        <w:t>l</w:t>
      </w:r>
      <w:r w:rsidR="00192078">
        <w:rPr>
          <w:rFonts w:ascii="Candara" w:hAnsi="Candara"/>
          <w:noProof/>
          <w:sz w:val="24"/>
        </w:rPr>
        <w:t xml:space="preserve">es </w:t>
      </w:r>
      <w:r w:rsidR="00192078" w:rsidRPr="00192078">
        <w:rPr>
          <w:rFonts w:ascii="Candara" w:hAnsi="Candara"/>
          <w:noProof/>
          <w:sz w:val="24"/>
        </w:rPr>
        <w:t>performances de multiplic</w:t>
      </w:r>
      <w:r w:rsidR="00192078">
        <w:rPr>
          <w:rFonts w:ascii="Candara" w:hAnsi="Candara"/>
          <w:noProof/>
          <w:sz w:val="24"/>
        </w:rPr>
        <w:t xml:space="preserve">ation des spores </w:t>
      </w:r>
      <w:r w:rsidR="00192078" w:rsidRPr="00192078">
        <w:rPr>
          <w:rFonts w:ascii="Candara" w:hAnsi="Candara"/>
          <w:noProof/>
          <w:sz w:val="24"/>
        </w:rPr>
        <w:t xml:space="preserve">sur différents </w:t>
      </w:r>
      <w:r w:rsidR="007B08F1">
        <w:rPr>
          <w:rFonts w:ascii="Candara" w:hAnsi="Candara"/>
          <w:noProof/>
          <w:sz w:val="24"/>
        </w:rPr>
        <w:t>substrat</w:t>
      </w:r>
      <w:r w:rsidR="007B08F1" w:rsidRPr="00192078">
        <w:rPr>
          <w:rFonts w:ascii="Candara" w:hAnsi="Candara"/>
          <w:noProof/>
          <w:sz w:val="24"/>
        </w:rPr>
        <w:t xml:space="preserve">s </w:t>
      </w:r>
      <w:r w:rsidR="00192078" w:rsidRPr="00192078">
        <w:rPr>
          <w:rFonts w:ascii="Candara" w:hAnsi="Candara"/>
          <w:noProof/>
          <w:sz w:val="24"/>
        </w:rPr>
        <w:t>organiques</w:t>
      </w:r>
      <w:r w:rsidR="006932B3">
        <w:rPr>
          <w:rFonts w:ascii="Candara" w:hAnsi="Candara"/>
          <w:noProof/>
          <w:sz w:val="24"/>
        </w:rPr>
        <w:t xml:space="preserve"> </w:t>
      </w:r>
      <w:r w:rsidR="007B08F1">
        <w:rPr>
          <w:rFonts w:ascii="Candara" w:hAnsi="Candara"/>
          <w:noProof/>
          <w:sz w:val="24"/>
        </w:rPr>
        <w:t>ont été évaluées</w:t>
      </w:r>
      <w:r w:rsidR="00192078">
        <w:rPr>
          <w:rFonts w:ascii="Candara" w:hAnsi="Candara"/>
          <w:noProof/>
          <w:sz w:val="24"/>
        </w:rPr>
        <w:t xml:space="preserve">. Dans </w:t>
      </w:r>
      <w:r w:rsidR="00F94535">
        <w:rPr>
          <w:rFonts w:ascii="Candara" w:hAnsi="Candara"/>
          <w:noProof/>
          <w:sz w:val="24"/>
        </w:rPr>
        <w:t xml:space="preserve">un </w:t>
      </w:r>
      <w:r w:rsidR="00192078">
        <w:rPr>
          <w:rFonts w:ascii="Candara" w:hAnsi="Candara"/>
          <w:noProof/>
          <w:sz w:val="24"/>
        </w:rPr>
        <w:t>troisième temps</w:t>
      </w:r>
      <w:r w:rsidR="007B08F1">
        <w:rPr>
          <w:rFonts w:ascii="Candara" w:hAnsi="Candara"/>
          <w:noProof/>
          <w:sz w:val="24"/>
        </w:rPr>
        <w:t>,</w:t>
      </w:r>
      <w:r w:rsidR="00192078">
        <w:rPr>
          <w:rFonts w:ascii="Candara" w:hAnsi="Candara"/>
          <w:noProof/>
          <w:sz w:val="24"/>
        </w:rPr>
        <w:t xml:space="preserve"> </w:t>
      </w:r>
      <w:r w:rsidR="00DF0515">
        <w:rPr>
          <w:rFonts w:ascii="Candara" w:hAnsi="Candara"/>
          <w:noProof/>
          <w:sz w:val="24"/>
        </w:rPr>
        <w:t>des</w:t>
      </w:r>
      <w:r w:rsidR="00A24A89" w:rsidRPr="00A24A89">
        <w:rPr>
          <w:rFonts w:ascii="Candara" w:hAnsi="Candara"/>
          <w:noProof/>
          <w:sz w:val="24"/>
        </w:rPr>
        <w:t xml:space="preserve"> parcelles expé</w:t>
      </w:r>
      <w:r w:rsidR="00D750B1">
        <w:rPr>
          <w:rFonts w:ascii="Candara" w:hAnsi="Candara"/>
          <w:noProof/>
          <w:sz w:val="24"/>
        </w:rPr>
        <w:t xml:space="preserve">rimentales </w:t>
      </w:r>
      <w:r w:rsidR="007B08F1">
        <w:rPr>
          <w:rFonts w:ascii="Candara" w:hAnsi="Candara"/>
          <w:noProof/>
          <w:sz w:val="24"/>
        </w:rPr>
        <w:t xml:space="preserve">ont été </w:t>
      </w:r>
      <w:r w:rsidR="00A24A89" w:rsidRPr="00A24A89">
        <w:rPr>
          <w:rFonts w:ascii="Candara" w:hAnsi="Candara"/>
          <w:noProof/>
          <w:sz w:val="24"/>
        </w:rPr>
        <w:t>mise en place en milieu paysan en saison sèche</w:t>
      </w:r>
      <w:r w:rsidR="00A24A89">
        <w:rPr>
          <w:rFonts w:ascii="Candara" w:hAnsi="Candara"/>
          <w:noProof/>
          <w:sz w:val="24"/>
        </w:rPr>
        <w:t xml:space="preserve"> pour la conduite des essais. </w:t>
      </w:r>
      <w:r w:rsidR="007B08F1">
        <w:rPr>
          <w:rFonts w:ascii="Candara" w:hAnsi="Candara"/>
          <w:noProof/>
          <w:sz w:val="24"/>
        </w:rPr>
        <w:t>Dans une</w:t>
      </w:r>
      <w:r w:rsidR="00DF0515">
        <w:rPr>
          <w:rFonts w:ascii="Candara" w:hAnsi="Candara"/>
          <w:noProof/>
          <w:sz w:val="24"/>
        </w:rPr>
        <w:t xml:space="preserve"> seconde </w:t>
      </w:r>
      <w:r w:rsidR="00DA41CA">
        <w:rPr>
          <w:rFonts w:ascii="Candara" w:hAnsi="Candara"/>
          <w:noProof/>
          <w:sz w:val="24"/>
        </w:rPr>
        <w:t>étape</w:t>
      </w:r>
      <w:r w:rsidR="007B08F1">
        <w:rPr>
          <w:rFonts w:ascii="Candara" w:hAnsi="Candara"/>
          <w:noProof/>
          <w:sz w:val="24"/>
        </w:rPr>
        <w:t>,</w:t>
      </w:r>
      <w:r w:rsidR="00DA41CA">
        <w:rPr>
          <w:rFonts w:ascii="Candara" w:hAnsi="Candara"/>
          <w:noProof/>
          <w:sz w:val="24"/>
        </w:rPr>
        <w:t xml:space="preserve"> </w:t>
      </w:r>
      <w:r w:rsidR="00BF1DBB">
        <w:rPr>
          <w:rFonts w:ascii="Candara" w:hAnsi="Candara"/>
          <w:noProof/>
          <w:sz w:val="24"/>
        </w:rPr>
        <w:t>la</w:t>
      </w:r>
      <w:r w:rsidR="002110F6">
        <w:rPr>
          <w:rFonts w:ascii="Candara" w:hAnsi="Candara"/>
          <w:noProof/>
          <w:sz w:val="24"/>
        </w:rPr>
        <w:t xml:space="preserve"> technologie </w:t>
      </w:r>
      <w:r w:rsidR="00BF1DBB">
        <w:rPr>
          <w:rFonts w:ascii="Candara" w:hAnsi="Candara"/>
          <w:noProof/>
          <w:sz w:val="24"/>
        </w:rPr>
        <w:t>de</w:t>
      </w:r>
      <w:r w:rsidR="007B08F1">
        <w:rPr>
          <w:rFonts w:ascii="Candara" w:hAnsi="Candara"/>
          <w:noProof/>
          <w:sz w:val="24"/>
        </w:rPr>
        <w:t xml:space="preserve"> production locale d</w:t>
      </w:r>
      <w:r w:rsidR="00BF1DBB">
        <w:rPr>
          <w:rFonts w:ascii="Candara" w:hAnsi="Candara"/>
          <w:noProof/>
          <w:sz w:val="24"/>
        </w:rPr>
        <w:t>e</w:t>
      </w:r>
      <w:r w:rsidR="007B08F1">
        <w:rPr>
          <w:rFonts w:ascii="Candara" w:hAnsi="Candara"/>
          <w:noProof/>
          <w:sz w:val="24"/>
        </w:rPr>
        <w:t xml:space="preserve"> </w:t>
      </w:r>
      <w:r w:rsidR="007B08F1" w:rsidRPr="00E82727">
        <w:rPr>
          <w:rFonts w:ascii="Candara" w:hAnsi="Candara"/>
          <w:i/>
          <w:noProof/>
          <w:sz w:val="24"/>
        </w:rPr>
        <w:t>Trichoderma</w:t>
      </w:r>
      <w:r w:rsidR="007B08F1">
        <w:rPr>
          <w:rFonts w:ascii="Candara" w:hAnsi="Candara"/>
          <w:noProof/>
          <w:sz w:val="24"/>
        </w:rPr>
        <w:t xml:space="preserve"> </w:t>
      </w:r>
      <w:r w:rsidR="00BF1DBB">
        <w:rPr>
          <w:rFonts w:ascii="Candara" w:hAnsi="Candara"/>
          <w:noProof/>
          <w:sz w:val="24"/>
        </w:rPr>
        <w:t xml:space="preserve">sp. </w:t>
      </w:r>
      <w:r w:rsidR="007B08F1">
        <w:rPr>
          <w:rFonts w:ascii="Candara" w:hAnsi="Candara"/>
          <w:noProof/>
          <w:sz w:val="24"/>
        </w:rPr>
        <w:t xml:space="preserve">sur des résidus locaux de culture </w:t>
      </w:r>
      <w:r w:rsidR="00BF1DBB">
        <w:rPr>
          <w:rFonts w:ascii="Candara" w:hAnsi="Candara"/>
          <w:noProof/>
          <w:sz w:val="24"/>
        </w:rPr>
        <w:t xml:space="preserve">a été transférée de BIOPHYTECH </w:t>
      </w:r>
      <w:r w:rsidR="002110F6">
        <w:rPr>
          <w:rFonts w:ascii="Candara" w:hAnsi="Candara"/>
          <w:noProof/>
          <w:sz w:val="24"/>
        </w:rPr>
        <w:t>à BIOPROTECT.</w:t>
      </w:r>
    </w:p>
    <w:p w14:paraId="7939E12B" w14:textId="7646F04F" w:rsidR="00BF1DBB" w:rsidRDefault="00BF1DBB" w:rsidP="00D32CC7">
      <w:pPr>
        <w:tabs>
          <w:tab w:val="left" w:pos="1800"/>
        </w:tabs>
        <w:spacing w:after="0"/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i/>
          <w:noProof/>
          <w:sz w:val="24"/>
        </w:rPr>
        <w:t>L</w:t>
      </w:r>
      <w:r w:rsidR="002110F6" w:rsidRPr="00E82727">
        <w:rPr>
          <w:rFonts w:ascii="Candara" w:hAnsi="Candara"/>
          <w:noProof/>
          <w:sz w:val="24"/>
        </w:rPr>
        <w:t>es travaux des partenaires européens</w:t>
      </w:r>
      <w:r>
        <w:rPr>
          <w:rFonts w:ascii="Candara" w:hAnsi="Candara"/>
          <w:noProof/>
          <w:sz w:val="24"/>
        </w:rPr>
        <w:t xml:space="preserve"> ont également porté sur</w:t>
      </w:r>
      <w:r w:rsidR="002110F6" w:rsidRPr="00E82727">
        <w:rPr>
          <w:rFonts w:ascii="Candara" w:hAnsi="Candara"/>
          <w:noProof/>
          <w:sz w:val="24"/>
        </w:rPr>
        <w:t xml:space="preserve"> l’influence </w:t>
      </w:r>
      <w:r>
        <w:rPr>
          <w:rFonts w:ascii="Candara" w:hAnsi="Candara"/>
          <w:noProof/>
          <w:sz w:val="24"/>
        </w:rPr>
        <w:t>du</w:t>
      </w:r>
      <w:r w:rsidR="002110F6" w:rsidRPr="00E82727">
        <w:rPr>
          <w:rFonts w:ascii="Candara" w:hAnsi="Candara"/>
          <w:noProof/>
          <w:sz w:val="24"/>
        </w:rPr>
        <w:t xml:space="preserve"> type d’emballage sur la qualité des amendements organiques.</w:t>
      </w:r>
      <w:r w:rsidR="00D750B1">
        <w:rPr>
          <w:rFonts w:ascii="Candara" w:hAnsi="Candara"/>
          <w:noProof/>
          <w:sz w:val="24"/>
        </w:rPr>
        <w:t xml:space="preserve"> </w:t>
      </w:r>
      <w:r>
        <w:rPr>
          <w:rFonts w:ascii="Candara" w:hAnsi="Candara"/>
          <w:noProof/>
          <w:sz w:val="24"/>
        </w:rPr>
        <w:t xml:space="preserve">Un </w:t>
      </w:r>
      <w:r w:rsidR="002110F6" w:rsidRPr="00E82727">
        <w:rPr>
          <w:rFonts w:ascii="Candara" w:hAnsi="Candara"/>
          <w:noProof/>
          <w:sz w:val="24"/>
        </w:rPr>
        <w:t>e</w:t>
      </w:r>
      <w:r w:rsidR="00D750B1">
        <w:rPr>
          <w:rFonts w:ascii="Candara" w:hAnsi="Candara"/>
          <w:noProof/>
          <w:sz w:val="24"/>
        </w:rPr>
        <w:t>mballage efficient pour le stockage d</w:t>
      </w:r>
      <w:r w:rsidR="002110F6" w:rsidRPr="00E82727">
        <w:rPr>
          <w:rFonts w:ascii="Candara" w:hAnsi="Candara"/>
          <w:noProof/>
          <w:sz w:val="24"/>
        </w:rPr>
        <w:t>es différents amendements organiques</w:t>
      </w:r>
      <w:r>
        <w:rPr>
          <w:rFonts w:ascii="Candara" w:hAnsi="Candara"/>
          <w:noProof/>
          <w:sz w:val="24"/>
        </w:rPr>
        <w:t xml:space="preserve"> produits dans le cadre de ce projet a ainsi été identifié et préconisé </w:t>
      </w:r>
      <w:r w:rsidR="002110F6">
        <w:rPr>
          <w:rFonts w:ascii="Candara" w:hAnsi="Candara"/>
          <w:i/>
          <w:noProof/>
          <w:sz w:val="24"/>
        </w:rPr>
        <w:t>.</w:t>
      </w:r>
      <w:r>
        <w:rPr>
          <w:rFonts w:ascii="Candara" w:hAnsi="Candara"/>
          <w:i/>
          <w:noProof/>
          <w:sz w:val="24"/>
        </w:rPr>
        <w:t xml:space="preserve"> </w:t>
      </w:r>
      <w:r w:rsidR="00214267">
        <w:rPr>
          <w:rFonts w:ascii="Candara" w:hAnsi="Candara"/>
          <w:noProof/>
          <w:sz w:val="24"/>
        </w:rPr>
        <w:t>Par ailleur</w:t>
      </w:r>
      <w:r>
        <w:rPr>
          <w:rFonts w:ascii="Candara" w:hAnsi="Candara"/>
          <w:noProof/>
          <w:sz w:val="24"/>
        </w:rPr>
        <w:t>s</w:t>
      </w:r>
      <w:r w:rsidR="00214267">
        <w:rPr>
          <w:rFonts w:ascii="Candara" w:hAnsi="Candara"/>
          <w:noProof/>
          <w:sz w:val="24"/>
        </w:rPr>
        <w:t xml:space="preserve"> </w:t>
      </w:r>
      <w:r w:rsidR="002110F6">
        <w:rPr>
          <w:rFonts w:ascii="Candara" w:hAnsi="Candara"/>
          <w:noProof/>
          <w:sz w:val="24"/>
        </w:rPr>
        <w:t>l</w:t>
      </w:r>
      <w:r w:rsidR="00214267">
        <w:rPr>
          <w:rFonts w:ascii="Candara" w:hAnsi="Candara"/>
          <w:noProof/>
          <w:sz w:val="24"/>
        </w:rPr>
        <w:t xml:space="preserve">es </w:t>
      </w:r>
      <w:r w:rsidR="00B93BD6">
        <w:rPr>
          <w:rFonts w:ascii="Candara" w:hAnsi="Candara"/>
          <w:noProof/>
          <w:sz w:val="24"/>
        </w:rPr>
        <w:t>tr</w:t>
      </w:r>
      <w:r w:rsidR="00D750B1">
        <w:rPr>
          <w:rFonts w:ascii="Candara" w:hAnsi="Candara"/>
          <w:noProof/>
          <w:sz w:val="24"/>
        </w:rPr>
        <w:t xml:space="preserve">avaux de recherche </w:t>
      </w:r>
      <w:r>
        <w:rPr>
          <w:rFonts w:ascii="Candara" w:hAnsi="Candara"/>
          <w:noProof/>
          <w:sz w:val="24"/>
        </w:rPr>
        <w:t xml:space="preserve">ont </w:t>
      </w:r>
      <w:r w:rsidR="00D750B1">
        <w:rPr>
          <w:rFonts w:ascii="Candara" w:hAnsi="Candara"/>
          <w:noProof/>
          <w:sz w:val="24"/>
        </w:rPr>
        <w:t>permi</w:t>
      </w:r>
      <w:r>
        <w:rPr>
          <w:rFonts w:ascii="Candara" w:hAnsi="Candara"/>
          <w:noProof/>
          <w:sz w:val="24"/>
        </w:rPr>
        <w:t>s</w:t>
      </w:r>
      <w:r w:rsidR="00D750B1">
        <w:rPr>
          <w:rFonts w:ascii="Candara" w:hAnsi="Candara"/>
          <w:noProof/>
          <w:sz w:val="24"/>
        </w:rPr>
        <w:t xml:space="preserve"> </w:t>
      </w:r>
      <w:r>
        <w:rPr>
          <w:rFonts w:ascii="Candara" w:hAnsi="Candara"/>
          <w:noProof/>
          <w:sz w:val="24"/>
        </w:rPr>
        <w:t>de mettr</w:t>
      </w:r>
      <w:r w:rsidR="00D750B1">
        <w:rPr>
          <w:rFonts w:ascii="Candara" w:hAnsi="Candara"/>
          <w:noProof/>
          <w:sz w:val="24"/>
        </w:rPr>
        <w:t xml:space="preserve">e </w:t>
      </w:r>
      <w:r w:rsidR="002110F6">
        <w:rPr>
          <w:rFonts w:ascii="Candara" w:hAnsi="Candara"/>
          <w:noProof/>
          <w:sz w:val="24"/>
        </w:rPr>
        <w:t>en évidence</w:t>
      </w:r>
      <w:r w:rsidR="00D750B1">
        <w:rPr>
          <w:rFonts w:ascii="Candara" w:hAnsi="Candara"/>
          <w:noProof/>
          <w:sz w:val="24"/>
        </w:rPr>
        <w:t xml:space="preserve"> </w:t>
      </w:r>
      <w:r w:rsidR="00214267">
        <w:rPr>
          <w:rFonts w:ascii="Candara" w:hAnsi="Candara"/>
          <w:noProof/>
          <w:sz w:val="24"/>
        </w:rPr>
        <w:t>l’e</w:t>
      </w:r>
      <w:r w:rsidR="00214267" w:rsidRPr="00214267">
        <w:rPr>
          <w:rFonts w:ascii="Candara" w:hAnsi="Candara"/>
          <w:noProof/>
          <w:sz w:val="24"/>
        </w:rPr>
        <w:t>ffet de</w:t>
      </w:r>
      <w:r>
        <w:rPr>
          <w:rFonts w:ascii="Candara" w:hAnsi="Candara"/>
          <w:noProof/>
          <w:sz w:val="24"/>
        </w:rPr>
        <w:t>s</w:t>
      </w:r>
      <w:r w:rsidR="00214267" w:rsidRPr="00214267">
        <w:rPr>
          <w:rFonts w:ascii="Candara" w:hAnsi="Candara"/>
          <w:noProof/>
          <w:sz w:val="24"/>
        </w:rPr>
        <w:t xml:space="preserve"> composts enrichis au </w:t>
      </w:r>
      <w:r w:rsidR="00214267" w:rsidRPr="00214267">
        <w:rPr>
          <w:rFonts w:ascii="Candara" w:hAnsi="Candara"/>
          <w:i/>
          <w:noProof/>
          <w:sz w:val="24"/>
        </w:rPr>
        <w:t xml:space="preserve">Trichoderma </w:t>
      </w:r>
      <w:r w:rsidR="00214267" w:rsidRPr="00D32CC7">
        <w:rPr>
          <w:rFonts w:ascii="Candara" w:hAnsi="Candara"/>
          <w:noProof/>
          <w:sz w:val="24"/>
        </w:rPr>
        <w:t>sp</w:t>
      </w:r>
      <w:r w:rsidR="00214267" w:rsidRPr="00BF1DBB">
        <w:rPr>
          <w:rFonts w:ascii="Candara" w:hAnsi="Candara"/>
          <w:noProof/>
          <w:sz w:val="24"/>
        </w:rPr>
        <w:t>.</w:t>
      </w:r>
      <w:r w:rsidR="00214267" w:rsidRPr="00214267">
        <w:rPr>
          <w:rFonts w:ascii="Candara" w:hAnsi="Candara"/>
          <w:noProof/>
          <w:sz w:val="24"/>
        </w:rPr>
        <w:t xml:space="preserve"> et au Rock phosphate </w:t>
      </w:r>
      <w:r>
        <w:rPr>
          <w:rFonts w:ascii="Candara" w:hAnsi="Candara"/>
          <w:noProof/>
          <w:sz w:val="24"/>
        </w:rPr>
        <w:t xml:space="preserve">(produit au Burkina Faso) </w:t>
      </w:r>
      <w:r w:rsidR="00214267" w:rsidRPr="00214267">
        <w:rPr>
          <w:rFonts w:ascii="Candara" w:hAnsi="Candara"/>
          <w:noProof/>
          <w:sz w:val="24"/>
        </w:rPr>
        <w:t>sur la croissance de la tomate et la fertilité des sols</w:t>
      </w:r>
      <w:r w:rsidR="00214267">
        <w:rPr>
          <w:rFonts w:ascii="Candara" w:hAnsi="Candara"/>
          <w:noProof/>
          <w:sz w:val="24"/>
        </w:rPr>
        <w:t>.</w:t>
      </w:r>
      <w:r w:rsidR="00FD23A6">
        <w:rPr>
          <w:rFonts w:ascii="Candara" w:hAnsi="Candara"/>
          <w:noProof/>
          <w:sz w:val="24"/>
        </w:rPr>
        <w:t xml:space="preserve">  </w:t>
      </w:r>
    </w:p>
    <w:p w14:paraId="2B04EA6C" w14:textId="6ABD75E9" w:rsidR="00A24A89" w:rsidRDefault="00A91127" w:rsidP="00D445A0">
      <w:pPr>
        <w:tabs>
          <w:tab w:val="left" w:pos="1800"/>
        </w:tabs>
        <w:jc w:val="both"/>
        <w:rPr>
          <w:rFonts w:ascii="Candara" w:hAnsi="Candara"/>
          <w:noProof/>
          <w:sz w:val="24"/>
        </w:rPr>
      </w:pPr>
      <w:r>
        <w:rPr>
          <w:rFonts w:ascii="Candara" w:hAnsi="Candara"/>
          <w:noProof/>
          <w:sz w:val="24"/>
        </w:rPr>
        <w:t>M. BILLAZ a également fait part d’u</w:t>
      </w:r>
      <w:r w:rsidR="002110F6">
        <w:rPr>
          <w:rFonts w:ascii="Candara" w:hAnsi="Candara"/>
          <w:noProof/>
          <w:sz w:val="24"/>
        </w:rPr>
        <w:t>n résultat inat</w:t>
      </w:r>
      <w:r w:rsidR="00BF1DBB">
        <w:rPr>
          <w:rFonts w:ascii="Candara" w:hAnsi="Candara"/>
          <w:noProof/>
          <w:sz w:val="24"/>
        </w:rPr>
        <w:t>t</w:t>
      </w:r>
      <w:r w:rsidR="002110F6">
        <w:rPr>
          <w:rFonts w:ascii="Candara" w:hAnsi="Candara"/>
          <w:noProof/>
          <w:sz w:val="24"/>
        </w:rPr>
        <w:t>endu (</w:t>
      </w:r>
      <w:r>
        <w:rPr>
          <w:rFonts w:ascii="Candara" w:hAnsi="Candara"/>
          <w:noProof/>
          <w:sz w:val="24"/>
        </w:rPr>
        <w:t xml:space="preserve">car </w:t>
      </w:r>
      <w:r w:rsidR="002110F6">
        <w:rPr>
          <w:rFonts w:ascii="Candara" w:hAnsi="Candara"/>
          <w:noProof/>
          <w:sz w:val="24"/>
        </w:rPr>
        <w:t xml:space="preserve">non inscrit dans les objectifs du projet) </w:t>
      </w:r>
      <w:r>
        <w:rPr>
          <w:rFonts w:ascii="Candara" w:hAnsi="Candara"/>
          <w:noProof/>
          <w:sz w:val="24"/>
        </w:rPr>
        <w:t xml:space="preserve">observé par </w:t>
      </w:r>
      <w:r w:rsidR="00C612D2">
        <w:rPr>
          <w:rFonts w:ascii="Candara" w:hAnsi="Candara"/>
          <w:noProof/>
          <w:sz w:val="24"/>
        </w:rPr>
        <w:t>les partenaires européens</w:t>
      </w:r>
      <w:r>
        <w:rPr>
          <w:rFonts w:ascii="Candara" w:hAnsi="Candara"/>
          <w:noProof/>
          <w:sz w:val="24"/>
        </w:rPr>
        <w:t> :</w:t>
      </w:r>
      <w:r w:rsidR="00C612D2">
        <w:rPr>
          <w:rFonts w:ascii="Candara" w:hAnsi="Candara"/>
          <w:noProof/>
          <w:sz w:val="24"/>
        </w:rPr>
        <w:t xml:space="preserve"> </w:t>
      </w:r>
      <w:r w:rsidR="002110F6">
        <w:rPr>
          <w:rFonts w:ascii="Candara" w:hAnsi="Candara"/>
          <w:noProof/>
          <w:sz w:val="24"/>
        </w:rPr>
        <w:t>l</w:t>
      </w:r>
      <w:r>
        <w:rPr>
          <w:rFonts w:ascii="Candara" w:hAnsi="Candara"/>
          <w:noProof/>
          <w:sz w:val="24"/>
        </w:rPr>
        <w:t>’</w:t>
      </w:r>
      <w:r w:rsidR="002110F6">
        <w:rPr>
          <w:rFonts w:ascii="Candara" w:hAnsi="Candara"/>
          <w:noProof/>
          <w:sz w:val="24"/>
        </w:rPr>
        <w:t>effe</w:t>
      </w:r>
      <w:r w:rsidR="00C612D2">
        <w:rPr>
          <w:rFonts w:ascii="Candara" w:hAnsi="Candara"/>
          <w:noProof/>
          <w:sz w:val="24"/>
        </w:rPr>
        <w:t xml:space="preserve">t </w:t>
      </w:r>
      <w:r>
        <w:rPr>
          <w:rFonts w:ascii="Candara" w:hAnsi="Candara"/>
          <w:noProof/>
          <w:sz w:val="24"/>
        </w:rPr>
        <w:t xml:space="preserve">réducteur </w:t>
      </w:r>
      <w:r w:rsidR="002110F6">
        <w:rPr>
          <w:rFonts w:ascii="Candara" w:hAnsi="Candara"/>
          <w:noProof/>
          <w:sz w:val="24"/>
        </w:rPr>
        <w:t xml:space="preserve">des amendements organiques </w:t>
      </w:r>
      <w:r>
        <w:rPr>
          <w:rFonts w:ascii="Candara" w:hAnsi="Candara"/>
          <w:noProof/>
          <w:sz w:val="24"/>
        </w:rPr>
        <w:t xml:space="preserve">sur </w:t>
      </w:r>
      <w:r w:rsidR="002110F6">
        <w:rPr>
          <w:rFonts w:ascii="Candara" w:hAnsi="Candara"/>
          <w:noProof/>
          <w:sz w:val="24"/>
        </w:rPr>
        <w:t xml:space="preserve">le stress hydrique </w:t>
      </w:r>
      <w:r>
        <w:rPr>
          <w:rFonts w:ascii="Candara" w:hAnsi="Candara"/>
          <w:noProof/>
          <w:sz w:val="24"/>
        </w:rPr>
        <w:t>de cultures de</w:t>
      </w:r>
      <w:r w:rsidR="002110F6">
        <w:rPr>
          <w:rFonts w:ascii="Candara" w:hAnsi="Candara"/>
          <w:noProof/>
          <w:sz w:val="24"/>
        </w:rPr>
        <w:t xml:space="preserve"> mil.  Ce résultat qui </w:t>
      </w:r>
      <w:r>
        <w:rPr>
          <w:rFonts w:ascii="Candara" w:hAnsi="Candara"/>
          <w:noProof/>
          <w:sz w:val="24"/>
        </w:rPr>
        <w:t xml:space="preserve">doit encore </w:t>
      </w:r>
      <w:r w:rsidR="002110F6">
        <w:rPr>
          <w:rFonts w:ascii="Candara" w:hAnsi="Candara"/>
          <w:noProof/>
          <w:sz w:val="24"/>
        </w:rPr>
        <w:t>être affin</w:t>
      </w:r>
      <w:r>
        <w:rPr>
          <w:rFonts w:ascii="Candara" w:hAnsi="Candara"/>
          <w:noProof/>
          <w:sz w:val="24"/>
        </w:rPr>
        <w:t>é</w:t>
      </w:r>
      <w:r w:rsidR="002110F6">
        <w:rPr>
          <w:rFonts w:ascii="Candara" w:hAnsi="Candara"/>
          <w:noProof/>
          <w:sz w:val="24"/>
        </w:rPr>
        <w:t>, offre des perspectives int</w:t>
      </w:r>
      <w:r>
        <w:rPr>
          <w:rFonts w:ascii="Candara" w:hAnsi="Candara"/>
          <w:noProof/>
          <w:sz w:val="24"/>
        </w:rPr>
        <w:t>é</w:t>
      </w:r>
      <w:r w:rsidR="002110F6">
        <w:rPr>
          <w:rFonts w:ascii="Candara" w:hAnsi="Candara"/>
          <w:noProof/>
          <w:sz w:val="24"/>
        </w:rPr>
        <w:t>ressantes en matière de résilience des producteurs face aux pertu</w:t>
      </w:r>
      <w:r w:rsidR="00D32185">
        <w:rPr>
          <w:rFonts w:ascii="Candara" w:hAnsi="Candara"/>
          <w:noProof/>
          <w:sz w:val="24"/>
        </w:rPr>
        <w:t>rbations climatiques actuelles.</w:t>
      </w:r>
    </w:p>
    <w:p w14:paraId="76A1EFB9" w14:textId="77777777" w:rsidR="000D19A0" w:rsidRPr="004E3964" w:rsidRDefault="00B60BD2" w:rsidP="00D445A0">
      <w:pPr>
        <w:pStyle w:val="Paragraphedeliste"/>
        <w:numPr>
          <w:ilvl w:val="0"/>
          <w:numId w:val="15"/>
        </w:numPr>
        <w:tabs>
          <w:tab w:val="left" w:pos="1800"/>
        </w:tabs>
        <w:spacing w:after="0"/>
        <w:jc w:val="both"/>
        <w:outlineLvl w:val="1"/>
        <w:rPr>
          <w:rFonts w:ascii="Candara" w:hAnsi="Candara"/>
          <w:b/>
          <w:noProof/>
          <w:sz w:val="24"/>
        </w:rPr>
      </w:pPr>
      <w:bookmarkStart w:id="9" w:name="_Toc520529399"/>
      <w:r w:rsidRPr="004E3964">
        <w:rPr>
          <w:rFonts w:ascii="Candara" w:hAnsi="Candara"/>
          <w:b/>
          <w:noProof/>
          <w:sz w:val="24"/>
        </w:rPr>
        <w:t xml:space="preserve">Panel 1 : Améliorer la qualité des sols par les amendements organiques enrichis au </w:t>
      </w:r>
      <w:r w:rsidRPr="004E3964">
        <w:rPr>
          <w:rFonts w:ascii="Candara" w:hAnsi="Candara"/>
          <w:b/>
          <w:i/>
          <w:noProof/>
          <w:sz w:val="24"/>
        </w:rPr>
        <w:t>Trichoderma</w:t>
      </w:r>
      <w:bookmarkEnd w:id="9"/>
    </w:p>
    <w:p w14:paraId="3D7678C7" w14:textId="08294D5B" w:rsidR="001A34EB" w:rsidRDefault="00B60BD2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B60BD2">
        <w:rPr>
          <w:rFonts w:ascii="Candara" w:hAnsi="Candara"/>
          <w:sz w:val="24"/>
        </w:rPr>
        <w:t xml:space="preserve">Le panel </w:t>
      </w:r>
      <w:r>
        <w:rPr>
          <w:rFonts w:ascii="Candara" w:hAnsi="Candara"/>
          <w:sz w:val="24"/>
        </w:rPr>
        <w:t xml:space="preserve">était composé de M. </w:t>
      </w:r>
      <w:r w:rsidR="002D6491">
        <w:rPr>
          <w:rFonts w:ascii="Candara" w:hAnsi="Candara"/>
          <w:sz w:val="24"/>
        </w:rPr>
        <w:t xml:space="preserve">Michel </w:t>
      </w:r>
      <w:r>
        <w:rPr>
          <w:rFonts w:ascii="Candara" w:hAnsi="Candara"/>
          <w:sz w:val="24"/>
        </w:rPr>
        <w:t xml:space="preserve">BILLAZ </w:t>
      </w:r>
      <w:r w:rsidR="00513167">
        <w:rPr>
          <w:rFonts w:ascii="Candara" w:hAnsi="Candara"/>
          <w:sz w:val="24"/>
        </w:rPr>
        <w:t>(</w:t>
      </w:r>
      <w:r>
        <w:rPr>
          <w:rFonts w:ascii="Candara" w:hAnsi="Candara"/>
          <w:sz w:val="24"/>
        </w:rPr>
        <w:t>BIOPHYTECH</w:t>
      </w:r>
      <w:r w:rsidR="00513167">
        <w:rPr>
          <w:rFonts w:ascii="Candara" w:hAnsi="Candara"/>
          <w:sz w:val="24"/>
        </w:rPr>
        <w:t>)</w:t>
      </w:r>
      <w:r>
        <w:rPr>
          <w:rFonts w:ascii="Candara" w:hAnsi="Candara"/>
          <w:sz w:val="24"/>
        </w:rPr>
        <w:t xml:space="preserve">, M.  </w:t>
      </w:r>
      <w:r w:rsidR="00513167">
        <w:rPr>
          <w:rFonts w:ascii="Candara" w:hAnsi="Candara"/>
          <w:sz w:val="24"/>
        </w:rPr>
        <w:t>A</w:t>
      </w:r>
      <w:r w:rsidR="002D6491">
        <w:rPr>
          <w:rFonts w:ascii="Candara" w:hAnsi="Candara"/>
          <w:sz w:val="24"/>
        </w:rPr>
        <w:t>rsène</w:t>
      </w:r>
      <w:r w:rsidR="00513167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 xml:space="preserve">SAVADOGO </w:t>
      </w:r>
      <w:r w:rsidR="00513167">
        <w:rPr>
          <w:rFonts w:ascii="Candara" w:hAnsi="Candara"/>
          <w:sz w:val="24"/>
        </w:rPr>
        <w:t>(</w:t>
      </w:r>
      <w:r>
        <w:rPr>
          <w:rFonts w:ascii="Candara" w:hAnsi="Candara"/>
          <w:sz w:val="24"/>
        </w:rPr>
        <w:t>BIOPROTECT</w:t>
      </w:r>
      <w:r w:rsidR="00513167">
        <w:rPr>
          <w:rFonts w:ascii="Candara" w:hAnsi="Candara"/>
          <w:sz w:val="24"/>
        </w:rPr>
        <w:t>)</w:t>
      </w:r>
      <w:r>
        <w:rPr>
          <w:rFonts w:ascii="Candara" w:hAnsi="Candara"/>
          <w:sz w:val="24"/>
        </w:rPr>
        <w:t xml:space="preserve">, Mme </w:t>
      </w:r>
      <w:r w:rsidR="002D6491">
        <w:rPr>
          <w:rFonts w:ascii="Candara" w:hAnsi="Candara"/>
          <w:sz w:val="24"/>
        </w:rPr>
        <w:t xml:space="preserve">Aminata </w:t>
      </w:r>
      <w:r>
        <w:rPr>
          <w:rFonts w:ascii="Candara" w:hAnsi="Candara"/>
          <w:sz w:val="24"/>
        </w:rPr>
        <w:t xml:space="preserve">OUEDRAOGO </w:t>
      </w:r>
      <w:r w:rsidR="00513167">
        <w:rPr>
          <w:rFonts w:ascii="Candara" w:hAnsi="Candara"/>
          <w:sz w:val="24"/>
        </w:rPr>
        <w:t>(</w:t>
      </w:r>
      <w:r>
        <w:rPr>
          <w:rFonts w:ascii="Candara" w:hAnsi="Candara"/>
          <w:sz w:val="24"/>
        </w:rPr>
        <w:t>unité de compostage de Niessega</w:t>
      </w:r>
      <w:r w:rsidR="00513167">
        <w:rPr>
          <w:rFonts w:ascii="Candara" w:hAnsi="Candara"/>
          <w:sz w:val="24"/>
        </w:rPr>
        <w:t>)</w:t>
      </w:r>
      <w:r>
        <w:rPr>
          <w:rFonts w:ascii="Candara" w:hAnsi="Candara"/>
          <w:sz w:val="24"/>
        </w:rPr>
        <w:t xml:space="preserve"> et M. </w:t>
      </w:r>
      <w:r w:rsidR="002D6491">
        <w:rPr>
          <w:rFonts w:ascii="Candara" w:hAnsi="Candara"/>
          <w:sz w:val="24"/>
        </w:rPr>
        <w:t xml:space="preserve">Adama </w:t>
      </w:r>
      <w:r>
        <w:rPr>
          <w:rFonts w:ascii="Candara" w:hAnsi="Candara"/>
          <w:sz w:val="24"/>
        </w:rPr>
        <w:t xml:space="preserve">BOLOGO </w:t>
      </w:r>
      <w:r w:rsidR="00513167">
        <w:rPr>
          <w:rFonts w:ascii="Candara" w:hAnsi="Candara"/>
          <w:sz w:val="24"/>
        </w:rPr>
        <w:t>(</w:t>
      </w:r>
      <w:r>
        <w:rPr>
          <w:rFonts w:ascii="Candara" w:hAnsi="Candara"/>
          <w:sz w:val="24"/>
        </w:rPr>
        <w:t>producteur de Niességa</w:t>
      </w:r>
      <w:r w:rsidR="00513167">
        <w:rPr>
          <w:rFonts w:ascii="Candara" w:hAnsi="Candara"/>
          <w:sz w:val="24"/>
        </w:rPr>
        <w:t>)</w:t>
      </w:r>
      <w:r w:rsidR="001A34EB">
        <w:rPr>
          <w:rFonts w:ascii="Candara" w:hAnsi="Candara"/>
          <w:sz w:val="24"/>
        </w:rPr>
        <w:t xml:space="preserve">. L’objectif de ce panel était de présenter </w:t>
      </w:r>
      <w:r w:rsidR="00513167">
        <w:rPr>
          <w:rFonts w:ascii="Candara" w:hAnsi="Candara"/>
          <w:sz w:val="24"/>
        </w:rPr>
        <w:t>et débattre d</w:t>
      </w:r>
      <w:r w:rsidR="001A34EB">
        <w:rPr>
          <w:rFonts w:ascii="Candara" w:hAnsi="Candara"/>
          <w:sz w:val="24"/>
        </w:rPr>
        <w:t>es résultats obtenus par les utilisateurs finaux.</w:t>
      </w:r>
    </w:p>
    <w:p w14:paraId="05044BC7" w14:textId="375BE538" w:rsidR="00F95491" w:rsidRPr="006A7E61" w:rsidRDefault="006A7E61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6A7E61">
        <w:rPr>
          <w:rFonts w:ascii="Candara" w:hAnsi="Candara"/>
          <w:noProof/>
          <w:sz w:val="24"/>
        </w:rPr>
        <w:drawing>
          <wp:anchor distT="0" distB="0" distL="114300" distR="114300" simplePos="0" relativeHeight="251682304" behindDoc="0" locked="0" layoutInCell="1" allowOverlap="1" wp14:anchorId="71FEC7CD" wp14:editId="1CDB0A1B">
            <wp:simplePos x="0" y="0"/>
            <wp:positionH relativeFrom="margin">
              <wp:align>right</wp:align>
            </wp:positionH>
            <wp:positionV relativeFrom="paragraph">
              <wp:posOffset>800735</wp:posOffset>
            </wp:positionV>
            <wp:extent cx="3083560" cy="2053590"/>
            <wp:effectExtent l="0" t="0" r="2540" b="3810"/>
            <wp:wrapSquare wrapText="bothSides"/>
            <wp:docPr id="48" name="Image 48" descr="D:\Mes donnees\CIRAD\2018\PAEPARD 2018\CRF closing events\Burkina Faso CRF Trichoderma\P10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nnees\CIRAD\2018\PAEPARD 2018\CRF closing events\Burkina Faso CRF Trichoderma\P103070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4EB" w:rsidRPr="00B425F0">
        <w:rPr>
          <w:rFonts w:ascii="Candara" w:hAnsi="Candara"/>
          <w:b/>
          <w:sz w:val="24"/>
        </w:rPr>
        <w:t>Mme OUEDRAOGO</w:t>
      </w:r>
      <w:r w:rsidR="002D6491">
        <w:rPr>
          <w:rFonts w:ascii="Candara" w:hAnsi="Candara"/>
          <w:b/>
          <w:sz w:val="24"/>
        </w:rPr>
        <w:t>,</w:t>
      </w:r>
      <w:r w:rsidR="001A34EB" w:rsidRPr="00B425F0">
        <w:rPr>
          <w:rFonts w:ascii="Candara" w:hAnsi="Candara"/>
          <w:b/>
          <w:sz w:val="24"/>
        </w:rPr>
        <w:t xml:space="preserve"> </w:t>
      </w:r>
      <w:r w:rsidR="00DD4E62">
        <w:rPr>
          <w:rFonts w:ascii="Candara" w:hAnsi="Candara"/>
          <w:b/>
          <w:sz w:val="24"/>
        </w:rPr>
        <w:t>représentante d</w:t>
      </w:r>
      <w:r w:rsidR="00B425F0" w:rsidRPr="00B425F0">
        <w:rPr>
          <w:rFonts w:ascii="Candara" w:hAnsi="Candara"/>
          <w:b/>
          <w:sz w:val="24"/>
        </w:rPr>
        <w:t>es composteuses</w:t>
      </w:r>
      <w:r w:rsidR="00B425F0">
        <w:rPr>
          <w:rFonts w:ascii="Candara" w:hAnsi="Candara"/>
          <w:b/>
          <w:sz w:val="24"/>
        </w:rPr>
        <w:t>,</w:t>
      </w:r>
      <w:r w:rsidR="00D750B1">
        <w:rPr>
          <w:rFonts w:ascii="Candara" w:hAnsi="Candara"/>
          <w:sz w:val="24"/>
        </w:rPr>
        <w:t xml:space="preserve"> </w:t>
      </w:r>
      <w:r w:rsidR="002D6491">
        <w:rPr>
          <w:rFonts w:ascii="Candara" w:hAnsi="Candara"/>
          <w:sz w:val="24"/>
        </w:rPr>
        <w:t xml:space="preserve">a </w:t>
      </w:r>
      <w:r w:rsidR="00D750B1">
        <w:rPr>
          <w:rFonts w:ascii="Candara" w:hAnsi="Candara"/>
          <w:sz w:val="24"/>
        </w:rPr>
        <w:t>énumér</w:t>
      </w:r>
      <w:r w:rsidR="002D6491">
        <w:rPr>
          <w:rFonts w:ascii="Candara" w:hAnsi="Candara"/>
          <w:sz w:val="24"/>
        </w:rPr>
        <w:t>é</w:t>
      </w:r>
      <w:r w:rsidR="001A34EB">
        <w:rPr>
          <w:rFonts w:ascii="Candara" w:hAnsi="Candara"/>
          <w:sz w:val="24"/>
        </w:rPr>
        <w:t xml:space="preserve"> les éléments utilisés pour le compostage à savoir la matière végétale, la </w:t>
      </w:r>
      <w:r w:rsidR="002110F6">
        <w:rPr>
          <w:rFonts w:ascii="Candara" w:hAnsi="Candara"/>
          <w:sz w:val="24"/>
        </w:rPr>
        <w:t>déjection animale</w:t>
      </w:r>
      <w:r w:rsidR="00DA41CA">
        <w:rPr>
          <w:rFonts w:ascii="Candara" w:hAnsi="Candara"/>
          <w:sz w:val="24"/>
        </w:rPr>
        <w:t>,</w:t>
      </w:r>
      <w:r w:rsidR="001A34EB">
        <w:rPr>
          <w:rFonts w:ascii="Candara" w:hAnsi="Candara"/>
          <w:sz w:val="24"/>
        </w:rPr>
        <w:t xml:space="preserve"> </w:t>
      </w:r>
      <w:r w:rsidR="009A3959">
        <w:rPr>
          <w:rFonts w:ascii="Candara" w:hAnsi="Candara"/>
          <w:sz w:val="24"/>
        </w:rPr>
        <w:t>la ce</w:t>
      </w:r>
      <w:r w:rsidR="00DA41CA">
        <w:rPr>
          <w:rFonts w:ascii="Candara" w:hAnsi="Candara"/>
          <w:sz w:val="24"/>
        </w:rPr>
        <w:t xml:space="preserve">ndre et/ou du Burkina phosphate </w:t>
      </w:r>
      <w:r w:rsidR="002D6491">
        <w:rPr>
          <w:rFonts w:ascii="Candara" w:hAnsi="Candara"/>
          <w:sz w:val="24"/>
        </w:rPr>
        <w:t>au cours d’</w:t>
      </w:r>
      <w:r w:rsidR="00DA41CA">
        <w:rPr>
          <w:rFonts w:ascii="Candara" w:hAnsi="Candara"/>
          <w:sz w:val="24"/>
        </w:rPr>
        <w:t xml:space="preserve">un </w:t>
      </w:r>
      <w:r w:rsidR="009A3959">
        <w:rPr>
          <w:rFonts w:ascii="Candara" w:hAnsi="Candara"/>
          <w:sz w:val="24"/>
        </w:rPr>
        <w:t>processus</w:t>
      </w:r>
      <w:r w:rsidR="00DA41CA">
        <w:rPr>
          <w:rFonts w:ascii="Candara" w:hAnsi="Candara"/>
          <w:sz w:val="24"/>
        </w:rPr>
        <w:t xml:space="preserve"> de fabrication </w:t>
      </w:r>
      <w:r w:rsidR="009A3959">
        <w:rPr>
          <w:rFonts w:ascii="Candara" w:hAnsi="Candara"/>
          <w:sz w:val="24"/>
        </w:rPr>
        <w:t xml:space="preserve">de 45 jours. </w:t>
      </w:r>
      <w:r w:rsidR="00D750B1">
        <w:rPr>
          <w:rFonts w:ascii="Candara" w:hAnsi="Candara"/>
          <w:sz w:val="24"/>
        </w:rPr>
        <w:t xml:space="preserve">Elle </w:t>
      </w:r>
      <w:r w:rsidR="002D6491">
        <w:rPr>
          <w:rFonts w:ascii="Candara" w:hAnsi="Candara"/>
          <w:sz w:val="24"/>
        </w:rPr>
        <w:t xml:space="preserve">a </w:t>
      </w:r>
      <w:r w:rsidR="00D750B1">
        <w:rPr>
          <w:rFonts w:ascii="Candara" w:hAnsi="Candara"/>
          <w:sz w:val="24"/>
        </w:rPr>
        <w:t>soulign</w:t>
      </w:r>
      <w:r w:rsidR="002D6491">
        <w:rPr>
          <w:rFonts w:ascii="Candara" w:hAnsi="Candara"/>
          <w:sz w:val="24"/>
        </w:rPr>
        <w:t>é</w:t>
      </w:r>
      <w:r w:rsidR="002110F6">
        <w:rPr>
          <w:rFonts w:ascii="Candara" w:hAnsi="Candara"/>
          <w:sz w:val="24"/>
        </w:rPr>
        <w:t xml:space="preserve"> </w:t>
      </w:r>
      <w:r w:rsidR="00BA1117">
        <w:rPr>
          <w:rFonts w:ascii="Candara" w:hAnsi="Candara"/>
          <w:sz w:val="24"/>
        </w:rPr>
        <w:t>que chaque</w:t>
      </w:r>
      <w:r w:rsidR="009A3959">
        <w:rPr>
          <w:rFonts w:ascii="Candara" w:hAnsi="Candara"/>
          <w:sz w:val="24"/>
        </w:rPr>
        <w:t xml:space="preserve"> femme</w:t>
      </w:r>
      <w:r w:rsidR="002110F6">
        <w:rPr>
          <w:rFonts w:ascii="Candara" w:hAnsi="Candara"/>
          <w:sz w:val="24"/>
        </w:rPr>
        <w:t xml:space="preserve"> membre de l’unité</w:t>
      </w:r>
      <w:r w:rsidR="00DA41CA">
        <w:rPr>
          <w:rFonts w:ascii="Candara" w:hAnsi="Candara"/>
          <w:sz w:val="24"/>
        </w:rPr>
        <w:t xml:space="preserve"> </w:t>
      </w:r>
      <w:r w:rsidR="002D6491">
        <w:rPr>
          <w:rFonts w:ascii="Candara" w:hAnsi="Candara"/>
          <w:sz w:val="24"/>
        </w:rPr>
        <w:t xml:space="preserve">de compostage </w:t>
      </w:r>
      <w:r w:rsidR="00DA41CA">
        <w:rPr>
          <w:rFonts w:ascii="Candara" w:hAnsi="Candara"/>
          <w:sz w:val="24"/>
        </w:rPr>
        <w:t>dispose de 3 fo</w:t>
      </w:r>
      <w:r w:rsidR="00DD4E62">
        <w:rPr>
          <w:rFonts w:ascii="Candara" w:hAnsi="Candara"/>
          <w:sz w:val="24"/>
        </w:rPr>
        <w:t xml:space="preserve">sses/bacs </w:t>
      </w:r>
      <w:r w:rsidR="002110F6">
        <w:rPr>
          <w:rFonts w:ascii="Candara" w:hAnsi="Candara"/>
          <w:sz w:val="24"/>
        </w:rPr>
        <w:t xml:space="preserve">pour la production du </w:t>
      </w:r>
      <w:r w:rsidR="00BA1117">
        <w:rPr>
          <w:rFonts w:ascii="Candara" w:hAnsi="Candara"/>
          <w:sz w:val="24"/>
        </w:rPr>
        <w:t>compost.</w:t>
      </w:r>
      <w:r w:rsidR="009A3959">
        <w:rPr>
          <w:rFonts w:ascii="Candara" w:hAnsi="Candara"/>
          <w:sz w:val="24"/>
        </w:rPr>
        <w:t xml:space="preserve"> </w:t>
      </w:r>
      <w:r w:rsidR="002D6491">
        <w:rPr>
          <w:rFonts w:ascii="Candara" w:hAnsi="Candara"/>
          <w:sz w:val="24"/>
        </w:rPr>
        <w:t>L</w:t>
      </w:r>
      <w:r w:rsidR="004D03C1">
        <w:rPr>
          <w:rFonts w:ascii="Candara" w:hAnsi="Candara"/>
          <w:sz w:val="24"/>
        </w:rPr>
        <w:t>e compost produit</w:t>
      </w:r>
      <w:r w:rsidR="009A3959">
        <w:rPr>
          <w:rFonts w:ascii="Candara" w:hAnsi="Candara"/>
          <w:sz w:val="24"/>
        </w:rPr>
        <w:t xml:space="preserve"> par </w:t>
      </w:r>
      <w:r w:rsidR="004D03C1">
        <w:rPr>
          <w:rFonts w:ascii="Candara" w:hAnsi="Candara"/>
          <w:sz w:val="24"/>
        </w:rPr>
        <w:t>les femmes</w:t>
      </w:r>
      <w:r w:rsidR="009A3959">
        <w:rPr>
          <w:rFonts w:ascii="Candara" w:hAnsi="Candara"/>
          <w:sz w:val="24"/>
        </w:rPr>
        <w:t xml:space="preserve"> est en parti</w:t>
      </w:r>
      <w:r w:rsidR="002D6491">
        <w:rPr>
          <w:rFonts w:ascii="Candara" w:hAnsi="Candara"/>
          <w:sz w:val="24"/>
        </w:rPr>
        <w:t>e</w:t>
      </w:r>
      <w:r w:rsidR="009A3959">
        <w:rPr>
          <w:rFonts w:ascii="Candara" w:hAnsi="Candara"/>
          <w:sz w:val="24"/>
        </w:rPr>
        <w:t xml:space="preserve"> </w:t>
      </w:r>
      <w:r w:rsidR="002110F6">
        <w:rPr>
          <w:rFonts w:ascii="Candara" w:hAnsi="Candara"/>
          <w:sz w:val="24"/>
        </w:rPr>
        <w:t>autoconsommé</w:t>
      </w:r>
      <w:r w:rsidR="002D6491">
        <w:rPr>
          <w:rFonts w:ascii="Candara" w:hAnsi="Candara"/>
          <w:sz w:val="24"/>
        </w:rPr>
        <w:t>,</w:t>
      </w:r>
      <w:r w:rsidR="002110F6">
        <w:rPr>
          <w:rFonts w:ascii="Candara" w:hAnsi="Candara"/>
          <w:sz w:val="24"/>
        </w:rPr>
        <w:t xml:space="preserve"> mais </w:t>
      </w:r>
      <w:r w:rsidR="00BA1117">
        <w:rPr>
          <w:rFonts w:ascii="Candara" w:hAnsi="Candara"/>
          <w:sz w:val="24"/>
        </w:rPr>
        <w:t xml:space="preserve">la </w:t>
      </w:r>
      <w:r w:rsidR="002D6491">
        <w:rPr>
          <w:rFonts w:ascii="Candara" w:hAnsi="Candara"/>
          <w:sz w:val="24"/>
        </w:rPr>
        <w:t xml:space="preserve">majeure </w:t>
      </w:r>
      <w:r w:rsidR="009A3959">
        <w:rPr>
          <w:rFonts w:ascii="Candara" w:hAnsi="Candara"/>
          <w:sz w:val="24"/>
        </w:rPr>
        <w:t>partie est commercialisée.</w:t>
      </w:r>
      <w:r w:rsidRPr="006A7E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0DBD0D6" w14:textId="03BF69BB" w:rsidR="00B425F0" w:rsidRDefault="00B425F0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B425F0">
        <w:rPr>
          <w:rFonts w:ascii="Candara" w:hAnsi="Candara"/>
          <w:b/>
          <w:sz w:val="24"/>
        </w:rPr>
        <w:t>M. BOLOGO</w:t>
      </w:r>
      <w:r w:rsidR="002110F6">
        <w:rPr>
          <w:rFonts w:ascii="Candara" w:hAnsi="Candara"/>
          <w:b/>
          <w:sz w:val="24"/>
        </w:rPr>
        <w:t>, maraîcher et</w:t>
      </w:r>
      <w:r w:rsidR="00DD4E62">
        <w:rPr>
          <w:rFonts w:ascii="Candara" w:hAnsi="Candara"/>
          <w:b/>
          <w:sz w:val="24"/>
        </w:rPr>
        <w:t xml:space="preserve"> représentant d</w:t>
      </w:r>
      <w:r>
        <w:rPr>
          <w:rFonts w:ascii="Candara" w:hAnsi="Candara"/>
          <w:b/>
          <w:sz w:val="24"/>
        </w:rPr>
        <w:t xml:space="preserve">es </w:t>
      </w:r>
      <w:r w:rsidR="00BA1117" w:rsidRPr="00B425F0">
        <w:rPr>
          <w:rFonts w:ascii="Candara" w:hAnsi="Candara"/>
          <w:b/>
          <w:sz w:val="24"/>
        </w:rPr>
        <w:t>producteurs</w:t>
      </w:r>
      <w:r w:rsidR="002D6491">
        <w:rPr>
          <w:rFonts w:ascii="Candara" w:hAnsi="Candara"/>
          <w:b/>
          <w:sz w:val="24"/>
        </w:rPr>
        <w:t>,</w:t>
      </w:r>
      <w:r w:rsidR="00BA1117" w:rsidRPr="00B425F0">
        <w:rPr>
          <w:rFonts w:ascii="Candara" w:hAnsi="Candara"/>
          <w:b/>
          <w:sz w:val="24"/>
        </w:rPr>
        <w:t xml:space="preserve"> </w:t>
      </w:r>
      <w:r w:rsidR="002D6491">
        <w:rPr>
          <w:rFonts w:ascii="Candara" w:hAnsi="Candara"/>
          <w:sz w:val="24"/>
        </w:rPr>
        <w:t xml:space="preserve">a </w:t>
      </w:r>
      <w:r w:rsidR="007D007C">
        <w:rPr>
          <w:rFonts w:ascii="Candara" w:hAnsi="Candara"/>
          <w:sz w:val="24"/>
        </w:rPr>
        <w:t>expliqu</w:t>
      </w:r>
      <w:r w:rsidR="002D6491">
        <w:rPr>
          <w:rFonts w:ascii="Candara" w:hAnsi="Candara"/>
          <w:sz w:val="24"/>
        </w:rPr>
        <w:t>é</w:t>
      </w:r>
      <w:r w:rsidR="007D007C">
        <w:rPr>
          <w:rFonts w:ascii="Candara" w:hAnsi="Candara"/>
          <w:sz w:val="24"/>
        </w:rPr>
        <w:t xml:space="preserve"> qu’avant </w:t>
      </w:r>
      <w:r w:rsidR="00DD7E51">
        <w:rPr>
          <w:rFonts w:ascii="Candara" w:hAnsi="Candara"/>
          <w:sz w:val="24"/>
        </w:rPr>
        <w:t>de prendre conna</w:t>
      </w:r>
      <w:r w:rsidR="00C612D2">
        <w:rPr>
          <w:rFonts w:ascii="Candara" w:hAnsi="Candara"/>
          <w:sz w:val="24"/>
        </w:rPr>
        <w:t>issance de ce</w:t>
      </w:r>
      <w:r w:rsidR="002D6491">
        <w:rPr>
          <w:rFonts w:ascii="Candara" w:hAnsi="Candara"/>
          <w:sz w:val="24"/>
        </w:rPr>
        <w:t>s biofertilisants,</w:t>
      </w:r>
      <w:r w:rsidR="00C612D2">
        <w:rPr>
          <w:rFonts w:ascii="Candara" w:hAnsi="Candara"/>
          <w:sz w:val="24"/>
        </w:rPr>
        <w:t xml:space="preserve"> </w:t>
      </w:r>
      <w:r w:rsidR="00DD4E62">
        <w:rPr>
          <w:rFonts w:ascii="Candara" w:hAnsi="Candara"/>
          <w:sz w:val="24"/>
        </w:rPr>
        <w:t xml:space="preserve">certains </w:t>
      </w:r>
      <w:r w:rsidR="00C612D2">
        <w:rPr>
          <w:rFonts w:ascii="Candara" w:hAnsi="Candara"/>
          <w:sz w:val="24"/>
        </w:rPr>
        <w:t>producteurs</w:t>
      </w:r>
      <w:r w:rsidR="00DD7E51">
        <w:rPr>
          <w:rFonts w:ascii="Candara" w:hAnsi="Candara"/>
          <w:sz w:val="24"/>
        </w:rPr>
        <w:t xml:space="preserve"> </w:t>
      </w:r>
      <w:r w:rsidR="00DD4E62">
        <w:rPr>
          <w:rFonts w:ascii="Candara" w:hAnsi="Candara"/>
          <w:sz w:val="24"/>
        </w:rPr>
        <w:t>de Niess</w:t>
      </w:r>
      <w:r w:rsidR="002D6491">
        <w:rPr>
          <w:rFonts w:ascii="Candara" w:hAnsi="Candara"/>
          <w:sz w:val="24"/>
        </w:rPr>
        <w:t>é</w:t>
      </w:r>
      <w:r w:rsidR="00DD4E62">
        <w:rPr>
          <w:rFonts w:ascii="Candara" w:hAnsi="Candara"/>
          <w:sz w:val="24"/>
        </w:rPr>
        <w:t xml:space="preserve">ga utilisaient </w:t>
      </w:r>
      <w:r w:rsidR="002D6491">
        <w:rPr>
          <w:rFonts w:ascii="Candara" w:hAnsi="Candara"/>
          <w:sz w:val="24"/>
        </w:rPr>
        <w:t xml:space="preserve">déjà </w:t>
      </w:r>
      <w:r w:rsidR="00DD4E62">
        <w:rPr>
          <w:rFonts w:ascii="Candara" w:hAnsi="Candara"/>
          <w:sz w:val="24"/>
        </w:rPr>
        <w:t>de la matière organique</w:t>
      </w:r>
      <w:r w:rsidR="00DD7E51">
        <w:rPr>
          <w:rFonts w:ascii="Candara" w:hAnsi="Candara"/>
          <w:sz w:val="24"/>
        </w:rPr>
        <w:t>. Cependant</w:t>
      </w:r>
      <w:r w:rsidR="002D6491">
        <w:rPr>
          <w:rFonts w:ascii="Candara" w:hAnsi="Candara"/>
          <w:sz w:val="24"/>
        </w:rPr>
        <w:t>,</w:t>
      </w:r>
      <w:r w:rsidR="00DD7E51">
        <w:rPr>
          <w:rFonts w:ascii="Candara" w:hAnsi="Candara"/>
          <w:sz w:val="24"/>
        </w:rPr>
        <w:t xml:space="preserve"> ce</w:t>
      </w:r>
      <w:r w:rsidR="00DD4E62">
        <w:rPr>
          <w:rFonts w:ascii="Candara" w:hAnsi="Candara"/>
          <w:sz w:val="24"/>
        </w:rPr>
        <w:t xml:space="preserve">tte dernière n’était pas toujours bien décomposée </w:t>
      </w:r>
      <w:r w:rsidR="002D6491">
        <w:rPr>
          <w:rFonts w:ascii="Candara" w:hAnsi="Candara"/>
          <w:sz w:val="24"/>
        </w:rPr>
        <w:t xml:space="preserve">et </w:t>
      </w:r>
      <w:r w:rsidR="00DD4E62">
        <w:rPr>
          <w:rFonts w:ascii="Candara" w:hAnsi="Candara"/>
          <w:sz w:val="24"/>
        </w:rPr>
        <w:t xml:space="preserve">donc de faible </w:t>
      </w:r>
      <w:r w:rsidR="00DD7E51">
        <w:rPr>
          <w:rFonts w:ascii="Candara" w:hAnsi="Candara"/>
          <w:sz w:val="24"/>
        </w:rPr>
        <w:t>qualité</w:t>
      </w:r>
      <w:r w:rsidR="002D6491">
        <w:rPr>
          <w:rFonts w:ascii="Candara" w:hAnsi="Candara"/>
          <w:sz w:val="24"/>
        </w:rPr>
        <w:t xml:space="preserve">, entraînant </w:t>
      </w:r>
      <w:r w:rsidR="00DD7E51">
        <w:rPr>
          <w:rFonts w:ascii="Candara" w:hAnsi="Candara"/>
          <w:sz w:val="24"/>
        </w:rPr>
        <w:t xml:space="preserve">la perte d’une grande partie </w:t>
      </w:r>
      <w:r w:rsidR="001255E7">
        <w:rPr>
          <w:rFonts w:ascii="Candara" w:hAnsi="Candara"/>
          <w:sz w:val="24"/>
        </w:rPr>
        <w:t xml:space="preserve">de la production </w:t>
      </w:r>
      <w:r w:rsidR="002D6491">
        <w:rPr>
          <w:rFonts w:ascii="Candara" w:hAnsi="Candara"/>
          <w:sz w:val="24"/>
        </w:rPr>
        <w:t xml:space="preserve">par </w:t>
      </w:r>
      <w:r w:rsidR="001255E7">
        <w:rPr>
          <w:rFonts w:ascii="Candara" w:hAnsi="Candara"/>
          <w:sz w:val="24"/>
        </w:rPr>
        <w:t>propagation</w:t>
      </w:r>
      <w:r w:rsidR="00DD7E51">
        <w:rPr>
          <w:rFonts w:ascii="Candara" w:hAnsi="Candara"/>
          <w:sz w:val="24"/>
        </w:rPr>
        <w:t xml:space="preserve"> </w:t>
      </w:r>
      <w:r w:rsidR="001255E7">
        <w:rPr>
          <w:rFonts w:ascii="Candara" w:hAnsi="Candara"/>
          <w:sz w:val="24"/>
        </w:rPr>
        <w:t>des</w:t>
      </w:r>
      <w:r w:rsidR="00DD7E51">
        <w:rPr>
          <w:rFonts w:ascii="Candara" w:hAnsi="Candara"/>
          <w:sz w:val="24"/>
        </w:rPr>
        <w:t xml:space="preserve"> maladies et attaques</w:t>
      </w:r>
      <w:r w:rsidR="00C612D2">
        <w:rPr>
          <w:rFonts w:ascii="Candara" w:hAnsi="Candara"/>
          <w:sz w:val="24"/>
        </w:rPr>
        <w:t xml:space="preserve"> récurrent</w:t>
      </w:r>
      <w:r w:rsidR="001255E7">
        <w:rPr>
          <w:rFonts w:ascii="Candara" w:hAnsi="Candara"/>
          <w:sz w:val="24"/>
        </w:rPr>
        <w:t>e</w:t>
      </w:r>
      <w:r w:rsidR="00C612D2">
        <w:rPr>
          <w:rFonts w:ascii="Candara" w:hAnsi="Candara"/>
          <w:sz w:val="24"/>
        </w:rPr>
        <w:t xml:space="preserve">s des ravageurs. Il </w:t>
      </w:r>
      <w:r w:rsidR="002D6491">
        <w:rPr>
          <w:rFonts w:ascii="Candara" w:hAnsi="Candara"/>
          <w:sz w:val="24"/>
        </w:rPr>
        <w:t xml:space="preserve">a </w:t>
      </w:r>
      <w:r w:rsidR="00DD7E51">
        <w:rPr>
          <w:rFonts w:ascii="Candara" w:hAnsi="Candara"/>
          <w:sz w:val="24"/>
        </w:rPr>
        <w:t>pri</w:t>
      </w:r>
      <w:r w:rsidR="002D6491">
        <w:rPr>
          <w:rFonts w:ascii="Candara" w:hAnsi="Candara"/>
          <w:sz w:val="24"/>
        </w:rPr>
        <w:t>s</w:t>
      </w:r>
      <w:r w:rsidR="00DD7E51">
        <w:rPr>
          <w:rFonts w:ascii="Candara" w:hAnsi="Candara"/>
          <w:sz w:val="24"/>
        </w:rPr>
        <w:t xml:space="preserve"> l</w:t>
      </w:r>
      <w:r w:rsidR="002D6491">
        <w:rPr>
          <w:rFonts w:ascii="Candara" w:hAnsi="Candara"/>
          <w:sz w:val="24"/>
        </w:rPr>
        <w:t>’exemple</w:t>
      </w:r>
      <w:r w:rsidR="00DD7E51">
        <w:rPr>
          <w:rFonts w:ascii="Candara" w:hAnsi="Candara"/>
          <w:sz w:val="24"/>
        </w:rPr>
        <w:t xml:space="preserve"> de</w:t>
      </w:r>
      <w:r w:rsidR="002D6491">
        <w:rPr>
          <w:rFonts w:ascii="Candara" w:hAnsi="Candara"/>
          <w:sz w:val="24"/>
        </w:rPr>
        <w:t xml:space="preserve">s plants de </w:t>
      </w:r>
      <w:r w:rsidR="00DD7E51">
        <w:rPr>
          <w:rFonts w:ascii="Candara" w:hAnsi="Candara"/>
          <w:sz w:val="24"/>
        </w:rPr>
        <w:t>pomme</w:t>
      </w:r>
      <w:r w:rsidR="002D6491">
        <w:rPr>
          <w:rFonts w:ascii="Candara" w:hAnsi="Candara"/>
          <w:sz w:val="24"/>
        </w:rPr>
        <w:t>s</w:t>
      </w:r>
      <w:r w:rsidR="00DD7E51">
        <w:rPr>
          <w:rFonts w:ascii="Candara" w:hAnsi="Candara"/>
          <w:sz w:val="24"/>
        </w:rPr>
        <w:t xml:space="preserve"> </w:t>
      </w:r>
      <w:r w:rsidR="00DD7E51">
        <w:rPr>
          <w:rFonts w:ascii="Candara" w:hAnsi="Candara"/>
          <w:sz w:val="24"/>
        </w:rPr>
        <w:lastRenderedPageBreak/>
        <w:t xml:space="preserve">de terre qui pourrissaient un mois après </w:t>
      </w:r>
      <w:r w:rsidR="002D6491">
        <w:rPr>
          <w:rFonts w:ascii="Candara" w:hAnsi="Candara"/>
          <w:sz w:val="24"/>
        </w:rPr>
        <w:t>leur</w:t>
      </w:r>
      <w:r w:rsidR="00DD7E51">
        <w:rPr>
          <w:rFonts w:ascii="Candara" w:hAnsi="Candara"/>
          <w:sz w:val="24"/>
        </w:rPr>
        <w:t xml:space="preserve"> mise en terre. </w:t>
      </w:r>
      <w:r w:rsidR="002D6491">
        <w:rPr>
          <w:rFonts w:ascii="Candara" w:hAnsi="Candara"/>
          <w:sz w:val="24"/>
        </w:rPr>
        <w:t>En revanche,</w:t>
      </w:r>
      <w:r w:rsidR="00DD7E51">
        <w:rPr>
          <w:rFonts w:ascii="Candara" w:hAnsi="Candara"/>
          <w:sz w:val="24"/>
        </w:rPr>
        <w:t xml:space="preserve"> avec l’utilisation du </w:t>
      </w:r>
      <w:r w:rsidR="002D6491">
        <w:rPr>
          <w:rFonts w:ascii="Candara" w:hAnsi="Candara"/>
          <w:sz w:val="24"/>
        </w:rPr>
        <w:t>compost enrichi en</w:t>
      </w:r>
      <w:r w:rsidR="002D6491" w:rsidRPr="00E82727">
        <w:rPr>
          <w:rFonts w:ascii="Candara" w:hAnsi="Candara"/>
          <w:i/>
          <w:sz w:val="24"/>
        </w:rPr>
        <w:t xml:space="preserve"> </w:t>
      </w:r>
      <w:r w:rsidR="00DD7E51" w:rsidRPr="00E82727">
        <w:rPr>
          <w:rFonts w:ascii="Candara" w:hAnsi="Candara"/>
          <w:i/>
          <w:sz w:val="24"/>
        </w:rPr>
        <w:t>Trichoderma</w:t>
      </w:r>
      <w:r w:rsidR="00DD7E51">
        <w:rPr>
          <w:rFonts w:ascii="Candara" w:hAnsi="Candara"/>
          <w:sz w:val="24"/>
        </w:rPr>
        <w:t xml:space="preserve"> </w:t>
      </w:r>
      <w:r w:rsidR="002D6491">
        <w:rPr>
          <w:rFonts w:ascii="Candara" w:hAnsi="Candara"/>
          <w:sz w:val="24"/>
        </w:rPr>
        <w:t>sp.</w:t>
      </w:r>
      <w:r w:rsidR="00DD7E51">
        <w:rPr>
          <w:rFonts w:ascii="Candara" w:hAnsi="Candara"/>
          <w:sz w:val="24"/>
        </w:rPr>
        <w:t xml:space="preserve">, les producteurs </w:t>
      </w:r>
      <w:r w:rsidR="002D6491">
        <w:rPr>
          <w:rFonts w:ascii="Candara" w:hAnsi="Candara"/>
          <w:sz w:val="24"/>
        </w:rPr>
        <w:t xml:space="preserve">et lui-même </w:t>
      </w:r>
      <w:r w:rsidR="00DD7E51">
        <w:rPr>
          <w:rFonts w:ascii="Candara" w:hAnsi="Candara"/>
          <w:sz w:val="24"/>
        </w:rPr>
        <w:t>ont constaté une réduction s</w:t>
      </w:r>
      <w:r w:rsidR="001255E7">
        <w:rPr>
          <w:rFonts w:ascii="Candara" w:hAnsi="Candara"/>
          <w:sz w:val="24"/>
        </w:rPr>
        <w:t>ensible</w:t>
      </w:r>
      <w:r w:rsidR="00DD7E51">
        <w:rPr>
          <w:rFonts w:ascii="Candara" w:hAnsi="Candara"/>
          <w:sz w:val="24"/>
        </w:rPr>
        <w:t xml:space="preserve"> des</w:t>
      </w:r>
      <w:r w:rsidR="004E2C7F">
        <w:rPr>
          <w:rFonts w:ascii="Candara" w:hAnsi="Candara"/>
          <w:sz w:val="24"/>
        </w:rPr>
        <w:t xml:space="preserve"> maladies et des attaques des ravageurs. Ils ont même noté une meilleure conservation des produits</w:t>
      </w:r>
      <w:r w:rsidR="002D6491">
        <w:rPr>
          <w:rFonts w:ascii="Candara" w:hAnsi="Candara"/>
          <w:sz w:val="24"/>
        </w:rPr>
        <w:t xml:space="preserve"> après récolte</w:t>
      </w:r>
      <w:r w:rsidR="004E2C7F">
        <w:rPr>
          <w:rFonts w:ascii="Candara" w:hAnsi="Candara"/>
          <w:sz w:val="24"/>
        </w:rPr>
        <w:t>.</w:t>
      </w:r>
    </w:p>
    <w:p w14:paraId="5BE7566A" w14:textId="6147EA52" w:rsidR="00B425F0" w:rsidRDefault="00D750B1" w:rsidP="00D445A0">
      <w:pPr>
        <w:tabs>
          <w:tab w:val="left" w:pos="1800"/>
        </w:tabs>
        <w:jc w:val="both"/>
        <w:rPr>
          <w:rFonts w:ascii="Candara" w:hAnsi="Candara"/>
          <w:sz w:val="24"/>
        </w:rPr>
      </w:pPr>
      <w:r w:rsidRPr="00C612D2">
        <w:rPr>
          <w:rFonts w:ascii="Candara" w:hAnsi="Candara"/>
          <w:b/>
          <w:sz w:val="24"/>
        </w:rPr>
        <w:t xml:space="preserve">M. BILLAZ </w:t>
      </w:r>
      <w:r w:rsidR="00B425F0" w:rsidRPr="00C612D2">
        <w:rPr>
          <w:rFonts w:ascii="Candara" w:hAnsi="Candara"/>
          <w:sz w:val="24"/>
        </w:rPr>
        <w:t>a</w:t>
      </w:r>
      <w:r w:rsidR="002D6491">
        <w:rPr>
          <w:rFonts w:ascii="Candara" w:hAnsi="Candara"/>
          <w:sz w:val="24"/>
        </w:rPr>
        <w:t xml:space="preserve"> a</w:t>
      </w:r>
      <w:r w:rsidR="00B425F0" w:rsidRPr="00C612D2">
        <w:rPr>
          <w:rFonts w:ascii="Candara" w:hAnsi="Candara"/>
          <w:sz w:val="24"/>
        </w:rPr>
        <w:t>jout</w:t>
      </w:r>
      <w:r w:rsidR="002D6491">
        <w:rPr>
          <w:rFonts w:ascii="Candara" w:hAnsi="Candara"/>
          <w:sz w:val="24"/>
        </w:rPr>
        <w:t>é</w:t>
      </w:r>
      <w:r w:rsidR="00F14B82">
        <w:rPr>
          <w:rFonts w:ascii="Candara" w:hAnsi="Candara"/>
          <w:sz w:val="24"/>
        </w:rPr>
        <w:t xml:space="preserve"> que le </w:t>
      </w:r>
      <w:r w:rsidR="00F14B82" w:rsidRPr="00F14B82">
        <w:rPr>
          <w:rFonts w:ascii="Candara" w:hAnsi="Candara"/>
          <w:i/>
          <w:sz w:val="24"/>
        </w:rPr>
        <w:t>Trichoderm</w:t>
      </w:r>
      <w:r w:rsidR="003B1CD5" w:rsidRPr="00F14B82">
        <w:rPr>
          <w:rFonts w:ascii="Candara" w:hAnsi="Candara"/>
          <w:i/>
          <w:sz w:val="24"/>
        </w:rPr>
        <w:t xml:space="preserve">a </w:t>
      </w:r>
      <w:r w:rsidR="003B1CD5">
        <w:rPr>
          <w:rFonts w:ascii="Candara" w:hAnsi="Candara"/>
          <w:sz w:val="24"/>
        </w:rPr>
        <w:t>avait un effet protecteur sur la</w:t>
      </w:r>
      <w:r w:rsidR="00F14B82">
        <w:rPr>
          <w:rFonts w:ascii="Candara" w:hAnsi="Candara"/>
          <w:sz w:val="24"/>
        </w:rPr>
        <w:t xml:space="preserve"> pla</w:t>
      </w:r>
      <w:r w:rsidR="003B1CD5">
        <w:rPr>
          <w:rFonts w:ascii="Candara" w:hAnsi="Candara"/>
          <w:sz w:val="24"/>
        </w:rPr>
        <w:t>nte en ce sens qu’il formait un</w:t>
      </w:r>
      <w:r w:rsidR="00F14B82">
        <w:rPr>
          <w:rFonts w:ascii="Candara" w:hAnsi="Candara"/>
          <w:sz w:val="24"/>
        </w:rPr>
        <w:t>e</w:t>
      </w:r>
      <w:r w:rsidR="003B1CD5">
        <w:rPr>
          <w:rFonts w:ascii="Candara" w:hAnsi="Candara"/>
          <w:sz w:val="24"/>
        </w:rPr>
        <w:t xml:space="preserve"> </w:t>
      </w:r>
      <w:r w:rsidR="00BD7B63">
        <w:rPr>
          <w:rFonts w:ascii="Candara" w:hAnsi="Candara"/>
          <w:sz w:val="24"/>
        </w:rPr>
        <w:t xml:space="preserve">barrière protectrice </w:t>
      </w:r>
      <w:r w:rsidR="003B1CD5">
        <w:rPr>
          <w:rFonts w:ascii="Candara" w:hAnsi="Candara"/>
          <w:sz w:val="24"/>
        </w:rPr>
        <w:t>autour des racines</w:t>
      </w:r>
      <w:r w:rsidR="001255E7">
        <w:rPr>
          <w:rFonts w:ascii="Candara" w:hAnsi="Candara"/>
          <w:sz w:val="24"/>
        </w:rPr>
        <w:t>.</w:t>
      </w:r>
    </w:p>
    <w:p w14:paraId="6E8DEC0D" w14:textId="1EF53F42" w:rsidR="00C612D2" w:rsidRPr="00D32CC7" w:rsidRDefault="007C2741" w:rsidP="00D445A0">
      <w:pPr>
        <w:pStyle w:val="Titre3"/>
        <w:numPr>
          <w:ilvl w:val="0"/>
          <w:numId w:val="16"/>
        </w:numPr>
        <w:rPr>
          <w:rFonts w:ascii="Candara" w:hAnsi="Candara"/>
          <w:color w:val="auto"/>
          <w:u w:val="single"/>
        </w:rPr>
      </w:pPr>
      <w:bookmarkStart w:id="10" w:name="_Toc520529400"/>
      <w:r w:rsidRPr="00D32CC7">
        <w:rPr>
          <w:rFonts w:ascii="Candara" w:hAnsi="Candara"/>
          <w:color w:val="auto"/>
          <w:u w:val="single"/>
        </w:rPr>
        <w:t>I</w:t>
      </w:r>
      <w:r w:rsidR="009950BB" w:rsidRPr="00D32CC7">
        <w:rPr>
          <w:rFonts w:ascii="Candara" w:hAnsi="Candara"/>
          <w:color w:val="auto"/>
          <w:u w:val="single"/>
        </w:rPr>
        <w:t>nterventions</w:t>
      </w:r>
      <w:bookmarkEnd w:id="10"/>
      <w:r w:rsidRPr="00D32CC7">
        <w:rPr>
          <w:rFonts w:ascii="Candara" w:hAnsi="Candara"/>
          <w:color w:val="auto"/>
          <w:u w:val="single"/>
        </w:rPr>
        <w:t xml:space="preserve"> de l’assistance</w:t>
      </w:r>
    </w:p>
    <w:p w14:paraId="11691E63" w14:textId="6E02E517" w:rsidR="00BD7B63" w:rsidRPr="009950BB" w:rsidRDefault="00BD7B63" w:rsidP="00D445A0">
      <w:pPr>
        <w:tabs>
          <w:tab w:val="left" w:pos="1800"/>
        </w:tabs>
        <w:spacing w:after="60"/>
        <w:jc w:val="both"/>
        <w:rPr>
          <w:rFonts w:ascii="Candara" w:hAnsi="Candara"/>
          <w:b/>
          <w:sz w:val="24"/>
          <w:u w:val="single"/>
        </w:rPr>
      </w:pPr>
      <w:r w:rsidRPr="00B525CE">
        <w:rPr>
          <w:rFonts w:ascii="Candara" w:hAnsi="Candara"/>
          <w:sz w:val="24"/>
        </w:rPr>
        <w:t>A l’issue de ce premier panel</w:t>
      </w:r>
      <w:r w:rsidR="007C2741">
        <w:rPr>
          <w:rFonts w:ascii="Candara" w:hAnsi="Candara"/>
          <w:sz w:val="24"/>
        </w:rPr>
        <w:t xml:space="preserve"> de discussion</w:t>
      </w:r>
      <w:r w:rsidRPr="00B525CE">
        <w:rPr>
          <w:rFonts w:ascii="Candara" w:hAnsi="Candara"/>
          <w:sz w:val="24"/>
        </w:rPr>
        <w:t xml:space="preserve">, les participants </w:t>
      </w:r>
      <w:r w:rsidR="007C2741">
        <w:rPr>
          <w:rFonts w:ascii="Candara" w:hAnsi="Candara"/>
          <w:sz w:val="24"/>
        </w:rPr>
        <w:t>à l’Atelier s</w:t>
      </w:r>
      <w:r w:rsidRPr="00B525CE">
        <w:rPr>
          <w:rFonts w:ascii="Candara" w:hAnsi="Candara"/>
          <w:sz w:val="24"/>
        </w:rPr>
        <w:t xml:space="preserve">ont </w:t>
      </w:r>
      <w:r w:rsidR="004E2C7F" w:rsidRPr="00B525CE">
        <w:rPr>
          <w:rFonts w:ascii="Candara" w:hAnsi="Candara"/>
          <w:sz w:val="24"/>
        </w:rPr>
        <w:t>intervenu</w:t>
      </w:r>
      <w:r w:rsidR="007C2741">
        <w:rPr>
          <w:rFonts w:ascii="Candara" w:hAnsi="Candara"/>
          <w:sz w:val="24"/>
        </w:rPr>
        <w:t>s</w:t>
      </w:r>
      <w:r w:rsidRPr="00B525CE">
        <w:rPr>
          <w:rFonts w:ascii="Candara" w:hAnsi="Candara"/>
          <w:sz w:val="24"/>
        </w:rPr>
        <w:t xml:space="preserve"> pour </w:t>
      </w:r>
      <w:r w:rsidR="00865ABE">
        <w:rPr>
          <w:rFonts w:ascii="Candara" w:hAnsi="Candara"/>
          <w:sz w:val="24"/>
        </w:rPr>
        <w:t xml:space="preserve">d’abord </w:t>
      </w:r>
      <w:r w:rsidRPr="00B525CE">
        <w:rPr>
          <w:rFonts w:ascii="Candara" w:hAnsi="Candara"/>
          <w:sz w:val="24"/>
        </w:rPr>
        <w:t xml:space="preserve">féliciter le consortium pour les résultats obtenus, </w:t>
      </w:r>
      <w:r w:rsidR="007C2741">
        <w:rPr>
          <w:rFonts w:ascii="Candara" w:hAnsi="Candara"/>
          <w:sz w:val="24"/>
        </w:rPr>
        <w:t xml:space="preserve">et pour </w:t>
      </w:r>
      <w:r w:rsidR="00B71B0D" w:rsidRPr="00B525CE">
        <w:rPr>
          <w:rFonts w:ascii="Candara" w:hAnsi="Candara"/>
          <w:sz w:val="24"/>
        </w:rPr>
        <w:t xml:space="preserve">poser des questions d’éclaircissement et proposer des actions </w:t>
      </w:r>
      <w:r w:rsidR="007C2741">
        <w:rPr>
          <w:rFonts w:ascii="Candara" w:hAnsi="Candara"/>
          <w:sz w:val="24"/>
        </w:rPr>
        <w:t>ou</w:t>
      </w:r>
      <w:r w:rsidR="00B71B0D" w:rsidRPr="00B525CE">
        <w:rPr>
          <w:rFonts w:ascii="Candara" w:hAnsi="Candara"/>
          <w:sz w:val="24"/>
        </w:rPr>
        <w:t xml:space="preserve"> stratégie</w:t>
      </w:r>
      <w:r w:rsidR="00865ABE">
        <w:rPr>
          <w:rFonts w:ascii="Candara" w:hAnsi="Candara"/>
          <w:sz w:val="24"/>
        </w:rPr>
        <w:t>s</w:t>
      </w:r>
      <w:r w:rsidR="00B71B0D" w:rsidRPr="00B525CE">
        <w:rPr>
          <w:rFonts w:ascii="Candara" w:hAnsi="Candara"/>
          <w:sz w:val="24"/>
        </w:rPr>
        <w:t xml:space="preserve"> pour le </w:t>
      </w:r>
      <w:r w:rsidR="007C2741">
        <w:rPr>
          <w:rFonts w:ascii="Candara" w:hAnsi="Candara"/>
          <w:sz w:val="24"/>
        </w:rPr>
        <w:t>changement</w:t>
      </w:r>
      <w:r w:rsidR="00B71B0D" w:rsidRPr="00B525CE">
        <w:rPr>
          <w:rFonts w:ascii="Candara" w:hAnsi="Candara"/>
          <w:sz w:val="24"/>
        </w:rPr>
        <w:t xml:space="preserve"> </w:t>
      </w:r>
      <w:r w:rsidR="007C2741">
        <w:rPr>
          <w:rFonts w:ascii="Candara" w:hAnsi="Candara"/>
          <w:sz w:val="24"/>
        </w:rPr>
        <w:t>d</w:t>
      </w:r>
      <w:r w:rsidR="00B71B0D" w:rsidRPr="00B525CE">
        <w:rPr>
          <w:rFonts w:ascii="Candara" w:hAnsi="Candara"/>
          <w:sz w:val="24"/>
        </w:rPr>
        <w:t>’échelle</w:t>
      </w:r>
      <w:r w:rsidR="00D445A0" w:rsidRPr="00D445A0">
        <w:rPr>
          <w:rFonts w:ascii="Candara" w:hAnsi="Candara"/>
          <w:sz w:val="24"/>
        </w:rPr>
        <w:t>.</w:t>
      </w:r>
      <w:r w:rsidR="00B71B0D">
        <w:rPr>
          <w:rFonts w:ascii="Candara" w:hAnsi="Candara"/>
          <w:b/>
          <w:sz w:val="24"/>
          <w:u w:val="single"/>
        </w:rPr>
        <w:t xml:space="preserve"> </w:t>
      </w:r>
    </w:p>
    <w:p w14:paraId="5153DD35" w14:textId="50BADECF" w:rsidR="007C2741" w:rsidRDefault="009A3959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B425F0">
        <w:rPr>
          <w:rFonts w:ascii="Candara" w:hAnsi="Candara"/>
          <w:b/>
          <w:sz w:val="24"/>
        </w:rPr>
        <w:t>M.</w:t>
      </w:r>
      <w:r w:rsidR="00FD0AFA">
        <w:rPr>
          <w:rFonts w:ascii="Candara" w:hAnsi="Candara"/>
          <w:b/>
          <w:sz w:val="24"/>
        </w:rPr>
        <w:t xml:space="preserve"> Robert</w:t>
      </w:r>
      <w:r w:rsidRPr="00B425F0">
        <w:rPr>
          <w:rFonts w:ascii="Candara" w:hAnsi="Candara"/>
          <w:b/>
          <w:sz w:val="24"/>
        </w:rPr>
        <w:t xml:space="preserve"> GANSONRE </w:t>
      </w:r>
      <w:r w:rsidR="007C2741">
        <w:rPr>
          <w:rFonts w:ascii="Candara" w:hAnsi="Candara"/>
          <w:b/>
          <w:sz w:val="24"/>
        </w:rPr>
        <w:t>(</w:t>
      </w:r>
      <w:r w:rsidR="00F81E1A" w:rsidRPr="00B425F0">
        <w:rPr>
          <w:rFonts w:ascii="Candara" w:hAnsi="Candara"/>
          <w:b/>
          <w:sz w:val="24"/>
        </w:rPr>
        <w:t>FONRID</w:t>
      </w:r>
      <w:r w:rsidR="007C2741">
        <w:rPr>
          <w:rFonts w:ascii="Candara" w:hAnsi="Candara"/>
          <w:b/>
          <w:sz w:val="24"/>
        </w:rPr>
        <w:t>)</w:t>
      </w:r>
      <w:r w:rsidR="00F81E1A">
        <w:rPr>
          <w:rFonts w:ascii="Candara" w:hAnsi="Candara"/>
          <w:sz w:val="24"/>
        </w:rPr>
        <w:t xml:space="preserve"> </w:t>
      </w:r>
      <w:r w:rsidR="007C2741">
        <w:rPr>
          <w:rFonts w:ascii="Candara" w:hAnsi="Candara"/>
          <w:sz w:val="24"/>
        </w:rPr>
        <w:t>a</w:t>
      </w:r>
      <w:r w:rsidR="00F81E1A">
        <w:rPr>
          <w:rFonts w:ascii="Candara" w:hAnsi="Candara"/>
          <w:sz w:val="24"/>
        </w:rPr>
        <w:t xml:space="preserve"> apport</w:t>
      </w:r>
      <w:r w:rsidR="007C2741">
        <w:rPr>
          <w:rFonts w:ascii="Candara" w:hAnsi="Candara"/>
          <w:sz w:val="24"/>
        </w:rPr>
        <w:t>é</w:t>
      </w:r>
      <w:r>
        <w:rPr>
          <w:rFonts w:ascii="Candara" w:hAnsi="Candara"/>
          <w:sz w:val="24"/>
        </w:rPr>
        <w:t xml:space="preserve"> </w:t>
      </w:r>
      <w:r w:rsidR="005D093B">
        <w:rPr>
          <w:rFonts w:ascii="Candara" w:hAnsi="Candara"/>
          <w:sz w:val="24"/>
        </w:rPr>
        <w:t xml:space="preserve">une </w:t>
      </w:r>
      <w:r w:rsidR="007C2741">
        <w:rPr>
          <w:rFonts w:ascii="Candara" w:hAnsi="Candara"/>
          <w:sz w:val="24"/>
        </w:rPr>
        <w:t>précision</w:t>
      </w:r>
      <w:r w:rsidR="005D093B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 xml:space="preserve">concernant </w:t>
      </w:r>
      <w:r w:rsidR="00B71B0D">
        <w:rPr>
          <w:rFonts w:ascii="Candara" w:hAnsi="Candara"/>
          <w:sz w:val="24"/>
        </w:rPr>
        <w:t>les</w:t>
      </w:r>
      <w:r w:rsidR="00E82727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>effet</w:t>
      </w:r>
      <w:r w:rsidR="004747D8">
        <w:rPr>
          <w:rFonts w:ascii="Candara" w:hAnsi="Candara"/>
          <w:sz w:val="24"/>
        </w:rPr>
        <w:t>s</w:t>
      </w:r>
      <w:r w:rsidR="004D03C1">
        <w:rPr>
          <w:rFonts w:ascii="Candara" w:hAnsi="Candara"/>
          <w:sz w:val="24"/>
        </w:rPr>
        <w:t xml:space="preserve"> bénéfique</w:t>
      </w:r>
      <w:r w:rsidR="004747D8">
        <w:rPr>
          <w:rFonts w:ascii="Candara" w:hAnsi="Candara"/>
          <w:sz w:val="24"/>
        </w:rPr>
        <w:t>s</w:t>
      </w:r>
      <w:r w:rsidR="004D03C1">
        <w:rPr>
          <w:rFonts w:ascii="Candara" w:hAnsi="Candara"/>
          <w:sz w:val="24"/>
        </w:rPr>
        <w:t xml:space="preserve"> du</w:t>
      </w:r>
      <w:r>
        <w:rPr>
          <w:rFonts w:ascii="Candara" w:hAnsi="Candara"/>
          <w:sz w:val="24"/>
        </w:rPr>
        <w:t xml:space="preserve"> </w:t>
      </w:r>
      <w:r w:rsidRPr="009A3959">
        <w:rPr>
          <w:rFonts w:ascii="Candara" w:hAnsi="Candara"/>
          <w:i/>
          <w:sz w:val="24"/>
        </w:rPr>
        <w:t>Trichoderma.</w:t>
      </w:r>
      <w:r w:rsidR="00865ABE">
        <w:rPr>
          <w:rFonts w:ascii="Candara" w:hAnsi="Candara"/>
          <w:sz w:val="24"/>
        </w:rPr>
        <w:t xml:space="preserve"> Pour lui</w:t>
      </w:r>
      <w:r w:rsidR="007C2741">
        <w:rPr>
          <w:rFonts w:ascii="Candara" w:hAnsi="Candara"/>
          <w:sz w:val="24"/>
        </w:rPr>
        <w:t>,</w:t>
      </w:r>
      <w:r w:rsidR="00DA41CA">
        <w:rPr>
          <w:rFonts w:ascii="Candara" w:hAnsi="Candara"/>
          <w:sz w:val="24"/>
        </w:rPr>
        <w:t xml:space="preserve"> </w:t>
      </w:r>
      <w:r w:rsidR="00B525CE">
        <w:rPr>
          <w:rFonts w:ascii="Candara" w:hAnsi="Candara"/>
          <w:sz w:val="24"/>
        </w:rPr>
        <w:t>le gain</w:t>
      </w:r>
      <w:r w:rsidR="00F81E1A">
        <w:rPr>
          <w:rFonts w:ascii="Candara" w:hAnsi="Candara"/>
          <w:sz w:val="24"/>
        </w:rPr>
        <w:t xml:space="preserve"> </w:t>
      </w:r>
      <w:r w:rsidR="00865ABE">
        <w:rPr>
          <w:rFonts w:ascii="Candara" w:hAnsi="Candara"/>
          <w:sz w:val="24"/>
        </w:rPr>
        <w:t xml:space="preserve">financier </w:t>
      </w:r>
      <w:r w:rsidR="004747D8">
        <w:rPr>
          <w:rFonts w:ascii="Candara" w:hAnsi="Candara"/>
          <w:sz w:val="24"/>
        </w:rPr>
        <w:t xml:space="preserve">ne </w:t>
      </w:r>
      <w:r w:rsidR="00865ABE">
        <w:rPr>
          <w:rFonts w:ascii="Candara" w:hAnsi="Candara"/>
          <w:sz w:val="24"/>
        </w:rPr>
        <w:t xml:space="preserve">devrait pas </w:t>
      </w:r>
      <w:r w:rsidR="004747D8">
        <w:rPr>
          <w:rFonts w:ascii="Candara" w:hAnsi="Candara"/>
          <w:sz w:val="24"/>
        </w:rPr>
        <w:t>se limite</w:t>
      </w:r>
      <w:r w:rsidR="00865ABE">
        <w:rPr>
          <w:rFonts w:ascii="Candara" w:hAnsi="Candara"/>
          <w:sz w:val="24"/>
        </w:rPr>
        <w:t>r</w:t>
      </w:r>
      <w:r w:rsidR="004747D8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>à</w:t>
      </w:r>
      <w:r w:rsidR="00F81E1A">
        <w:rPr>
          <w:rFonts w:ascii="Candara" w:hAnsi="Candara"/>
          <w:sz w:val="24"/>
        </w:rPr>
        <w:t xml:space="preserve"> l’analyse de la marge brute </w:t>
      </w:r>
      <w:r w:rsidR="007C2741">
        <w:rPr>
          <w:rFonts w:ascii="Candara" w:hAnsi="Candara"/>
          <w:sz w:val="24"/>
        </w:rPr>
        <w:t xml:space="preserve">de la culture, </w:t>
      </w:r>
      <w:r w:rsidR="005D093B">
        <w:rPr>
          <w:rFonts w:ascii="Candara" w:hAnsi="Candara"/>
          <w:sz w:val="24"/>
        </w:rPr>
        <w:t>mais</w:t>
      </w:r>
      <w:r w:rsidR="00F81E1A">
        <w:rPr>
          <w:rFonts w:ascii="Candara" w:hAnsi="Candara"/>
          <w:sz w:val="24"/>
        </w:rPr>
        <w:t xml:space="preserve"> </w:t>
      </w:r>
      <w:r w:rsidR="00865ABE">
        <w:rPr>
          <w:rFonts w:ascii="Candara" w:hAnsi="Candara"/>
          <w:sz w:val="24"/>
        </w:rPr>
        <w:t xml:space="preserve">prendre aussi en compte l’espérance de gain </w:t>
      </w:r>
      <w:r w:rsidR="007C2741">
        <w:rPr>
          <w:rFonts w:ascii="Candara" w:hAnsi="Candara"/>
          <w:sz w:val="24"/>
        </w:rPr>
        <w:t>lié à</w:t>
      </w:r>
      <w:r w:rsidR="00865ABE">
        <w:rPr>
          <w:rFonts w:ascii="Candara" w:hAnsi="Candara"/>
          <w:sz w:val="24"/>
        </w:rPr>
        <w:t xml:space="preserve"> la non</w:t>
      </w:r>
      <w:r w:rsidR="007C2741">
        <w:rPr>
          <w:rFonts w:ascii="Candara" w:hAnsi="Candara"/>
          <w:sz w:val="24"/>
        </w:rPr>
        <w:t>-</w:t>
      </w:r>
      <w:r w:rsidR="00865ABE">
        <w:rPr>
          <w:rFonts w:ascii="Candara" w:hAnsi="Candara"/>
          <w:sz w:val="24"/>
        </w:rPr>
        <w:t>perte de la production</w:t>
      </w:r>
      <w:r w:rsidR="00F81E1A">
        <w:rPr>
          <w:rFonts w:ascii="Candara" w:hAnsi="Candara"/>
          <w:sz w:val="24"/>
        </w:rPr>
        <w:t>. D’autre part</w:t>
      </w:r>
      <w:r w:rsidR="007C2741">
        <w:rPr>
          <w:rFonts w:ascii="Candara" w:hAnsi="Candara"/>
          <w:sz w:val="24"/>
        </w:rPr>
        <w:t>,</w:t>
      </w:r>
      <w:r w:rsidR="00F81E1A">
        <w:rPr>
          <w:rFonts w:ascii="Candara" w:hAnsi="Candara"/>
          <w:sz w:val="24"/>
        </w:rPr>
        <w:t xml:space="preserve"> il s’est intéres</w:t>
      </w:r>
      <w:r w:rsidR="00C612D2">
        <w:rPr>
          <w:rFonts w:ascii="Candara" w:hAnsi="Candara"/>
          <w:sz w:val="24"/>
        </w:rPr>
        <w:t>s</w:t>
      </w:r>
      <w:r w:rsidR="00865ABE">
        <w:rPr>
          <w:rFonts w:ascii="Candara" w:hAnsi="Candara"/>
          <w:sz w:val="24"/>
        </w:rPr>
        <w:t>é</w:t>
      </w:r>
      <w:r w:rsidR="00F81E1A">
        <w:rPr>
          <w:rFonts w:ascii="Candara" w:hAnsi="Candara"/>
          <w:sz w:val="24"/>
        </w:rPr>
        <w:t xml:space="preserve"> à l’organisation des femmes de</w:t>
      </w:r>
      <w:r w:rsidR="00865ABE">
        <w:rPr>
          <w:rFonts w:ascii="Candara" w:hAnsi="Candara"/>
          <w:sz w:val="24"/>
        </w:rPr>
        <w:t xml:space="preserve"> l’Unité rurale de compostage</w:t>
      </w:r>
      <w:r w:rsidR="007C2741">
        <w:rPr>
          <w:rFonts w:ascii="Candara" w:hAnsi="Candara"/>
          <w:sz w:val="24"/>
        </w:rPr>
        <w:t xml:space="preserve"> (URC)</w:t>
      </w:r>
      <w:r w:rsidR="00865ABE">
        <w:rPr>
          <w:rFonts w:ascii="Candara" w:hAnsi="Candara"/>
          <w:sz w:val="24"/>
        </w:rPr>
        <w:t>,</w:t>
      </w:r>
      <w:r w:rsidR="00F81E1A">
        <w:rPr>
          <w:rFonts w:ascii="Candara" w:hAnsi="Candara"/>
          <w:sz w:val="24"/>
        </w:rPr>
        <w:t xml:space="preserve"> à l’implication de leurs époux</w:t>
      </w:r>
      <w:r w:rsidR="005D093B">
        <w:rPr>
          <w:rFonts w:ascii="Candara" w:hAnsi="Candara"/>
          <w:sz w:val="24"/>
        </w:rPr>
        <w:t xml:space="preserve"> et au</w:t>
      </w:r>
      <w:r w:rsidR="00865ABE">
        <w:rPr>
          <w:rFonts w:ascii="Candara" w:hAnsi="Candara"/>
          <w:sz w:val="24"/>
        </w:rPr>
        <w:t>x</w:t>
      </w:r>
      <w:r w:rsidR="005D093B">
        <w:rPr>
          <w:rFonts w:ascii="Candara" w:hAnsi="Candara"/>
          <w:sz w:val="24"/>
        </w:rPr>
        <w:t xml:space="preserve"> bénéfice</w:t>
      </w:r>
      <w:r w:rsidR="00865ABE">
        <w:rPr>
          <w:rFonts w:ascii="Candara" w:hAnsi="Candara"/>
          <w:sz w:val="24"/>
        </w:rPr>
        <w:t>s</w:t>
      </w:r>
      <w:r w:rsidR="005D093B">
        <w:rPr>
          <w:rFonts w:ascii="Candara" w:hAnsi="Candara"/>
          <w:sz w:val="24"/>
        </w:rPr>
        <w:t xml:space="preserve"> retiré</w:t>
      </w:r>
      <w:r w:rsidR="00865ABE">
        <w:rPr>
          <w:rFonts w:ascii="Candara" w:hAnsi="Candara"/>
          <w:sz w:val="24"/>
        </w:rPr>
        <w:t>s</w:t>
      </w:r>
      <w:r w:rsidR="005D093B">
        <w:rPr>
          <w:rFonts w:ascii="Candara" w:hAnsi="Candara"/>
          <w:sz w:val="24"/>
        </w:rPr>
        <w:t xml:space="preserve"> par les producteurs suite à l’utilisation des engrais organiques</w:t>
      </w:r>
      <w:r w:rsidR="004D03C1">
        <w:rPr>
          <w:rFonts w:ascii="Candara" w:hAnsi="Candara"/>
          <w:sz w:val="24"/>
        </w:rPr>
        <w:t>.</w:t>
      </w:r>
      <w:r w:rsidR="00B425F0">
        <w:rPr>
          <w:rFonts w:ascii="Candara" w:hAnsi="Candara"/>
          <w:sz w:val="24"/>
        </w:rPr>
        <w:t xml:space="preserve"> </w:t>
      </w:r>
    </w:p>
    <w:p w14:paraId="5537FBF0" w14:textId="33EDF72D" w:rsidR="00F81E1A" w:rsidRDefault="005D093B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Mme Ouédraogo, secrétaire de </w:t>
      </w:r>
      <w:r w:rsidR="007C2741">
        <w:rPr>
          <w:rFonts w:ascii="Candara" w:hAnsi="Candara"/>
          <w:sz w:val="24"/>
        </w:rPr>
        <w:t>l’URC</w:t>
      </w:r>
      <w:r>
        <w:rPr>
          <w:rFonts w:ascii="Candara" w:hAnsi="Candara"/>
          <w:sz w:val="24"/>
        </w:rPr>
        <w:t xml:space="preserve"> de Niess</w:t>
      </w:r>
      <w:r w:rsidR="007C2741">
        <w:rPr>
          <w:rFonts w:ascii="Candara" w:hAnsi="Candara"/>
          <w:sz w:val="24"/>
        </w:rPr>
        <w:t>é</w:t>
      </w:r>
      <w:r>
        <w:rPr>
          <w:rFonts w:ascii="Candara" w:hAnsi="Candara"/>
          <w:sz w:val="24"/>
        </w:rPr>
        <w:t>ga</w:t>
      </w:r>
      <w:r w:rsidR="007C2741">
        <w:rPr>
          <w:rFonts w:ascii="Candara" w:hAnsi="Candara"/>
          <w:sz w:val="24"/>
        </w:rPr>
        <w:t xml:space="preserve"> a</w:t>
      </w:r>
      <w:r>
        <w:rPr>
          <w:rFonts w:ascii="Candara" w:hAnsi="Candara"/>
          <w:sz w:val="24"/>
        </w:rPr>
        <w:t xml:space="preserve"> </w:t>
      </w:r>
      <w:r w:rsidR="007C2741">
        <w:rPr>
          <w:rFonts w:ascii="Candara" w:hAnsi="Candara"/>
          <w:sz w:val="24"/>
        </w:rPr>
        <w:t>répondu</w:t>
      </w:r>
      <w:r>
        <w:rPr>
          <w:rFonts w:ascii="Candara" w:hAnsi="Candara"/>
          <w:sz w:val="24"/>
        </w:rPr>
        <w:t xml:space="preserve"> que les femmes sont</w:t>
      </w:r>
      <w:r w:rsidR="00C612D2">
        <w:rPr>
          <w:rFonts w:ascii="Candara" w:hAnsi="Candara"/>
          <w:sz w:val="24"/>
        </w:rPr>
        <w:t xml:space="preserve"> actuellement</w:t>
      </w:r>
      <w:r>
        <w:rPr>
          <w:rFonts w:ascii="Candara" w:hAnsi="Candara"/>
          <w:sz w:val="24"/>
        </w:rPr>
        <w:t xml:space="preserve"> organisées en groupement, mais des démarches sont entreprises pour qu’elles passent à la forme coopérative. Par ailleurs</w:t>
      </w:r>
      <w:r w:rsidR="007C2741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elle</w:t>
      </w:r>
      <w:r w:rsidR="007C2741">
        <w:rPr>
          <w:rFonts w:ascii="Candara" w:hAnsi="Candara"/>
          <w:sz w:val="24"/>
        </w:rPr>
        <w:t xml:space="preserve"> a</w:t>
      </w:r>
      <w:r>
        <w:rPr>
          <w:rFonts w:ascii="Candara" w:hAnsi="Candara"/>
          <w:sz w:val="24"/>
        </w:rPr>
        <w:t xml:space="preserve"> ajout</w:t>
      </w:r>
      <w:r w:rsidR="007C2741">
        <w:rPr>
          <w:rFonts w:ascii="Candara" w:hAnsi="Candara"/>
          <w:sz w:val="24"/>
        </w:rPr>
        <w:t>é</w:t>
      </w:r>
      <w:r>
        <w:rPr>
          <w:rFonts w:ascii="Candara" w:hAnsi="Candara"/>
          <w:sz w:val="24"/>
        </w:rPr>
        <w:t xml:space="preserve"> que le terrain abritant </w:t>
      </w:r>
      <w:r w:rsidR="007C2741">
        <w:rPr>
          <w:rFonts w:ascii="Candara" w:hAnsi="Candara"/>
          <w:sz w:val="24"/>
        </w:rPr>
        <w:t>l’URC</w:t>
      </w:r>
      <w:r>
        <w:rPr>
          <w:rFonts w:ascii="Candara" w:hAnsi="Candara"/>
          <w:sz w:val="24"/>
        </w:rPr>
        <w:t xml:space="preserve"> de Niess</w:t>
      </w:r>
      <w:r w:rsidR="007C2741">
        <w:rPr>
          <w:rFonts w:ascii="Candara" w:hAnsi="Candara"/>
          <w:sz w:val="24"/>
        </w:rPr>
        <w:t>é</w:t>
      </w:r>
      <w:r>
        <w:rPr>
          <w:rFonts w:ascii="Candara" w:hAnsi="Candara"/>
          <w:sz w:val="24"/>
        </w:rPr>
        <w:t>ga leur a été gracieusement offert par leurs époux.</w:t>
      </w:r>
    </w:p>
    <w:p w14:paraId="2887DF52" w14:textId="61D273FB" w:rsidR="004375FB" w:rsidRDefault="00F14B82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M</w:t>
      </w:r>
      <w:r w:rsidR="009950BB">
        <w:rPr>
          <w:rFonts w:ascii="Candara" w:hAnsi="Candara"/>
          <w:sz w:val="24"/>
        </w:rPr>
        <w:t>.</w:t>
      </w:r>
      <w:r>
        <w:rPr>
          <w:rFonts w:ascii="Candara" w:hAnsi="Candara"/>
          <w:sz w:val="24"/>
        </w:rPr>
        <w:t xml:space="preserve"> BOLOGO</w:t>
      </w:r>
      <w:r w:rsidR="007C2741">
        <w:rPr>
          <w:rFonts w:ascii="Candara" w:hAnsi="Candara"/>
          <w:sz w:val="24"/>
        </w:rPr>
        <w:t>,</w:t>
      </w:r>
      <w:r w:rsidR="005D093B">
        <w:rPr>
          <w:rFonts w:ascii="Candara" w:hAnsi="Candara"/>
          <w:sz w:val="24"/>
        </w:rPr>
        <w:t xml:space="preserve"> producteur de Niess</w:t>
      </w:r>
      <w:r w:rsidR="007C2741">
        <w:rPr>
          <w:rFonts w:ascii="Candara" w:hAnsi="Candara"/>
          <w:sz w:val="24"/>
        </w:rPr>
        <w:t>é</w:t>
      </w:r>
      <w:r w:rsidR="005D093B">
        <w:rPr>
          <w:rFonts w:ascii="Candara" w:hAnsi="Candara"/>
          <w:sz w:val="24"/>
        </w:rPr>
        <w:t>ga</w:t>
      </w:r>
      <w:r w:rsidR="007C2741">
        <w:rPr>
          <w:rFonts w:ascii="Candara" w:hAnsi="Candara"/>
          <w:sz w:val="24"/>
        </w:rPr>
        <w:t>,</w:t>
      </w:r>
      <w:r w:rsidR="005D093B">
        <w:rPr>
          <w:rFonts w:ascii="Candara" w:hAnsi="Candara"/>
          <w:sz w:val="24"/>
        </w:rPr>
        <w:t xml:space="preserve"> </w:t>
      </w:r>
      <w:r w:rsidR="007C2741">
        <w:rPr>
          <w:rFonts w:ascii="Candara" w:hAnsi="Candara"/>
          <w:sz w:val="24"/>
        </w:rPr>
        <w:t xml:space="preserve">a </w:t>
      </w:r>
      <w:r w:rsidR="00C612D2">
        <w:rPr>
          <w:rFonts w:ascii="Candara" w:hAnsi="Candara"/>
          <w:sz w:val="24"/>
        </w:rPr>
        <w:t>précis</w:t>
      </w:r>
      <w:r w:rsidR="007C2741">
        <w:rPr>
          <w:rFonts w:ascii="Candara" w:hAnsi="Candara"/>
          <w:sz w:val="24"/>
        </w:rPr>
        <w:t>é</w:t>
      </w:r>
      <w:r w:rsidR="00C612D2">
        <w:rPr>
          <w:rFonts w:ascii="Candara" w:hAnsi="Candara"/>
          <w:sz w:val="24"/>
        </w:rPr>
        <w:t xml:space="preserve"> que </w:t>
      </w:r>
      <w:r w:rsidR="005D093B">
        <w:rPr>
          <w:rFonts w:ascii="Candara" w:hAnsi="Candara"/>
          <w:sz w:val="24"/>
        </w:rPr>
        <w:t xml:space="preserve">l’utilisation des </w:t>
      </w:r>
      <w:r w:rsidR="00BE70C4">
        <w:rPr>
          <w:rFonts w:ascii="Candara" w:hAnsi="Candara"/>
          <w:sz w:val="24"/>
        </w:rPr>
        <w:t>amendements</w:t>
      </w:r>
      <w:r w:rsidR="005D093B">
        <w:rPr>
          <w:rFonts w:ascii="Candara" w:hAnsi="Candara"/>
          <w:sz w:val="24"/>
        </w:rPr>
        <w:t xml:space="preserve"> organiques et des </w:t>
      </w:r>
      <w:r w:rsidR="00BE70C4">
        <w:rPr>
          <w:rFonts w:ascii="Candara" w:hAnsi="Candara"/>
          <w:sz w:val="24"/>
        </w:rPr>
        <w:t>pesticides biologiques</w:t>
      </w:r>
      <w:r w:rsidR="005D093B">
        <w:rPr>
          <w:rFonts w:ascii="Candara" w:hAnsi="Candara"/>
          <w:sz w:val="24"/>
        </w:rPr>
        <w:t xml:space="preserve"> permet</w:t>
      </w:r>
      <w:r w:rsidR="007C2741">
        <w:rPr>
          <w:rFonts w:ascii="Candara" w:hAnsi="Candara"/>
          <w:sz w:val="24"/>
        </w:rPr>
        <w:t>tait</w:t>
      </w:r>
      <w:r w:rsidR="005D093B">
        <w:rPr>
          <w:rFonts w:ascii="Candara" w:hAnsi="Candara"/>
          <w:sz w:val="24"/>
        </w:rPr>
        <w:t xml:space="preserve"> de</w:t>
      </w:r>
      <w:r w:rsidR="00FA770F">
        <w:rPr>
          <w:rFonts w:ascii="Candara" w:hAnsi="Candara"/>
          <w:sz w:val="24"/>
        </w:rPr>
        <w:t xml:space="preserve"> réaliser des bénéfices à travers la réduction d</w:t>
      </w:r>
      <w:r>
        <w:rPr>
          <w:rFonts w:ascii="Candara" w:hAnsi="Candara"/>
          <w:sz w:val="24"/>
        </w:rPr>
        <w:t>es dépenses liées au</w:t>
      </w:r>
      <w:r w:rsidR="00BE70C4">
        <w:rPr>
          <w:rFonts w:ascii="Candara" w:hAnsi="Candara"/>
          <w:sz w:val="24"/>
        </w:rPr>
        <w:t>x</w:t>
      </w:r>
      <w:r>
        <w:rPr>
          <w:rFonts w:ascii="Candara" w:hAnsi="Candara"/>
          <w:sz w:val="24"/>
        </w:rPr>
        <w:t xml:space="preserve"> produits de trai</w:t>
      </w:r>
      <w:r w:rsidR="00BE70C4">
        <w:rPr>
          <w:rFonts w:ascii="Candara" w:hAnsi="Candara"/>
          <w:sz w:val="24"/>
        </w:rPr>
        <w:t>tement</w:t>
      </w:r>
      <w:r w:rsidR="00DA41CA">
        <w:rPr>
          <w:rFonts w:ascii="Candara" w:hAnsi="Candara"/>
          <w:sz w:val="24"/>
        </w:rPr>
        <w:t>.</w:t>
      </w:r>
    </w:p>
    <w:p w14:paraId="6505F545" w14:textId="615CDEF1" w:rsidR="00812CD2" w:rsidRDefault="009950BB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9950BB">
        <w:rPr>
          <w:rFonts w:ascii="Candara" w:hAnsi="Candara"/>
          <w:b/>
          <w:sz w:val="24"/>
        </w:rPr>
        <w:t>M.</w:t>
      </w:r>
      <w:r w:rsidR="00FD0AFA" w:rsidRPr="00FD0AFA">
        <w:rPr>
          <w:rFonts w:ascii="Candara" w:hAnsi="Candara"/>
          <w:b/>
          <w:sz w:val="24"/>
        </w:rPr>
        <w:t xml:space="preserve"> </w:t>
      </w:r>
      <w:r w:rsidR="00FD0AFA" w:rsidRPr="009950BB">
        <w:rPr>
          <w:rFonts w:ascii="Candara" w:hAnsi="Candara"/>
          <w:b/>
          <w:sz w:val="24"/>
        </w:rPr>
        <w:t>Blaise Pascal</w:t>
      </w:r>
      <w:r w:rsidRPr="009950BB">
        <w:rPr>
          <w:rFonts w:ascii="Candara" w:hAnsi="Candara"/>
          <w:b/>
          <w:sz w:val="24"/>
        </w:rPr>
        <w:t xml:space="preserve"> OUATTARA </w:t>
      </w:r>
      <w:r w:rsidR="007C2741">
        <w:rPr>
          <w:rFonts w:ascii="Candara" w:hAnsi="Candara"/>
          <w:b/>
          <w:sz w:val="24"/>
        </w:rPr>
        <w:t>(</w:t>
      </w:r>
      <w:r w:rsidR="00EF319F">
        <w:rPr>
          <w:rFonts w:ascii="Candara" w:hAnsi="Candara"/>
          <w:b/>
          <w:sz w:val="24"/>
        </w:rPr>
        <w:t xml:space="preserve">SG </w:t>
      </w:r>
      <w:r w:rsidRPr="009950BB">
        <w:rPr>
          <w:rFonts w:ascii="Candara" w:hAnsi="Candara"/>
          <w:b/>
          <w:sz w:val="24"/>
        </w:rPr>
        <w:t>de la CRA-C)</w:t>
      </w:r>
      <w:r>
        <w:rPr>
          <w:rFonts w:ascii="Candara" w:hAnsi="Candara"/>
          <w:b/>
          <w:sz w:val="24"/>
        </w:rPr>
        <w:t>,</w:t>
      </w:r>
      <w:r>
        <w:rPr>
          <w:rFonts w:ascii="Candara" w:hAnsi="Candara"/>
          <w:sz w:val="24"/>
        </w:rPr>
        <w:t xml:space="preserve"> avant </w:t>
      </w:r>
      <w:r w:rsidR="00EF319F">
        <w:rPr>
          <w:rFonts w:ascii="Candara" w:hAnsi="Candara"/>
          <w:sz w:val="24"/>
        </w:rPr>
        <w:t xml:space="preserve">de commencer son propos </w:t>
      </w:r>
      <w:r w:rsidR="007C2741">
        <w:rPr>
          <w:rFonts w:ascii="Candara" w:hAnsi="Candara"/>
          <w:sz w:val="24"/>
        </w:rPr>
        <w:t xml:space="preserve">a </w:t>
      </w:r>
      <w:r w:rsidR="00EF319F">
        <w:rPr>
          <w:rFonts w:ascii="Candara" w:hAnsi="Candara"/>
          <w:sz w:val="24"/>
        </w:rPr>
        <w:t>remerci</w:t>
      </w:r>
      <w:r w:rsidR="007C2741">
        <w:rPr>
          <w:rFonts w:ascii="Candara" w:hAnsi="Candara"/>
          <w:sz w:val="24"/>
        </w:rPr>
        <w:t>é</w:t>
      </w:r>
      <w:r w:rsidR="00EF319F">
        <w:rPr>
          <w:rFonts w:ascii="Candara" w:hAnsi="Candara"/>
          <w:sz w:val="24"/>
        </w:rPr>
        <w:t xml:space="preserve"> et félicit</w:t>
      </w:r>
      <w:r w:rsidR="007C2741">
        <w:rPr>
          <w:rFonts w:ascii="Candara" w:hAnsi="Candara"/>
          <w:sz w:val="24"/>
        </w:rPr>
        <w:t>é</w:t>
      </w:r>
      <w:r>
        <w:rPr>
          <w:rFonts w:ascii="Candara" w:hAnsi="Candara"/>
          <w:sz w:val="24"/>
        </w:rPr>
        <w:t xml:space="preserve"> les productrices des URC </w:t>
      </w:r>
      <w:r w:rsidR="00BE70C4">
        <w:rPr>
          <w:rFonts w:ascii="Candara" w:hAnsi="Candara"/>
          <w:sz w:val="24"/>
        </w:rPr>
        <w:t>pour le travail a</w:t>
      </w:r>
      <w:r w:rsidR="007C2741">
        <w:rPr>
          <w:rFonts w:ascii="Candara" w:hAnsi="Candara"/>
          <w:sz w:val="24"/>
        </w:rPr>
        <w:t>ccompli</w:t>
      </w:r>
      <w:r w:rsidR="00BE70C4">
        <w:rPr>
          <w:rFonts w:ascii="Candara" w:hAnsi="Candara"/>
          <w:sz w:val="24"/>
        </w:rPr>
        <w:t>. Il s’est intéressé</w:t>
      </w:r>
      <w:r w:rsidR="00EF319F">
        <w:rPr>
          <w:rFonts w:ascii="Candara" w:hAnsi="Candara"/>
          <w:sz w:val="24"/>
        </w:rPr>
        <w:t xml:space="preserve"> </w:t>
      </w:r>
      <w:r w:rsidR="00BE70C4">
        <w:rPr>
          <w:rFonts w:ascii="Candara" w:hAnsi="Candara"/>
          <w:sz w:val="24"/>
        </w:rPr>
        <w:t xml:space="preserve">au </w:t>
      </w:r>
      <w:r w:rsidR="00EF319F">
        <w:rPr>
          <w:rFonts w:ascii="Candara" w:hAnsi="Candara"/>
          <w:sz w:val="24"/>
        </w:rPr>
        <w:t>marché potentiel sur lequel le compost</w:t>
      </w:r>
      <w:r w:rsidR="002D30BF">
        <w:rPr>
          <w:rFonts w:ascii="Candara" w:hAnsi="Candara"/>
          <w:sz w:val="24"/>
        </w:rPr>
        <w:t xml:space="preserve"> enrichi</w:t>
      </w:r>
      <w:r w:rsidR="00EF319F">
        <w:rPr>
          <w:rFonts w:ascii="Candara" w:hAnsi="Candara"/>
          <w:sz w:val="24"/>
        </w:rPr>
        <w:t xml:space="preserve"> </w:t>
      </w:r>
      <w:r w:rsidR="002D30BF">
        <w:rPr>
          <w:rFonts w:ascii="Candara" w:hAnsi="Candara"/>
          <w:sz w:val="24"/>
        </w:rPr>
        <w:t>pouvait être</w:t>
      </w:r>
      <w:r w:rsidR="00EF319F">
        <w:rPr>
          <w:rFonts w:ascii="Candara" w:hAnsi="Candara"/>
          <w:sz w:val="24"/>
        </w:rPr>
        <w:t xml:space="preserve"> commercialisé et à la collaboration entre les </w:t>
      </w:r>
      <w:r w:rsidR="002D30BF">
        <w:rPr>
          <w:rFonts w:ascii="Candara" w:hAnsi="Candara"/>
          <w:sz w:val="24"/>
        </w:rPr>
        <w:t>URC</w:t>
      </w:r>
      <w:r w:rsidR="00EF319F">
        <w:rPr>
          <w:rFonts w:ascii="Candara" w:hAnsi="Candara"/>
          <w:sz w:val="24"/>
        </w:rPr>
        <w:t xml:space="preserve"> et les chambres régionales d’agriculture</w:t>
      </w:r>
      <w:r w:rsidR="002D30BF">
        <w:rPr>
          <w:rFonts w:ascii="Candara" w:hAnsi="Candara"/>
          <w:sz w:val="24"/>
        </w:rPr>
        <w:t xml:space="preserve"> (CRA)</w:t>
      </w:r>
      <w:r w:rsidR="00EF319F">
        <w:rPr>
          <w:rFonts w:ascii="Candara" w:hAnsi="Candara"/>
          <w:sz w:val="24"/>
        </w:rPr>
        <w:t xml:space="preserve">. </w:t>
      </w:r>
      <w:r w:rsidR="00D678CE">
        <w:rPr>
          <w:rFonts w:ascii="Candara" w:hAnsi="Candara"/>
          <w:sz w:val="24"/>
        </w:rPr>
        <w:t>Enfin</w:t>
      </w:r>
      <w:r w:rsidR="002D30BF">
        <w:rPr>
          <w:rFonts w:ascii="Candara" w:hAnsi="Candara"/>
          <w:sz w:val="24"/>
        </w:rPr>
        <w:t>,</w:t>
      </w:r>
      <w:r w:rsidR="00D678CE">
        <w:rPr>
          <w:rFonts w:ascii="Candara" w:hAnsi="Candara"/>
          <w:sz w:val="24"/>
        </w:rPr>
        <w:t xml:space="preserve"> il</w:t>
      </w:r>
      <w:r w:rsidR="00A50F7A">
        <w:rPr>
          <w:rFonts w:ascii="Candara" w:hAnsi="Candara"/>
          <w:sz w:val="24"/>
        </w:rPr>
        <w:t xml:space="preserve"> </w:t>
      </w:r>
      <w:r w:rsidR="002D30BF">
        <w:rPr>
          <w:rFonts w:ascii="Candara" w:hAnsi="Candara"/>
          <w:sz w:val="24"/>
        </w:rPr>
        <w:t xml:space="preserve">a </w:t>
      </w:r>
      <w:r w:rsidR="00A50F7A">
        <w:rPr>
          <w:rFonts w:ascii="Candara" w:hAnsi="Candara"/>
          <w:sz w:val="24"/>
        </w:rPr>
        <w:t>souscrit</w:t>
      </w:r>
      <w:r w:rsidR="00EF319F">
        <w:rPr>
          <w:rFonts w:ascii="Candara" w:hAnsi="Candara"/>
          <w:sz w:val="24"/>
        </w:rPr>
        <w:t xml:space="preserve"> à la démarche de plaidoyer pour l’accompagnement des producteurs de compost</w:t>
      </w:r>
      <w:r w:rsidR="00A50F7A">
        <w:rPr>
          <w:rFonts w:ascii="Candara" w:hAnsi="Candara"/>
          <w:sz w:val="24"/>
        </w:rPr>
        <w:t xml:space="preserve"> dans la commercialisation et </w:t>
      </w:r>
      <w:r w:rsidR="002D30BF">
        <w:rPr>
          <w:rFonts w:ascii="Candara" w:hAnsi="Candara"/>
          <w:sz w:val="24"/>
        </w:rPr>
        <w:t>a con</w:t>
      </w:r>
      <w:r w:rsidR="00A50F7A">
        <w:rPr>
          <w:rFonts w:ascii="Candara" w:hAnsi="Candara"/>
          <w:sz w:val="24"/>
        </w:rPr>
        <w:t>firm</w:t>
      </w:r>
      <w:r w:rsidR="002D30BF">
        <w:rPr>
          <w:rFonts w:ascii="Candara" w:hAnsi="Candara"/>
          <w:sz w:val="24"/>
        </w:rPr>
        <w:t>é</w:t>
      </w:r>
      <w:r w:rsidR="00EF319F">
        <w:rPr>
          <w:rFonts w:ascii="Candara" w:hAnsi="Candara"/>
          <w:sz w:val="24"/>
        </w:rPr>
        <w:t xml:space="preserve"> que la CRA</w:t>
      </w:r>
      <w:r w:rsidR="002D30BF">
        <w:rPr>
          <w:rFonts w:ascii="Candara" w:hAnsi="Candara"/>
          <w:sz w:val="24"/>
        </w:rPr>
        <w:t>-C</w:t>
      </w:r>
      <w:r w:rsidR="00EF319F">
        <w:rPr>
          <w:rFonts w:ascii="Candara" w:hAnsi="Candara"/>
          <w:sz w:val="24"/>
        </w:rPr>
        <w:t xml:space="preserve"> est disponible pour contribuer à la vulgarisation des résultats obtenus</w:t>
      </w:r>
      <w:r w:rsidR="002D30BF">
        <w:rPr>
          <w:rFonts w:ascii="Candara" w:hAnsi="Candara"/>
          <w:sz w:val="24"/>
        </w:rPr>
        <w:t xml:space="preserve"> dans le cadre de ce projet</w:t>
      </w:r>
      <w:r w:rsidR="00812CD2">
        <w:rPr>
          <w:rFonts w:ascii="Candara" w:hAnsi="Candara"/>
          <w:sz w:val="24"/>
        </w:rPr>
        <w:t>.</w:t>
      </w:r>
    </w:p>
    <w:p w14:paraId="320EBD0F" w14:textId="266CBDF3" w:rsidR="00766B61" w:rsidRDefault="00812CD2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855DAB">
        <w:rPr>
          <w:rFonts w:ascii="Candara" w:hAnsi="Candara"/>
          <w:b/>
          <w:sz w:val="24"/>
        </w:rPr>
        <w:t>Mme BONKOUNGOU Adama</w:t>
      </w:r>
      <w:r>
        <w:rPr>
          <w:rFonts w:ascii="Candara" w:hAnsi="Candara"/>
          <w:b/>
          <w:sz w:val="24"/>
        </w:rPr>
        <w:t>,</w:t>
      </w:r>
      <w:r>
        <w:rPr>
          <w:rFonts w:ascii="Candara" w:hAnsi="Candara"/>
          <w:sz w:val="24"/>
        </w:rPr>
        <w:t xml:space="preserve"> présidente de </w:t>
      </w:r>
      <w:r w:rsidR="002D30BF">
        <w:rPr>
          <w:rFonts w:ascii="Candara" w:hAnsi="Candara"/>
          <w:sz w:val="24"/>
        </w:rPr>
        <w:t>l’URC</w:t>
      </w:r>
      <w:r>
        <w:rPr>
          <w:rFonts w:ascii="Candara" w:hAnsi="Candara"/>
          <w:sz w:val="24"/>
        </w:rPr>
        <w:t xml:space="preserve"> de Loumbila</w:t>
      </w:r>
      <w:r w:rsidR="002D30BF">
        <w:rPr>
          <w:rFonts w:ascii="Candara" w:hAnsi="Candara"/>
          <w:sz w:val="24"/>
        </w:rPr>
        <w:t xml:space="preserve"> et elle-même</w:t>
      </w:r>
      <w:r>
        <w:rPr>
          <w:rFonts w:ascii="Candara" w:hAnsi="Candara"/>
          <w:sz w:val="24"/>
        </w:rPr>
        <w:t xml:space="preserve"> composteuse </w:t>
      </w:r>
      <w:r w:rsidR="002D30BF">
        <w:rPr>
          <w:rFonts w:ascii="Candara" w:hAnsi="Candara"/>
          <w:sz w:val="24"/>
        </w:rPr>
        <w:t>à</w:t>
      </w:r>
      <w:r>
        <w:rPr>
          <w:rFonts w:ascii="Candara" w:hAnsi="Candara"/>
          <w:sz w:val="24"/>
        </w:rPr>
        <w:t xml:space="preserve"> </w:t>
      </w:r>
      <w:r w:rsidR="00D678CE">
        <w:rPr>
          <w:rFonts w:ascii="Candara" w:hAnsi="Candara"/>
          <w:sz w:val="24"/>
        </w:rPr>
        <w:t>Loumbila</w:t>
      </w:r>
      <w:r w:rsidR="002D30BF">
        <w:rPr>
          <w:rFonts w:ascii="Candara" w:hAnsi="Candara"/>
          <w:sz w:val="24"/>
        </w:rPr>
        <w:t>, a</w:t>
      </w:r>
      <w:r w:rsidR="00D678CE">
        <w:rPr>
          <w:rFonts w:ascii="Candara" w:hAnsi="Candara"/>
          <w:sz w:val="24"/>
        </w:rPr>
        <w:t xml:space="preserve"> rassur</w:t>
      </w:r>
      <w:r w:rsidR="002D30BF">
        <w:rPr>
          <w:rFonts w:ascii="Candara" w:hAnsi="Candara"/>
          <w:sz w:val="24"/>
        </w:rPr>
        <w:t>é</w:t>
      </w:r>
      <w:r>
        <w:rPr>
          <w:rFonts w:ascii="Candara" w:hAnsi="Candara"/>
          <w:sz w:val="24"/>
        </w:rPr>
        <w:t xml:space="preserve"> les parti</w:t>
      </w:r>
      <w:r w:rsidR="00D678CE">
        <w:rPr>
          <w:rFonts w:ascii="Candara" w:hAnsi="Candara"/>
          <w:sz w:val="24"/>
        </w:rPr>
        <w:t>cipants sur la disponibilité du</w:t>
      </w:r>
      <w:r>
        <w:rPr>
          <w:rFonts w:ascii="Candara" w:hAnsi="Candara"/>
          <w:sz w:val="24"/>
        </w:rPr>
        <w:t xml:space="preserve"> compost.</w:t>
      </w:r>
      <w:r w:rsidR="00D678CE">
        <w:rPr>
          <w:rFonts w:ascii="Candara" w:hAnsi="Candara"/>
          <w:sz w:val="24"/>
        </w:rPr>
        <w:t xml:space="preserve"> Elle </w:t>
      </w:r>
      <w:r w:rsidR="002D30BF">
        <w:rPr>
          <w:rFonts w:ascii="Candara" w:hAnsi="Candara"/>
          <w:sz w:val="24"/>
        </w:rPr>
        <w:t>a mentionné</w:t>
      </w:r>
      <w:r>
        <w:rPr>
          <w:rFonts w:ascii="Candara" w:hAnsi="Candara"/>
          <w:sz w:val="24"/>
        </w:rPr>
        <w:t xml:space="preserve"> le fait que </w:t>
      </w:r>
      <w:r w:rsidR="00BE70C4">
        <w:rPr>
          <w:rFonts w:ascii="Candara" w:hAnsi="Candara"/>
          <w:sz w:val="24"/>
        </w:rPr>
        <w:t>les composteuses de Loumbila n’ont</w:t>
      </w:r>
      <w:r>
        <w:rPr>
          <w:rFonts w:ascii="Candara" w:hAnsi="Candara"/>
          <w:sz w:val="24"/>
        </w:rPr>
        <w:t xml:space="preserve"> pas</w:t>
      </w:r>
      <w:r w:rsidR="00A50F7A">
        <w:rPr>
          <w:rFonts w:ascii="Candara" w:hAnsi="Candara"/>
          <w:sz w:val="24"/>
        </w:rPr>
        <w:t xml:space="preserve"> encore</w:t>
      </w:r>
      <w:r>
        <w:rPr>
          <w:rFonts w:ascii="Candara" w:hAnsi="Candara"/>
          <w:sz w:val="24"/>
        </w:rPr>
        <w:t xml:space="preserve"> </w:t>
      </w:r>
      <w:r w:rsidR="00C851D0">
        <w:rPr>
          <w:rFonts w:ascii="Candara" w:hAnsi="Candara"/>
          <w:sz w:val="24"/>
        </w:rPr>
        <w:t xml:space="preserve">entrepris </w:t>
      </w:r>
      <w:r w:rsidR="002D30BF">
        <w:rPr>
          <w:rFonts w:ascii="Candara" w:hAnsi="Candara"/>
          <w:sz w:val="24"/>
        </w:rPr>
        <w:t xml:space="preserve">de </w:t>
      </w:r>
      <w:r>
        <w:rPr>
          <w:rFonts w:ascii="Candara" w:hAnsi="Candara"/>
          <w:sz w:val="24"/>
        </w:rPr>
        <w:t xml:space="preserve">démarche en direction des </w:t>
      </w:r>
      <w:r w:rsidR="002D30BF">
        <w:rPr>
          <w:rFonts w:ascii="Candara" w:hAnsi="Candara"/>
          <w:sz w:val="24"/>
        </w:rPr>
        <w:t>CRA</w:t>
      </w:r>
      <w:r>
        <w:rPr>
          <w:rFonts w:ascii="Candara" w:hAnsi="Candara"/>
          <w:sz w:val="24"/>
        </w:rPr>
        <w:t xml:space="preserve">. </w:t>
      </w:r>
    </w:p>
    <w:p w14:paraId="4DF4397B" w14:textId="27F2B901" w:rsidR="00C851D0" w:rsidRDefault="00766B61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766B61">
        <w:rPr>
          <w:rFonts w:ascii="Candara" w:hAnsi="Candara"/>
          <w:b/>
          <w:sz w:val="24"/>
        </w:rPr>
        <w:t xml:space="preserve">M. </w:t>
      </w:r>
      <w:r w:rsidR="00C851D0" w:rsidRPr="00766B61">
        <w:rPr>
          <w:rFonts w:ascii="Candara" w:hAnsi="Candara"/>
          <w:b/>
          <w:sz w:val="24"/>
        </w:rPr>
        <w:t xml:space="preserve">Souleymane </w:t>
      </w:r>
      <w:r w:rsidR="00C851D0">
        <w:rPr>
          <w:rFonts w:ascii="Candara" w:hAnsi="Candara"/>
          <w:b/>
          <w:sz w:val="24"/>
        </w:rPr>
        <w:t>YOUGBARE</w:t>
      </w:r>
      <w:r w:rsidRPr="00766B61">
        <w:rPr>
          <w:rFonts w:ascii="Candara" w:hAnsi="Candara"/>
          <w:b/>
          <w:sz w:val="24"/>
        </w:rPr>
        <w:t xml:space="preserve"> </w:t>
      </w:r>
      <w:r w:rsidR="002D30BF">
        <w:rPr>
          <w:rFonts w:ascii="Candara" w:hAnsi="Candara"/>
          <w:b/>
          <w:sz w:val="24"/>
        </w:rPr>
        <w:t>(</w:t>
      </w:r>
      <w:r w:rsidRPr="00766B61">
        <w:rPr>
          <w:rFonts w:ascii="Candara" w:hAnsi="Candara"/>
          <w:b/>
          <w:sz w:val="24"/>
        </w:rPr>
        <w:t>CNABIO)</w:t>
      </w:r>
      <w:r>
        <w:rPr>
          <w:rFonts w:ascii="Candara" w:hAnsi="Candara"/>
          <w:b/>
          <w:sz w:val="24"/>
        </w:rPr>
        <w:t>,</w:t>
      </w:r>
      <w:r w:rsidR="00C851D0">
        <w:rPr>
          <w:rFonts w:ascii="Candara" w:hAnsi="Candara"/>
          <w:sz w:val="24"/>
        </w:rPr>
        <w:t xml:space="preserve"> </w:t>
      </w:r>
      <w:r w:rsidR="002D30BF">
        <w:rPr>
          <w:rFonts w:ascii="Candara" w:hAnsi="Candara"/>
          <w:sz w:val="24"/>
        </w:rPr>
        <w:t xml:space="preserve">a </w:t>
      </w:r>
      <w:r w:rsidR="00C851D0">
        <w:rPr>
          <w:rFonts w:ascii="Candara" w:hAnsi="Candara"/>
          <w:sz w:val="24"/>
        </w:rPr>
        <w:t>félicit</w:t>
      </w:r>
      <w:r w:rsidR="002D30BF">
        <w:rPr>
          <w:rFonts w:ascii="Candara" w:hAnsi="Candara"/>
          <w:sz w:val="24"/>
        </w:rPr>
        <w:t>é</w:t>
      </w:r>
      <w:r w:rsidR="00C851D0">
        <w:rPr>
          <w:rFonts w:ascii="Candara" w:hAnsi="Candara"/>
          <w:sz w:val="24"/>
        </w:rPr>
        <w:t xml:space="preserve"> le c</w:t>
      </w:r>
      <w:r w:rsidR="00BE70C4">
        <w:rPr>
          <w:rFonts w:ascii="Candara" w:hAnsi="Candara"/>
          <w:sz w:val="24"/>
        </w:rPr>
        <w:t xml:space="preserve">onsortium pour </w:t>
      </w:r>
      <w:r w:rsidR="002D30BF">
        <w:rPr>
          <w:rFonts w:ascii="Candara" w:hAnsi="Candara"/>
          <w:sz w:val="24"/>
        </w:rPr>
        <w:t>s</w:t>
      </w:r>
      <w:r w:rsidR="00BE70C4">
        <w:rPr>
          <w:rFonts w:ascii="Candara" w:hAnsi="Candara"/>
          <w:sz w:val="24"/>
        </w:rPr>
        <w:t>es résultats</w:t>
      </w:r>
      <w:r w:rsidR="00C851D0">
        <w:rPr>
          <w:rFonts w:ascii="Candara" w:hAnsi="Candara"/>
          <w:sz w:val="24"/>
        </w:rPr>
        <w:t xml:space="preserve">. Etant un acteur </w:t>
      </w:r>
      <w:r w:rsidR="00BE70C4">
        <w:rPr>
          <w:rFonts w:ascii="Candara" w:hAnsi="Candara"/>
          <w:sz w:val="24"/>
        </w:rPr>
        <w:t>de</w:t>
      </w:r>
      <w:r w:rsidR="00C851D0">
        <w:rPr>
          <w:rFonts w:ascii="Candara" w:hAnsi="Candara"/>
          <w:sz w:val="24"/>
        </w:rPr>
        <w:t xml:space="preserve"> la production biologique, il </w:t>
      </w:r>
      <w:r w:rsidR="002D30BF">
        <w:rPr>
          <w:rFonts w:ascii="Candara" w:hAnsi="Candara"/>
          <w:sz w:val="24"/>
        </w:rPr>
        <w:t xml:space="preserve">a </w:t>
      </w:r>
      <w:r w:rsidR="00C851D0">
        <w:rPr>
          <w:rFonts w:ascii="Candara" w:hAnsi="Candara"/>
          <w:sz w:val="24"/>
        </w:rPr>
        <w:t>insist</w:t>
      </w:r>
      <w:r w:rsidR="002D30BF">
        <w:rPr>
          <w:rFonts w:ascii="Candara" w:hAnsi="Candara"/>
          <w:sz w:val="24"/>
        </w:rPr>
        <w:t>é</w:t>
      </w:r>
      <w:r w:rsidR="00C851D0">
        <w:rPr>
          <w:rFonts w:ascii="Candara" w:hAnsi="Candara"/>
          <w:sz w:val="24"/>
        </w:rPr>
        <w:t xml:space="preserve"> sur la nécessité de diffuser les résultats et surtout de </w:t>
      </w:r>
      <w:r w:rsidR="002D30BF">
        <w:rPr>
          <w:rFonts w:ascii="Candara" w:hAnsi="Candara"/>
          <w:sz w:val="24"/>
        </w:rPr>
        <w:t xml:space="preserve">rendre </w:t>
      </w:r>
      <w:r w:rsidR="00C851D0">
        <w:rPr>
          <w:rFonts w:ascii="Candara" w:hAnsi="Candara"/>
          <w:sz w:val="24"/>
        </w:rPr>
        <w:t xml:space="preserve">disponible le </w:t>
      </w:r>
      <w:r w:rsidR="00C851D0" w:rsidRPr="00855DAB">
        <w:rPr>
          <w:rFonts w:ascii="Candara" w:hAnsi="Candara"/>
          <w:i/>
          <w:sz w:val="24"/>
        </w:rPr>
        <w:t>Trichoderma</w:t>
      </w:r>
      <w:r w:rsidR="00C851D0">
        <w:rPr>
          <w:rFonts w:ascii="Candara" w:hAnsi="Candara"/>
          <w:sz w:val="24"/>
        </w:rPr>
        <w:t xml:space="preserve"> </w:t>
      </w:r>
      <w:r w:rsidR="00BE70C4">
        <w:rPr>
          <w:rFonts w:ascii="Candara" w:hAnsi="Candara"/>
          <w:sz w:val="24"/>
        </w:rPr>
        <w:t>au profit des producteurs.</w:t>
      </w:r>
      <w:r w:rsidR="00C851D0">
        <w:rPr>
          <w:rFonts w:ascii="Candara" w:hAnsi="Candara"/>
          <w:sz w:val="24"/>
        </w:rPr>
        <w:t xml:space="preserve"> </w:t>
      </w:r>
      <w:r w:rsidR="002D30BF">
        <w:rPr>
          <w:rFonts w:ascii="Candara" w:hAnsi="Candara"/>
          <w:sz w:val="24"/>
        </w:rPr>
        <w:t>I</w:t>
      </w:r>
      <w:r w:rsidR="00C851D0">
        <w:rPr>
          <w:rFonts w:ascii="Candara" w:hAnsi="Candara"/>
          <w:sz w:val="24"/>
        </w:rPr>
        <w:t>l</w:t>
      </w:r>
      <w:r w:rsidR="002D30BF">
        <w:rPr>
          <w:rFonts w:ascii="Candara" w:hAnsi="Candara"/>
          <w:sz w:val="24"/>
        </w:rPr>
        <w:t xml:space="preserve"> a lui-aussi</w:t>
      </w:r>
      <w:r w:rsidR="00C851D0">
        <w:rPr>
          <w:rFonts w:ascii="Candara" w:hAnsi="Candara"/>
          <w:sz w:val="24"/>
        </w:rPr>
        <w:t xml:space="preserve"> </w:t>
      </w:r>
      <w:r w:rsidR="002D30BF">
        <w:rPr>
          <w:rFonts w:ascii="Candara" w:hAnsi="Candara"/>
          <w:sz w:val="24"/>
        </w:rPr>
        <w:t>indiqué</w:t>
      </w:r>
      <w:r w:rsidR="00C851D0">
        <w:rPr>
          <w:rFonts w:ascii="Candara" w:hAnsi="Candara"/>
          <w:sz w:val="24"/>
        </w:rPr>
        <w:t xml:space="preserve"> la disponibilité du CNABIO pour accompagner le consortium dans les actions de plaidoyer.</w:t>
      </w:r>
    </w:p>
    <w:p w14:paraId="44360B51" w14:textId="0983D844" w:rsidR="00572BD7" w:rsidRDefault="00BE70C4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>
        <w:rPr>
          <w:rFonts w:ascii="Candara" w:hAnsi="Candara"/>
          <w:b/>
          <w:sz w:val="24"/>
        </w:rPr>
        <w:lastRenderedPageBreak/>
        <w:t>Dr</w:t>
      </w:r>
      <w:r w:rsidR="00BA4F66" w:rsidRPr="00BA4F66">
        <w:rPr>
          <w:rFonts w:ascii="Candara" w:hAnsi="Candara"/>
          <w:b/>
          <w:sz w:val="24"/>
        </w:rPr>
        <w:t xml:space="preserve">. </w:t>
      </w:r>
      <w:r w:rsidR="00E82727">
        <w:rPr>
          <w:rFonts w:ascii="Candara" w:hAnsi="Candara"/>
          <w:b/>
          <w:sz w:val="24"/>
        </w:rPr>
        <w:t xml:space="preserve">W. </w:t>
      </w:r>
      <w:r w:rsidR="00C851D0">
        <w:rPr>
          <w:rFonts w:ascii="Candara" w:hAnsi="Candara"/>
          <w:b/>
          <w:sz w:val="24"/>
        </w:rPr>
        <w:t xml:space="preserve">Paul </w:t>
      </w:r>
      <w:r w:rsidR="00C851D0" w:rsidRPr="00BA4F66">
        <w:rPr>
          <w:rFonts w:ascii="Candara" w:hAnsi="Candara"/>
          <w:b/>
          <w:sz w:val="24"/>
        </w:rPr>
        <w:t>SAVADOGO</w:t>
      </w:r>
      <w:r w:rsidR="00BA4F66" w:rsidRPr="00BA4F66">
        <w:rPr>
          <w:rFonts w:ascii="Candara" w:hAnsi="Candara"/>
          <w:b/>
          <w:sz w:val="24"/>
        </w:rPr>
        <w:t xml:space="preserve"> </w:t>
      </w:r>
      <w:r w:rsidR="002D30BF">
        <w:rPr>
          <w:rFonts w:ascii="Candara" w:hAnsi="Candara"/>
          <w:b/>
          <w:sz w:val="24"/>
        </w:rPr>
        <w:t>(</w:t>
      </w:r>
      <w:r w:rsidR="00BA4F66" w:rsidRPr="00BA4F66">
        <w:rPr>
          <w:rFonts w:ascii="Candara" w:hAnsi="Candara"/>
          <w:b/>
          <w:sz w:val="24"/>
        </w:rPr>
        <w:t xml:space="preserve">député à l’Assemblé </w:t>
      </w:r>
      <w:r w:rsidR="002D30BF">
        <w:rPr>
          <w:rFonts w:ascii="Candara" w:hAnsi="Candara"/>
          <w:b/>
          <w:sz w:val="24"/>
        </w:rPr>
        <w:t>N</w:t>
      </w:r>
      <w:r w:rsidR="00BA4F66" w:rsidRPr="00BA4F66">
        <w:rPr>
          <w:rFonts w:ascii="Candara" w:hAnsi="Candara"/>
          <w:b/>
          <w:sz w:val="24"/>
        </w:rPr>
        <w:t>ationale</w:t>
      </w:r>
      <w:r w:rsidR="002D30BF">
        <w:rPr>
          <w:rFonts w:ascii="Candara" w:hAnsi="Candara"/>
          <w:b/>
          <w:sz w:val="24"/>
        </w:rPr>
        <w:t>)</w:t>
      </w:r>
      <w:r w:rsidR="00BA4F66" w:rsidRPr="00BA4F66">
        <w:rPr>
          <w:rFonts w:ascii="Candara" w:hAnsi="Candara"/>
          <w:b/>
          <w:sz w:val="24"/>
        </w:rPr>
        <w:t>,</w:t>
      </w:r>
      <w:r w:rsidR="00C851D0">
        <w:rPr>
          <w:rFonts w:ascii="Candara" w:hAnsi="Candara"/>
          <w:sz w:val="24"/>
        </w:rPr>
        <w:t xml:space="preserve"> a</w:t>
      </w:r>
      <w:r w:rsidR="002D30BF">
        <w:rPr>
          <w:rFonts w:ascii="Candara" w:hAnsi="Candara"/>
          <w:sz w:val="24"/>
        </w:rPr>
        <w:t xml:space="preserve"> a</w:t>
      </w:r>
      <w:r w:rsidR="00C851D0">
        <w:rPr>
          <w:rFonts w:ascii="Candara" w:hAnsi="Candara"/>
          <w:sz w:val="24"/>
        </w:rPr>
        <w:t>dress</w:t>
      </w:r>
      <w:r w:rsidR="002D30BF">
        <w:rPr>
          <w:rFonts w:ascii="Candara" w:hAnsi="Candara"/>
          <w:sz w:val="24"/>
        </w:rPr>
        <w:t>é</w:t>
      </w:r>
      <w:r w:rsidR="00BA4F66" w:rsidRPr="00BA4F66">
        <w:rPr>
          <w:rFonts w:ascii="Candara" w:hAnsi="Candara"/>
          <w:sz w:val="24"/>
        </w:rPr>
        <w:t xml:space="preserve"> ses félicitations aux acteurs du consortium</w:t>
      </w:r>
      <w:r w:rsidR="00BA4F66">
        <w:rPr>
          <w:rFonts w:ascii="Candara" w:hAnsi="Candara"/>
          <w:sz w:val="24"/>
        </w:rPr>
        <w:t>. Le</w:t>
      </w:r>
      <w:r w:rsidR="00A50F7A">
        <w:rPr>
          <w:rFonts w:ascii="Candara" w:hAnsi="Candara"/>
          <w:sz w:val="24"/>
        </w:rPr>
        <w:t xml:space="preserve"> constat qu’il </w:t>
      </w:r>
      <w:r w:rsidR="002D30BF">
        <w:rPr>
          <w:rFonts w:ascii="Candara" w:hAnsi="Candara"/>
          <w:sz w:val="24"/>
        </w:rPr>
        <w:t xml:space="preserve">a </w:t>
      </w:r>
      <w:r w:rsidR="00A50F7A">
        <w:rPr>
          <w:rFonts w:ascii="Candara" w:hAnsi="Candara"/>
          <w:sz w:val="24"/>
        </w:rPr>
        <w:t>f</w:t>
      </w:r>
      <w:r w:rsidR="002D30BF">
        <w:rPr>
          <w:rFonts w:ascii="Candara" w:hAnsi="Candara"/>
          <w:sz w:val="24"/>
        </w:rPr>
        <w:t>ai</w:t>
      </w:r>
      <w:r w:rsidR="00473EEB">
        <w:rPr>
          <w:rFonts w:ascii="Candara" w:hAnsi="Candara"/>
          <w:sz w:val="24"/>
        </w:rPr>
        <w:t xml:space="preserve">t </w:t>
      </w:r>
      <w:r w:rsidR="00BA4F66">
        <w:rPr>
          <w:rFonts w:ascii="Candara" w:hAnsi="Candara"/>
          <w:sz w:val="24"/>
        </w:rPr>
        <w:t>est</w:t>
      </w:r>
      <w:r w:rsidR="00473EEB">
        <w:rPr>
          <w:rFonts w:ascii="Candara" w:hAnsi="Candara"/>
          <w:sz w:val="24"/>
        </w:rPr>
        <w:t xml:space="preserve"> que</w:t>
      </w:r>
      <w:r w:rsidR="00BA4F66">
        <w:rPr>
          <w:rFonts w:ascii="Candara" w:hAnsi="Candara"/>
          <w:sz w:val="24"/>
        </w:rPr>
        <w:t xml:space="preserve"> le compostage est déjà vulgarisé au Burkina</w:t>
      </w:r>
      <w:r w:rsidR="00FE00FB">
        <w:rPr>
          <w:rFonts w:ascii="Candara" w:hAnsi="Candara"/>
          <w:sz w:val="24"/>
        </w:rPr>
        <w:t xml:space="preserve">. </w:t>
      </w:r>
      <w:r w:rsidR="00473EEB">
        <w:rPr>
          <w:rFonts w:ascii="Candara" w:hAnsi="Candara"/>
          <w:sz w:val="24"/>
        </w:rPr>
        <w:t xml:space="preserve">Par contre, </w:t>
      </w:r>
      <w:r>
        <w:rPr>
          <w:rFonts w:ascii="Candara" w:hAnsi="Candara"/>
          <w:sz w:val="24"/>
        </w:rPr>
        <w:t xml:space="preserve">la </w:t>
      </w:r>
      <w:r w:rsidR="00597F11">
        <w:rPr>
          <w:rFonts w:ascii="Candara" w:hAnsi="Candara"/>
          <w:sz w:val="24"/>
        </w:rPr>
        <w:t>qualité des produits</w:t>
      </w:r>
      <w:r w:rsidR="002D30BF">
        <w:rPr>
          <w:rFonts w:ascii="Candara" w:hAnsi="Candara"/>
          <w:sz w:val="24"/>
        </w:rPr>
        <w:t xml:space="preserve"> de ce compostage est très variable</w:t>
      </w:r>
      <w:r w:rsidR="00597F11">
        <w:rPr>
          <w:rFonts w:ascii="Candara" w:hAnsi="Candara"/>
          <w:sz w:val="24"/>
        </w:rPr>
        <w:t xml:space="preserve">. </w:t>
      </w:r>
      <w:r>
        <w:rPr>
          <w:rFonts w:ascii="Candara" w:hAnsi="Candara"/>
          <w:sz w:val="24"/>
        </w:rPr>
        <w:t xml:space="preserve">Au regard de la multiplicité des unités de compostage, le consortium devrait prendre les dispositions idoines pour garantir la qualité des produits. </w:t>
      </w:r>
      <w:r w:rsidR="00597F11">
        <w:rPr>
          <w:rFonts w:ascii="Candara" w:hAnsi="Candara"/>
          <w:sz w:val="24"/>
        </w:rPr>
        <w:t>Il</w:t>
      </w:r>
      <w:r w:rsidR="00A50F7A">
        <w:rPr>
          <w:rFonts w:ascii="Candara" w:hAnsi="Candara"/>
          <w:sz w:val="24"/>
        </w:rPr>
        <w:t xml:space="preserve"> a </w:t>
      </w:r>
      <w:r w:rsidR="00473EEB">
        <w:rPr>
          <w:rFonts w:ascii="Candara" w:hAnsi="Candara"/>
          <w:sz w:val="24"/>
        </w:rPr>
        <w:t xml:space="preserve">également </w:t>
      </w:r>
      <w:r w:rsidR="002D30BF">
        <w:rPr>
          <w:rFonts w:ascii="Candara" w:hAnsi="Candara"/>
          <w:sz w:val="24"/>
        </w:rPr>
        <w:t xml:space="preserve">noté </w:t>
      </w:r>
      <w:r w:rsidR="00473EEB">
        <w:rPr>
          <w:rFonts w:ascii="Candara" w:hAnsi="Candara"/>
          <w:sz w:val="24"/>
        </w:rPr>
        <w:t>un</w:t>
      </w:r>
      <w:r w:rsidR="00597F11">
        <w:rPr>
          <w:rFonts w:ascii="Candara" w:hAnsi="Candara"/>
          <w:sz w:val="24"/>
        </w:rPr>
        <w:t xml:space="preserve"> faible partage des </w:t>
      </w:r>
      <w:r w:rsidR="00572BD7">
        <w:rPr>
          <w:rFonts w:ascii="Candara" w:hAnsi="Candara"/>
          <w:sz w:val="24"/>
        </w:rPr>
        <w:t>informations de ce projet</w:t>
      </w:r>
      <w:r w:rsidR="002D30BF">
        <w:rPr>
          <w:rFonts w:ascii="Candara" w:hAnsi="Candara"/>
          <w:sz w:val="24"/>
        </w:rPr>
        <w:t>,</w:t>
      </w:r>
      <w:r w:rsidR="00597F11">
        <w:rPr>
          <w:rFonts w:ascii="Candara" w:hAnsi="Candara"/>
          <w:sz w:val="24"/>
        </w:rPr>
        <w:t xml:space="preserve"> car éta</w:t>
      </w:r>
      <w:r w:rsidR="00473EEB">
        <w:rPr>
          <w:rFonts w:ascii="Candara" w:hAnsi="Candara"/>
          <w:sz w:val="24"/>
        </w:rPr>
        <w:t>n</w:t>
      </w:r>
      <w:r w:rsidR="00597F11">
        <w:rPr>
          <w:rFonts w:ascii="Candara" w:hAnsi="Candara"/>
          <w:sz w:val="24"/>
        </w:rPr>
        <w:t>t lui-même</w:t>
      </w:r>
      <w:r w:rsidR="00761893">
        <w:rPr>
          <w:rFonts w:ascii="Candara" w:hAnsi="Candara"/>
          <w:sz w:val="24"/>
        </w:rPr>
        <w:t xml:space="preserve"> </w:t>
      </w:r>
      <w:r w:rsidR="00473EEB">
        <w:rPr>
          <w:rFonts w:ascii="Candara" w:hAnsi="Candara"/>
          <w:sz w:val="24"/>
        </w:rPr>
        <w:t>un</w:t>
      </w:r>
      <w:r w:rsidR="00597F11">
        <w:rPr>
          <w:rFonts w:ascii="Candara" w:hAnsi="Candara"/>
          <w:sz w:val="24"/>
        </w:rPr>
        <w:t xml:space="preserve"> acteur de la recherche</w:t>
      </w:r>
      <w:r w:rsidR="00572BD7">
        <w:rPr>
          <w:rFonts w:ascii="Candara" w:hAnsi="Candara"/>
          <w:sz w:val="24"/>
        </w:rPr>
        <w:t xml:space="preserve"> (INERA),</w:t>
      </w:r>
      <w:r w:rsidR="00597F11">
        <w:rPr>
          <w:rFonts w:ascii="Candara" w:hAnsi="Candara"/>
          <w:sz w:val="24"/>
        </w:rPr>
        <w:t xml:space="preserve"> il</w:t>
      </w:r>
      <w:r w:rsidR="00473EEB">
        <w:rPr>
          <w:rFonts w:ascii="Candara" w:hAnsi="Candara"/>
          <w:sz w:val="24"/>
        </w:rPr>
        <w:t xml:space="preserve"> n’a pas eu connais</w:t>
      </w:r>
      <w:r w:rsidR="00761893">
        <w:rPr>
          <w:rFonts w:ascii="Candara" w:hAnsi="Candara"/>
          <w:sz w:val="24"/>
        </w:rPr>
        <w:t>sance des résultats obtenus par</w:t>
      </w:r>
      <w:r w:rsidR="00473EEB">
        <w:rPr>
          <w:rFonts w:ascii="Candara" w:hAnsi="Candara"/>
          <w:sz w:val="24"/>
        </w:rPr>
        <w:t xml:space="preserve"> les chercheurs. Il</w:t>
      </w:r>
      <w:r w:rsidR="00A50F7A">
        <w:rPr>
          <w:rFonts w:ascii="Candara" w:hAnsi="Candara"/>
          <w:sz w:val="24"/>
        </w:rPr>
        <w:t xml:space="preserve"> </w:t>
      </w:r>
      <w:r w:rsidR="00572BD7">
        <w:rPr>
          <w:rFonts w:ascii="Candara" w:hAnsi="Candara"/>
          <w:sz w:val="24"/>
        </w:rPr>
        <w:t xml:space="preserve">a </w:t>
      </w:r>
      <w:r w:rsidR="00A50F7A">
        <w:rPr>
          <w:rFonts w:ascii="Candara" w:hAnsi="Candara"/>
          <w:sz w:val="24"/>
        </w:rPr>
        <w:t>soulign</w:t>
      </w:r>
      <w:r w:rsidR="00572BD7">
        <w:rPr>
          <w:rFonts w:ascii="Candara" w:hAnsi="Candara"/>
          <w:sz w:val="24"/>
        </w:rPr>
        <w:t>é</w:t>
      </w:r>
      <w:r w:rsidR="00597F11">
        <w:rPr>
          <w:rFonts w:ascii="Candara" w:hAnsi="Candara"/>
          <w:sz w:val="24"/>
        </w:rPr>
        <w:t xml:space="preserve"> </w:t>
      </w:r>
      <w:r w:rsidR="00473EEB">
        <w:rPr>
          <w:rFonts w:ascii="Candara" w:hAnsi="Candara"/>
          <w:sz w:val="24"/>
        </w:rPr>
        <w:t>de ce fait la faible communication de</w:t>
      </w:r>
      <w:r w:rsidR="00A50F7A">
        <w:rPr>
          <w:rFonts w:ascii="Candara" w:hAnsi="Candara"/>
          <w:sz w:val="24"/>
        </w:rPr>
        <w:t xml:space="preserve"> ses</w:t>
      </w:r>
      <w:r w:rsidR="00473EEB">
        <w:rPr>
          <w:rFonts w:ascii="Candara" w:hAnsi="Candara"/>
          <w:sz w:val="24"/>
        </w:rPr>
        <w:t xml:space="preserve"> confrères de la recherche</w:t>
      </w:r>
      <w:r w:rsidR="00597F11">
        <w:rPr>
          <w:rFonts w:ascii="Candara" w:hAnsi="Candara"/>
          <w:sz w:val="24"/>
        </w:rPr>
        <w:t xml:space="preserve">. </w:t>
      </w:r>
    </w:p>
    <w:p w14:paraId="5C07095A" w14:textId="58D1E82F" w:rsidR="00597F11" w:rsidRDefault="00572BD7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I</w:t>
      </w:r>
      <w:r w:rsidR="00761893">
        <w:rPr>
          <w:rFonts w:ascii="Candara" w:hAnsi="Candara"/>
          <w:sz w:val="24"/>
        </w:rPr>
        <w:t xml:space="preserve">l </w:t>
      </w:r>
      <w:r>
        <w:rPr>
          <w:rFonts w:ascii="Candara" w:hAnsi="Candara"/>
          <w:sz w:val="24"/>
        </w:rPr>
        <w:t xml:space="preserve">a également </w:t>
      </w:r>
      <w:r w:rsidR="00761893">
        <w:rPr>
          <w:rFonts w:ascii="Candara" w:hAnsi="Candara"/>
          <w:sz w:val="24"/>
        </w:rPr>
        <w:t>suggér</w:t>
      </w:r>
      <w:r>
        <w:rPr>
          <w:rFonts w:ascii="Candara" w:hAnsi="Candara"/>
          <w:sz w:val="24"/>
        </w:rPr>
        <w:t>é</w:t>
      </w:r>
      <w:r w:rsidR="00761893">
        <w:rPr>
          <w:rFonts w:ascii="Candara" w:hAnsi="Candara"/>
          <w:sz w:val="24"/>
        </w:rPr>
        <w:t xml:space="preserve"> au</w:t>
      </w:r>
      <w:r w:rsidR="00597F11">
        <w:rPr>
          <w:rFonts w:ascii="Candara" w:hAnsi="Candara"/>
          <w:sz w:val="24"/>
        </w:rPr>
        <w:t xml:space="preserve"> consortium </w:t>
      </w:r>
      <w:r w:rsidR="00761893">
        <w:rPr>
          <w:rFonts w:ascii="Candara" w:hAnsi="Candara"/>
          <w:sz w:val="24"/>
        </w:rPr>
        <w:t xml:space="preserve">de </w:t>
      </w:r>
      <w:r w:rsidR="00761893" w:rsidRPr="00761893">
        <w:rPr>
          <w:rFonts w:ascii="Candara" w:hAnsi="Candara"/>
          <w:sz w:val="24"/>
        </w:rPr>
        <w:t>protége</w:t>
      </w:r>
      <w:r w:rsidR="00761893">
        <w:rPr>
          <w:rFonts w:ascii="Candara" w:hAnsi="Candara"/>
          <w:sz w:val="24"/>
        </w:rPr>
        <w:t>r</w:t>
      </w:r>
      <w:r w:rsidR="00761893" w:rsidRPr="00761893">
        <w:rPr>
          <w:rFonts w:ascii="Candara" w:hAnsi="Candara"/>
          <w:sz w:val="24"/>
        </w:rPr>
        <w:t xml:space="preserve"> les produits </w:t>
      </w:r>
      <w:r>
        <w:rPr>
          <w:rFonts w:ascii="Candara" w:hAnsi="Candara"/>
          <w:sz w:val="24"/>
        </w:rPr>
        <w:t>innovant</w:t>
      </w:r>
      <w:r w:rsidR="00761893" w:rsidRPr="00761893">
        <w:rPr>
          <w:rFonts w:ascii="Candara" w:hAnsi="Candara"/>
          <w:sz w:val="24"/>
        </w:rPr>
        <w:t>s pour qu’</w:t>
      </w:r>
      <w:r>
        <w:rPr>
          <w:rFonts w:ascii="Candara" w:hAnsi="Candara"/>
          <w:sz w:val="24"/>
        </w:rPr>
        <w:t>au changement d</w:t>
      </w:r>
      <w:r w:rsidR="00761893" w:rsidRPr="00761893">
        <w:rPr>
          <w:rFonts w:ascii="Candara" w:hAnsi="Candara"/>
          <w:sz w:val="24"/>
        </w:rPr>
        <w:t>’échelle</w:t>
      </w:r>
      <w:r>
        <w:rPr>
          <w:rFonts w:ascii="Candara" w:hAnsi="Candara"/>
          <w:sz w:val="24"/>
        </w:rPr>
        <w:t>,</w:t>
      </w:r>
      <w:r w:rsidR="00761893" w:rsidRPr="00761893">
        <w:rPr>
          <w:rFonts w:ascii="Candara" w:hAnsi="Candara"/>
          <w:sz w:val="24"/>
        </w:rPr>
        <w:t xml:space="preserve"> l</w:t>
      </w:r>
      <w:r>
        <w:rPr>
          <w:rFonts w:ascii="Candara" w:hAnsi="Candara"/>
          <w:sz w:val="24"/>
        </w:rPr>
        <w:t>es risques de</w:t>
      </w:r>
      <w:r w:rsidR="00761893" w:rsidRPr="00761893">
        <w:rPr>
          <w:rFonts w:ascii="Candara" w:hAnsi="Candara"/>
          <w:sz w:val="24"/>
        </w:rPr>
        <w:t xml:space="preserve"> contref</w:t>
      </w:r>
      <w:r w:rsidR="00761893">
        <w:rPr>
          <w:rFonts w:ascii="Candara" w:hAnsi="Candara"/>
          <w:sz w:val="24"/>
        </w:rPr>
        <w:t xml:space="preserve">açon </w:t>
      </w:r>
      <w:r>
        <w:rPr>
          <w:rFonts w:ascii="Candara" w:hAnsi="Candara"/>
          <w:sz w:val="24"/>
        </w:rPr>
        <w:t>soi</w:t>
      </w:r>
      <w:r w:rsidR="00761893">
        <w:rPr>
          <w:rFonts w:ascii="Candara" w:hAnsi="Candara"/>
          <w:sz w:val="24"/>
        </w:rPr>
        <w:t xml:space="preserve">ent </w:t>
      </w:r>
      <w:r w:rsidR="00761893" w:rsidRPr="00761893">
        <w:rPr>
          <w:rFonts w:ascii="Candara" w:hAnsi="Candara"/>
          <w:sz w:val="24"/>
        </w:rPr>
        <w:t>atténué</w:t>
      </w:r>
      <w:r>
        <w:rPr>
          <w:rFonts w:ascii="Candara" w:hAnsi="Candara"/>
          <w:sz w:val="24"/>
        </w:rPr>
        <w:t>s</w:t>
      </w:r>
      <w:r w:rsidR="00761893">
        <w:rPr>
          <w:rFonts w:ascii="Candara" w:hAnsi="Candara"/>
          <w:sz w:val="24"/>
        </w:rPr>
        <w:t xml:space="preserve">. </w:t>
      </w:r>
      <w:r>
        <w:rPr>
          <w:rFonts w:ascii="Candara" w:hAnsi="Candara"/>
          <w:sz w:val="24"/>
        </w:rPr>
        <w:t>Enfin, i</w:t>
      </w:r>
      <w:r w:rsidR="00761893">
        <w:rPr>
          <w:rFonts w:ascii="Candara" w:hAnsi="Candara"/>
          <w:sz w:val="24"/>
        </w:rPr>
        <w:t xml:space="preserve">l </w:t>
      </w:r>
      <w:r>
        <w:rPr>
          <w:rFonts w:ascii="Candara" w:hAnsi="Candara"/>
          <w:sz w:val="24"/>
        </w:rPr>
        <w:t xml:space="preserve">a </w:t>
      </w:r>
      <w:r w:rsidR="00761893">
        <w:rPr>
          <w:rFonts w:ascii="Candara" w:hAnsi="Candara"/>
          <w:sz w:val="24"/>
        </w:rPr>
        <w:t>indiqu</w:t>
      </w:r>
      <w:r>
        <w:rPr>
          <w:rFonts w:ascii="Candara" w:hAnsi="Candara"/>
          <w:sz w:val="24"/>
        </w:rPr>
        <w:t>é</w:t>
      </w:r>
      <w:r w:rsidR="00761893">
        <w:rPr>
          <w:rFonts w:ascii="Candara" w:hAnsi="Candara"/>
          <w:sz w:val="24"/>
        </w:rPr>
        <w:t xml:space="preserve"> </w:t>
      </w:r>
      <w:r w:rsidR="00597F11">
        <w:rPr>
          <w:rFonts w:ascii="Candara" w:hAnsi="Candara"/>
          <w:sz w:val="24"/>
        </w:rPr>
        <w:t>que le gouvernement représent</w:t>
      </w:r>
      <w:r>
        <w:rPr>
          <w:rFonts w:ascii="Candara" w:hAnsi="Candara"/>
          <w:sz w:val="24"/>
        </w:rPr>
        <w:t>ait</w:t>
      </w:r>
      <w:r w:rsidR="00597F11">
        <w:rPr>
          <w:rFonts w:ascii="Candara" w:hAnsi="Candara"/>
          <w:sz w:val="24"/>
        </w:rPr>
        <w:t xml:space="preserve"> un levier important pour le passage à l’échelle</w:t>
      </w:r>
      <w:r>
        <w:rPr>
          <w:rFonts w:ascii="Candara" w:hAnsi="Candara"/>
          <w:sz w:val="24"/>
        </w:rPr>
        <w:t xml:space="preserve"> supérieure</w:t>
      </w:r>
      <w:r w:rsidR="00597F11">
        <w:rPr>
          <w:rFonts w:ascii="Candara" w:hAnsi="Candara"/>
          <w:sz w:val="24"/>
        </w:rPr>
        <w:t>.</w:t>
      </w:r>
    </w:p>
    <w:p w14:paraId="07508488" w14:textId="7B930685" w:rsidR="00905635" w:rsidRDefault="00597F11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0D5C2D">
        <w:rPr>
          <w:rFonts w:ascii="Candara" w:hAnsi="Candara"/>
          <w:b/>
          <w:sz w:val="24"/>
        </w:rPr>
        <w:t>M</w:t>
      </w:r>
      <w:r w:rsidR="0074417B" w:rsidRPr="000D5C2D">
        <w:rPr>
          <w:rFonts w:ascii="Candara" w:hAnsi="Candara"/>
          <w:b/>
          <w:sz w:val="24"/>
        </w:rPr>
        <w:t>.</w:t>
      </w:r>
      <w:r w:rsidR="00E82727">
        <w:rPr>
          <w:rFonts w:ascii="Candara" w:hAnsi="Candara"/>
          <w:b/>
          <w:sz w:val="24"/>
        </w:rPr>
        <w:t xml:space="preserve"> </w:t>
      </w:r>
      <w:r w:rsidR="00E82727" w:rsidRPr="000D5C2D">
        <w:rPr>
          <w:rFonts w:ascii="Candara" w:hAnsi="Candara"/>
          <w:b/>
          <w:sz w:val="24"/>
        </w:rPr>
        <w:t>S. Pierre</w:t>
      </w:r>
      <w:r w:rsidR="0074417B" w:rsidRPr="000D5C2D">
        <w:rPr>
          <w:rFonts w:ascii="Candara" w:hAnsi="Candara"/>
          <w:b/>
          <w:sz w:val="24"/>
        </w:rPr>
        <w:t xml:space="preserve"> DJIGUEMDE </w:t>
      </w:r>
      <w:r w:rsidR="000D5C2D" w:rsidRPr="000D5C2D">
        <w:rPr>
          <w:rFonts w:ascii="Candara" w:hAnsi="Candara"/>
          <w:b/>
          <w:sz w:val="24"/>
        </w:rPr>
        <w:t>(DGPV/MAAH)</w:t>
      </w:r>
      <w:r w:rsidR="000D5C2D">
        <w:rPr>
          <w:rFonts w:ascii="Candara" w:hAnsi="Candara"/>
          <w:b/>
          <w:sz w:val="24"/>
        </w:rPr>
        <w:t xml:space="preserve">, </w:t>
      </w:r>
      <w:r w:rsidR="00905635">
        <w:rPr>
          <w:rFonts w:ascii="Candara" w:hAnsi="Candara"/>
          <w:sz w:val="24"/>
        </w:rPr>
        <w:t>comme ses prédécesseurs</w:t>
      </w:r>
      <w:r w:rsidR="00572BD7">
        <w:rPr>
          <w:rFonts w:ascii="Candara" w:hAnsi="Candara"/>
          <w:sz w:val="24"/>
        </w:rPr>
        <w:t>, a</w:t>
      </w:r>
      <w:r w:rsidR="00905635">
        <w:rPr>
          <w:rFonts w:ascii="Candara" w:hAnsi="Candara"/>
          <w:sz w:val="24"/>
        </w:rPr>
        <w:t xml:space="preserve"> félicit</w:t>
      </w:r>
      <w:r w:rsidR="00572BD7">
        <w:rPr>
          <w:rFonts w:ascii="Candara" w:hAnsi="Candara"/>
          <w:sz w:val="24"/>
        </w:rPr>
        <w:t>é</w:t>
      </w:r>
      <w:r w:rsidR="00905635">
        <w:rPr>
          <w:rFonts w:ascii="Candara" w:hAnsi="Candara"/>
          <w:sz w:val="24"/>
        </w:rPr>
        <w:t xml:space="preserve"> le </w:t>
      </w:r>
      <w:r w:rsidR="000D5C2D">
        <w:rPr>
          <w:rFonts w:ascii="Candara" w:hAnsi="Candara"/>
          <w:sz w:val="24"/>
        </w:rPr>
        <w:t xml:space="preserve">consortium </w:t>
      </w:r>
      <w:r w:rsidR="00572BD7">
        <w:rPr>
          <w:rFonts w:ascii="Candara" w:hAnsi="Candara"/>
          <w:sz w:val="24"/>
        </w:rPr>
        <w:t xml:space="preserve">pour son travail  </w:t>
      </w:r>
      <w:r w:rsidR="000D5C2D">
        <w:rPr>
          <w:rFonts w:ascii="Candara" w:hAnsi="Candara"/>
          <w:sz w:val="24"/>
        </w:rPr>
        <w:t xml:space="preserve">avant de soumettre ses préoccupations. Il </w:t>
      </w:r>
      <w:r w:rsidR="00572BD7">
        <w:rPr>
          <w:rFonts w:ascii="Candara" w:hAnsi="Candara"/>
          <w:sz w:val="24"/>
        </w:rPr>
        <w:t xml:space="preserve">a </w:t>
      </w:r>
      <w:r w:rsidR="006B7C5B">
        <w:rPr>
          <w:rFonts w:ascii="Candara" w:hAnsi="Candara"/>
          <w:sz w:val="24"/>
        </w:rPr>
        <w:t>po</w:t>
      </w:r>
      <w:r w:rsidR="00572BD7">
        <w:rPr>
          <w:rFonts w:ascii="Candara" w:hAnsi="Candara"/>
          <w:sz w:val="24"/>
        </w:rPr>
        <w:t>sé</w:t>
      </w:r>
      <w:r w:rsidR="00905635">
        <w:rPr>
          <w:rFonts w:ascii="Candara" w:hAnsi="Candara"/>
          <w:sz w:val="24"/>
        </w:rPr>
        <w:t xml:space="preserve"> </w:t>
      </w:r>
      <w:r w:rsidR="00572BD7">
        <w:rPr>
          <w:rFonts w:ascii="Candara" w:hAnsi="Candara"/>
          <w:sz w:val="24"/>
        </w:rPr>
        <w:t>des questions</w:t>
      </w:r>
      <w:r w:rsidR="00905635">
        <w:rPr>
          <w:rFonts w:ascii="Candara" w:hAnsi="Candara"/>
          <w:sz w:val="24"/>
        </w:rPr>
        <w:t xml:space="preserve"> sur</w:t>
      </w:r>
      <w:r w:rsidR="00635002">
        <w:rPr>
          <w:rFonts w:ascii="Candara" w:hAnsi="Candara"/>
          <w:sz w:val="24"/>
        </w:rPr>
        <w:t xml:space="preserve"> le</w:t>
      </w:r>
      <w:r w:rsidR="000D5C2D">
        <w:rPr>
          <w:rFonts w:ascii="Candara" w:hAnsi="Candara"/>
          <w:sz w:val="24"/>
        </w:rPr>
        <w:t xml:space="preserve"> r</w:t>
      </w:r>
      <w:r w:rsidR="00635002">
        <w:rPr>
          <w:rFonts w:ascii="Candara" w:hAnsi="Candara"/>
          <w:sz w:val="24"/>
        </w:rPr>
        <w:t>ôle</w:t>
      </w:r>
      <w:r w:rsidR="000D5C2D">
        <w:rPr>
          <w:rFonts w:ascii="Candara" w:hAnsi="Candara"/>
          <w:sz w:val="24"/>
        </w:rPr>
        <w:t xml:space="preserve"> joué par les agents d</w:t>
      </w:r>
      <w:r w:rsidR="00572BD7">
        <w:rPr>
          <w:rFonts w:ascii="Candara" w:hAnsi="Candara"/>
          <w:sz w:val="24"/>
        </w:rPr>
        <w:t xml:space="preserve">u développement </w:t>
      </w:r>
      <w:r w:rsidR="000D5C2D">
        <w:rPr>
          <w:rFonts w:ascii="Candara" w:hAnsi="Candara"/>
          <w:sz w:val="24"/>
        </w:rPr>
        <w:t>agric</w:t>
      </w:r>
      <w:r w:rsidR="00572BD7">
        <w:rPr>
          <w:rFonts w:ascii="Candara" w:hAnsi="Candara"/>
          <w:sz w:val="24"/>
        </w:rPr>
        <w:t>ole,</w:t>
      </w:r>
      <w:r w:rsidR="000D5C2D">
        <w:rPr>
          <w:rFonts w:ascii="Candara" w:hAnsi="Candara"/>
          <w:sz w:val="24"/>
        </w:rPr>
        <w:t xml:space="preserve"> ainsi que </w:t>
      </w:r>
      <w:r w:rsidR="00572BD7">
        <w:rPr>
          <w:rFonts w:ascii="Candara" w:hAnsi="Candara"/>
          <w:sz w:val="24"/>
        </w:rPr>
        <w:t xml:space="preserve">sur </w:t>
      </w:r>
      <w:r w:rsidR="000D5C2D">
        <w:rPr>
          <w:rFonts w:ascii="Candara" w:hAnsi="Candara"/>
          <w:sz w:val="24"/>
        </w:rPr>
        <w:t>le nombre de champ</w:t>
      </w:r>
      <w:r w:rsidR="00572BD7">
        <w:rPr>
          <w:rFonts w:ascii="Candara" w:hAnsi="Candara"/>
          <w:sz w:val="24"/>
        </w:rPr>
        <w:t>s-</w:t>
      </w:r>
      <w:r w:rsidR="000D5C2D">
        <w:rPr>
          <w:rFonts w:ascii="Candara" w:hAnsi="Candara"/>
          <w:sz w:val="24"/>
        </w:rPr>
        <w:t>école</w:t>
      </w:r>
      <w:r w:rsidR="00572BD7">
        <w:rPr>
          <w:rFonts w:ascii="Candara" w:hAnsi="Candara"/>
          <w:sz w:val="24"/>
        </w:rPr>
        <w:t>s</w:t>
      </w:r>
      <w:r w:rsidR="000F4D33">
        <w:rPr>
          <w:rFonts w:ascii="Candara" w:hAnsi="Candara"/>
          <w:sz w:val="24"/>
        </w:rPr>
        <w:t xml:space="preserve"> et d’URC</w:t>
      </w:r>
      <w:r w:rsidR="000D5C2D">
        <w:rPr>
          <w:rFonts w:ascii="Candara" w:hAnsi="Candara"/>
          <w:sz w:val="24"/>
        </w:rPr>
        <w:t xml:space="preserve"> mis en place durant le projet.</w:t>
      </w:r>
      <w:r w:rsidR="00635002">
        <w:rPr>
          <w:rFonts w:ascii="Candara" w:hAnsi="Candara"/>
          <w:sz w:val="24"/>
        </w:rPr>
        <w:t xml:space="preserve"> </w:t>
      </w:r>
      <w:r w:rsidR="00572BD7">
        <w:rPr>
          <w:rFonts w:ascii="Candara" w:hAnsi="Candara"/>
          <w:sz w:val="24"/>
        </w:rPr>
        <w:t>I</w:t>
      </w:r>
      <w:r w:rsidR="00905635">
        <w:rPr>
          <w:rFonts w:ascii="Candara" w:hAnsi="Candara"/>
          <w:sz w:val="24"/>
        </w:rPr>
        <w:t xml:space="preserve">l </w:t>
      </w:r>
      <w:r w:rsidR="00572BD7">
        <w:rPr>
          <w:rFonts w:ascii="Candara" w:hAnsi="Candara"/>
          <w:sz w:val="24"/>
        </w:rPr>
        <w:t xml:space="preserve">a </w:t>
      </w:r>
      <w:r w:rsidR="00905635">
        <w:rPr>
          <w:rFonts w:ascii="Candara" w:hAnsi="Candara"/>
          <w:sz w:val="24"/>
        </w:rPr>
        <w:t>ajout</w:t>
      </w:r>
      <w:r w:rsidR="00572BD7">
        <w:rPr>
          <w:rFonts w:ascii="Candara" w:hAnsi="Candara"/>
          <w:sz w:val="24"/>
        </w:rPr>
        <w:t>é</w:t>
      </w:r>
      <w:r w:rsidR="00D42C31">
        <w:rPr>
          <w:rFonts w:ascii="Candara" w:hAnsi="Candara"/>
          <w:sz w:val="24"/>
        </w:rPr>
        <w:t xml:space="preserve"> qu’en moyenne</w:t>
      </w:r>
      <w:r w:rsidR="00572BD7">
        <w:rPr>
          <w:rFonts w:ascii="Candara" w:hAnsi="Candara"/>
          <w:sz w:val="24"/>
        </w:rPr>
        <w:t>,</w:t>
      </w:r>
      <w:r w:rsidR="00D42C31">
        <w:rPr>
          <w:rFonts w:ascii="Candara" w:hAnsi="Candara"/>
          <w:sz w:val="24"/>
        </w:rPr>
        <w:t xml:space="preserve"> près de 1</w:t>
      </w:r>
      <w:r w:rsidR="00572BD7">
        <w:rPr>
          <w:rFonts w:ascii="Candara" w:hAnsi="Candara"/>
          <w:sz w:val="24"/>
        </w:rPr>
        <w:t xml:space="preserve"> </w:t>
      </w:r>
      <w:r w:rsidR="00D42C31">
        <w:rPr>
          <w:rFonts w:ascii="Candara" w:hAnsi="Candara"/>
          <w:sz w:val="24"/>
        </w:rPr>
        <w:t>000 champs</w:t>
      </w:r>
      <w:r w:rsidR="00572BD7">
        <w:rPr>
          <w:rFonts w:ascii="Candara" w:hAnsi="Candara"/>
          <w:sz w:val="24"/>
        </w:rPr>
        <w:t>-</w:t>
      </w:r>
      <w:r w:rsidR="00D42C31">
        <w:rPr>
          <w:rFonts w:ascii="Candara" w:hAnsi="Candara"/>
          <w:sz w:val="24"/>
        </w:rPr>
        <w:t xml:space="preserve">écoles </w:t>
      </w:r>
      <w:r w:rsidR="00572BD7">
        <w:rPr>
          <w:rFonts w:ascii="Candara" w:hAnsi="Candara"/>
          <w:sz w:val="24"/>
        </w:rPr>
        <w:t>étaie</w:t>
      </w:r>
      <w:r w:rsidR="00D42C31">
        <w:rPr>
          <w:rFonts w:ascii="Candara" w:hAnsi="Candara"/>
          <w:sz w:val="24"/>
        </w:rPr>
        <w:t xml:space="preserve">nt mis place chaque année par la DGPV. </w:t>
      </w:r>
      <w:r w:rsidR="00473EEB">
        <w:rPr>
          <w:rFonts w:ascii="Candara" w:hAnsi="Candara"/>
          <w:sz w:val="24"/>
        </w:rPr>
        <w:t xml:space="preserve"> Pour lui c</w:t>
      </w:r>
      <w:r w:rsidR="00D42C31">
        <w:rPr>
          <w:rFonts w:ascii="Candara" w:hAnsi="Candara"/>
          <w:sz w:val="24"/>
        </w:rPr>
        <w:t>e</w:t>
      </w:r>
      <w:r w:rsidR="00572BD7">
        <w:rPr>
          <w:rFonts w:ascii="Candara" w:hAnsi="Candara"/>
          <w:sz w:val="24"/>
        </w:rPr>
        <w:t xml:space="preserve">s champs-écoles </w:t>
      </w:r>
      <w:r w:rsidR="00D42C31">
        <w:rPr>
          <w:rFonts w:ascii="Candara" w:hAnsi="Candara"/>
          <w:sz w:val="24"/>
        </w:rPr>
        <w:t>peu</w:t>
      </w:r>
      <w:r w:rsidR="00572BD7">
        <w:rPr>
          <w:rFonts w:ascii="Candara" w:hAnsi="Candara"/>
          <w:sz w:val="24"/>
        </w:rPr>
        <w:t>ven</w:t>
      </w:r>
      <w:r w:rsidR="00D42C31">
        <w:rPr>
          <w:rFonts w:ascii="Candara" w:hAnsi="Candara"/>
          <w:sz w:val="24"/>
        </w:rPr>
        <w:t xml:space="preserve">t servir de canal </w:t>
      </w:r>
      <w:r w:rsidR="00572BD7">
        <w:rPr>
          <w:rFonts w:ascii="Candara" w:hAnsi="Candara"/>
          <w:sz w:val="24"/>
        </w:rPr>
        <w:t>de</w:t>
      </w:r>
      <w:r w:rsidR="00D42C31">
        <w:rPr>
          <w:rFonts w:ascii="Candara" w:hAnsi="Candara"/>
          <w:sz w:val="24"/>
        </w:rPr>
        <w:t xml:space="preserve"> vulgarisation des résultats obt</w:t>
      </w:r>
      <w:r w:rsidR="009E747A">
        <w:rPr>
          <w:rFonts w:ascii="Candara" w:hAnsi="Candara"/>
          <w:sz w:val="24"/>
        </w:rPr>
        <w:t>e</w:t>
      </w:r>
      <w:r w:rsidR="00D42C31">
        <w:rPr>
          <w:rFonts w:ascii="Candara" w:hAnsi="Candara"/>
          <w:sz w:val="24"/>
        </w:rPr>
        <w:t xml:space="preserve">nus par le consortium. </w:t>
      </w:r>
      <w:r w:rsidR="00905635">
        <w:rPr>
          <w:rFonts w:ascii="Candara" w:hAnsi="Candara"/>
          <w:sz w:val="24"/>
        </w:rPr>
        <w:t xml:space="preserve">Les </w:t>
      </w:r>
      <w:r w:rsidR="00572BD7">
        <w:rPr>
          <w:rFonts w:ascii="Candara" w:hAnsi="Candara"/>
          <w:sz w:val="24"/>
        </w:rPr>
        <w:t>URC</w:t>
      </w:r>
      <w:r w:rsidR="00905635">
        <w:rPr>
          <w:rFonts w:ascii="Candara" w:hAnsi="Candara"/>
          <w:sz w:val="24"/>
        </w:rPr>
        <w:t xml:space="preserve"> et le consortium au-delà du dispositif de vulgarisation qu’offre la DGPV, pourraient grâce à la </w:t>
      </w:r>
      <w:r w:rsidR="00951423">
        <w:rPr>
          <w:rFonts w:ascii="Candara" w:hAnsi="Candara"/>
          <w:sz w:val="24"/>
        </w:rPr>
        <w:t>D</w:t>
      </w:r>
      <w:r w:rsidR="00905635">
        <w:rPr>
          <w:rFonts w:ascii="Candara" w:hAnsi="Candara"/>
          <w:sz w:val="24"/>
        </w:rPr>
        <w:t xml:space="preserve">irection générale de la promotion de l’économie rurale </w:t>
      </w:r>
      <w:r w:rsidR="00572BD7">
        <w:rPr>
          <w:rFonts w:ascii="Candara" w:hAnsi="Candara"/>
          <w:sz w:val="24"/>
        </w:rPr>
        <w:t xml:space="preserve">(DGPER) </w:t>
      </w:r>
      <w:r w:rsidR="00905635">
        <w:rPr>
          <w:rFonts w:ascii="Candara" w:hAnsi="Candara"/>
          <w:sz w:val="24"/>
        </w:rPr>
        <w:t>participer à des foires pour faire la promotion de leur</w:t>
      </w:r>
      <w:r w:rsidR="00DF7988">
        <w:rPr>
          <w:rFonts w:ascii="Candara" w:hAnsi="Candara"/>
          <w:sz w:val="24"/>
        </w:rPr>
        <w:t>s</w:t>
      </w:r>
      <w:r w:rsidR="00905635">
        <w:rPr>
          <w:rFonts w:ascii="Candara" w:hAnsi="Candara"/>
          <w:sz w:val="24"/>
        </w:rPr>
        <w:t xml:space="preserve"> produit</w:t>
      </w:r>
      <w:r w:rsidR="00DF7988">
        <w:rPr>
          <w:rFonts w:ascii="Candara" w:hAnsi="Candara"/>
          <w:sz w:val="24"/>
        </w:rPr>
        <w:t>s</w:t>
      </w:r>
      <w:r w:rsidR="00905635">
        <w:rPr>
          <w:rFonts w:ascii="Candara" w:hAnsi="Candara"/>
          <w:sz w:val="24"/>
        </w:rPr>
        <w:t>.</w:t>
      </w:r>
    </w:p>
    <w:p w14:paraId="37F763FD" w14:textId="65C9B48C" w:rsidR="00B57156" w:rsidRDefault="00E82727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>
        <w:rPr>
          <w:rFonts w:ascii="Candara" w:hAnsi="Candara"/>
          <w:b/>
          <w:sz w:val="24"/>
        </w:rPr>
        <w:t>Dr</w:t>
      </w:r>
      <w:r w:rsidR="009E747A" w:rsidRPr="000F4D33">
        <w:rPr>
          <w:rFonts w:ascii="Candara" w:hAnsi="Candara"/>
          <w:b/>
          <w:sz w:val="24"/>
        </w:rPr>
        <w:t xml:space="preserve"> </w:t>
      </w:r>
      <w:r w:rsidRPr="000F4D33">
        <w:rPr>
          <w:rFonts w:ascii="Candara" w:hAnsi="Candara"/>
          <w:b/>
          <w:sz w:val="24"/>
        </w:rPr>
        <w:t xml:space="preserve">Cédric </w:t>
      </w:r>
      <w:r w:rsidR="009E747A" w:rsidRPr="000F4D33">
        <w:rPr>
          <w:rFonts w:ascii="Candara" w:hAnsi="Candara"/>
          <w:b/>
          <w:sz w:val="24"/>
        </w:rPr>
        <w:t xml:space="preserve">KAMBIRE </w:t>
      </w:r>
      <w:r w:rsidR="00951423">
        <w:rPr>
          <w:rFonts w:ascii="Candara" w:hAnsi="Candara"/>
          <w:b/>
          <w:sz w:val="24"/>
        </w:rPr>
        <w:t>(</w:t>
      </w:r>
      <w:r w:rsidR="006B7C5B" w:rsidRPr="000F4D33">
        <w:rPr>
          <w:rFonts w:ascii="Candara" w:hAnsi="Candara"/>
          <w:b/>
          <w:sz w:val="24"/>
        </w:rPr>
        <w:t>CNRST</w:t>
      </w:r>
      <w:r w:rsidR="00951423">
        <w:rPr>
          <w:rFonts w:ascii="Candara" w:hAnsi="Candara"/>
          <w:b/>
          <w:sz w:val="24"/>
        </w:rPr>
        <w:t>),</w:t>
      </w:r>
      <w:r w:rsidR="006B7C5B">
        <w:rPr>
          <w:rFonts w:ascii="Candara" w:hAnsi="Candara"/>
          <w:sz w:val="24"/>
        </w:rPr>
        <w:t xml:space="preserve"> </w:t>
      </w:r>
      <w:r w:rsidR="00951423">
        <w:rPr>
          <w:rFonts w:ascii="Candara" w:hAnsi="Candara"/>
          <w:sz w:val="24"/>
        </w:rPr>
        <w:t>a mentionné</w:t>
      </w:r>
      <w:r w:rsidR="006B7C5B">
        <w:rPr>
          <w:rFonts w:ascii="Candara" w:hAnsi="Candara"/>
          <w:sz w:val="24"/>
        </w:rPr>
        <w:t xml:space="preserve"> à quel point il</w:t>
      </w:r>
      <w:r w:rsidR="00A50F7A">
        <w:rPr>
          <w:rFonts w:ascii="Candara" w:hAnsi="Candara"/>
          <w:sz w:val="24"/>
        </w:rPr>
        <w:t xml:space="preserve"> </w:t>
      </w:r>
      <w:r w:rsidR="00951423">
        <w:rPr>
          <w:rFonts w:ascii="Candara" w:hAnsi="Candara"/>
          <w:sz w:val="24"/>
        </w:rPr>
        <w:t>a été</w:t>
      </w:r>
      <w:r w:rsidR="00905635">
        <w:rPr>
          <w:rFonts w:ascii="Candara" w:hAnsi="Candara"/>
          <w:sz w:val="24"/>
        </w:rPr>
        <w:t xml:space="preserve"> édifié par le travail des femmes de</w:t>
      </w:r>
      <w:r w:rsidR="00951423">
        <w:rPr>
          <w:rFonts w:ascii="Candara" w:hAnsi="Candara"/>
          <w:sz w:val="24"/>
        </w:rPr>
        <w:t>s</w:t>
      </w:r>
      <w:r w:rsidR="00905635">
        <w:rPr>
          <w:rFonts w:ascii="Candara" w:hAnsi="Candara"/>
          <w:sz w:val="24"/>
        </w:rPr>
        <w:t xml:space="preserve"> </w:t>
      </w:r>
      <w:r w:rsidR="00951423">
        <w:rPr>
          <w:rFonts w:ascii="Candara" w:hAnsi="Candara"/>
          <w:sz w:val="24"/>
        </w:rPr>
        <w:t>URC</w:t>
      </w:r>
      <w:r w:rsidR="00905635">
        <w:rPr>
          <w:rFonts w:ascii="Candara" w:hAnsi="Candara"/>
          <w:sz w:val="24"/>
        </w:rPr>
        <w:t xml:space="preserve"> et des maraîchers lors du voyage d’étude qu’il a organisé avec des producteurs de la région des hauts bassins pour un partage d’expérience. Il </w:t>
      </w:r>
      <w:r w:rsidR="00951423">
        <w:rPr>
          <w:rFonts w:ascii="Candara" w:hAnsi="Candara"/>
          <w:sz w:val="24"/>
        </w:rPr>
        <w:t xml:space="preserve">a </w:t>
      </w:r>
      <w:r w:rsidR="00905635">
        <w:rPr>
          <w:rFonts w:ascii="Candara" w:hAnsi="Candara"/>
          <w:sz w:val="24"/>
        </w:rPr>
        <w:t>ap</w:t>
      </w:r>
      <w:r w:rsidR="00A50F7A">
        <w:rPr>
          <w:rFonts w:ascii="Candara" w:hAnsi="Candara"/>
          <w:sz w:val="24"/>
        </w:rPr>
        <w:t>port</w:t>
      </w:r>
      <w:r w:rsidR="00951423">
        <w:rPr>
          <w:rFonts w:ascii="Candara" w:hAnsi="Candara"/>
          <w:sz w:val="24"/>
        </w:rPr>
        <w:t>é</w:t>
      </w:r>
      <w:r w:rsidR="00905635">
        <w:rPr>
          <w:rFonts w:ascii="Candara" w:hAnsi="Candara"/>
          <w:sz w:val="24"/>
        </w:rPr>
        <w:t xml:space="preserve"> sa voix pour le plaidoyer dans la vulgarisation des résult</w:t>
      </w:r>
      <w:r w:rsidR="00A50F7A">
        <w:rPr>
          <w:rFonts w:ascii="Candara" w:hAnsi="Candara"/>
          <w:sz w:val="24"/>
        </w:rPr>
        <w:t>ats. La question le M. KAMBIRE  porta</w:t>
      </w:r>
      <w:r w:rsidR="00951423">
        <w:rPr>
          <w:rFonts w:ascii="Candara" w:hAnsi="Candara"/>
          <w:sz w:val="24"/>
        </w:rPr>
        <w:t>it</w:t>
      </w:r>
      <w:r w:rsidR="00905635">
        <w:rPr>
          <w:rFonts w:ascii="Candara" w:hAnsi="Candara"/>
          <w:sz w:val="24"/>
        </w:rPr>
        <w:t xml:space="preserve"> sur les teneurs en azote, phosphore et potassium des différents composts.  </w:t>
      </w:r>
      <w:r w:rsidR="000F4D33">
        <w:rPr>
          <w:rFonts w:ascii="Candara" w:hAnsi="Candara"/>
          <w:sz w:val="24"/>
        </w:rPr>
        <w:t>M.</w:t>
      </w:r>
      <w:r w:rsidR="006B7C5B">
        <w:rPr>
          <w:rFonts w:ascii="Candara" w:hAnsi="Candara"/>
          <w:sz w:val="24"/>
        </w:rPr>
        <w:t xml:space="preserve"> </w:t>
      </w:r>
      <w:r w:rsidR="00A50F7A">
        <w:rPr>
          <w:rFonts w:ascii="Candara" w:hAnsi="Candara"/>
          <w:sz w:val="24"/>
        </w:rPr>
        <w:t xml:space="preserve">BILLAZ </w:t>
      </w:r>
      <w:r w:rsidR="00DF7988">
        <w:rPr>
          <w:rFonts w:ascii="Candara" w:hAnsi="Candara"/>
          <w:sz w:val="24"/>
        </w:rPr>
        <w:t>a apporté les éléments de réponse à cette question</w:t>
      </w:r>
      <w:r w:rsidR="00B57156">
        <w:rPr>
          <w:rFonts w:ascii="Candara" w:hAnsi="Candara"/>
          <w:sz w:val="24"/>
        </w:rPr>
        <w:t>.</w:t>
      </w:r>
    </w:p>
    <w:p w14:paraId="7425D45B" w14:textId="3F58008B" w:rsidR="00D27B3C" w:rsidRDefault="00B57156" w:rsidP="00D445A0">
      <w:pPr>
        <w:tabs>
          <w:tab w:val="left" w:pos="1800"/>
        </w:tabs>
        <w:jc w:val="both"/>
        <w:rPr>
          <w:rFonts w:ascii="Candara" w:hAnsi="Candara"/>
          <w:sz w:val="24"/>
        </w:rPr>
      </w:pPr>
      <w:r w:rsidRPr="00D27B3C">
        <w:rPr>
          <w:rFonts w:ascii="Candara" w:hAnsi="Candara"/>
          <w:b/>
          <w:sz w:val="24"/>
        </w:rPr>
        <w:t xml:space="preserve">M. </w:t>
      </w:r>
      <w:r w:rsidR="00905635" w:rsidRPr="00D27B3C">
        <w:rPr>
          <w:rFonts w:ascii="Candara" w:hAnsi="Candara"/>
          <w:b/>
          <w:sz w:val="24"/>
        </w:rPr>
        <w:t xml:space="preserve">Mathieu </w:t>
      </w:r>
      <w:r w:rsidR="00905635">
        <w:rPr>
          <w:rFonts w:ascii="Candara" w:hAnsi="Candara"/>
          <w:b/>
          <w:sz w:val="24"/>
        </w:rPr>
        <w:t>SAVADOGO</w:t>
      </w:r>
      <w:r w:rsidRPr="00D27B3C">
        <w:rPr>
          <w:rFonts w:ascii="Candara" w:hAnsi="Candara"/>
          <w:b/>
          <w:sz w:val="24"/>
        </w:rPr>
        <w:t xml:space="preserve"> </w:t>
      </w:r>
      <w:r w:rsidR="00951423">
        <w:rPr>
          <w:rFonts w:ascii="Candara" w:hAnsi="Candara"/>
          <w:b/>
          <w:sz w:val="24"/>
        </w:rPr>
        <w:t>(</w:t>
      </w:r>
      <w:r w:rsidRPr="00D27B3C">
        <w:rPr>
          <w:rFonts w:ascii="Candara" w:hAnsi="Candara"/>
          <w:b/>
          <w:sz w:val="24"/>
        </w:rPr>
        <w:t>Directeur de l’ONG</w:t>
      </w:r>
      <w:r w:rsidR="00905635">
        <w:rPr>
          <w:rFonts w:ascii="Candara" w:hAnsi="Candara"/>
          <w:b/>
          <w:sz w:val="24"/>
        </w:rPr>
        <w:t xml:space="preserve"> ARFA</w:t>
      </w:r>
      <w:r w:rsidR="00951423">
        <w:rPr>
          <w:rFonts w:ascii="Candara" w:hAnsi="Candara"/>
          <w:b/>
          <w:sz w:val="24"/>
        </w:rPr>
        <w:t>,</w:t>
      </w:r>
      <w:r w:rsidRPr="00D27B3C">
        <w:rPr>
          <w:rFonts w:ascii="Candara" w:hAnsi="Candara"/>
          <w:b/>
          <w:sz w:val="24"/>
        </w:rPr>
        <w:t xml:space="preserve"> </w:t>
      </w:r>
      <w:r w:rsidR="00D27B3C" w:rsidRPr="00D27B3C">
        <w:rPr>
          <w:rFonts w:ascii="Candara" w:hAnsi="Candara"/>
          <w:b/>
          <w:sz w:val="24"/>
        </w:rPr>
        <w:t>membre du consortium</w:t>
      </w:r>
      <w:r w:rsidR="00951423">
        <w:rPr>
          <w:rFonts w:ascii="Candara" w:hAnsi="Candara"/>
          <w:b/>
          <w:sz w:val="24"/>
        </w:rPr>
        <w:t>)</w:t>
      </w:r>
      <w:r w:rsidR="00A50F7A">
        <w:rPr>
          <w:rFonts w:ascii="Candara" w:hAnsi="Candara"/>
          <w:sz w:val="24"/>
        </w:rPr>
        <w:t xml:space="preserve"> </w:t>
      </w:r>
      <w:r w:rsidR="00951423">
        <w:rPr>
          <w:rFonts w:ascii="Candara" w:hAnsi="Candara"/>
          <w:sz w:val="24"/>
        </w:rPr>
        <w:t xml:space="preserve">a </w:t>
      </w:r>
      <w:r w:rsidR="00A50F7A">
        <w:rPr>
          <w:rFonts w:ascii="Candara" w:hAnsi="Candara"/>
          <w:sz w:val="24"/>
        </w:rPr>
        <w:t>souscrit</w:t>
      </w:r>
      <w:r>
        <w:rPr>
          <w:rFonts w:ascii="Candara" w:hAnsi="Candara"/>
          <w:sz w:val="24"/>
        </w:rPr>
        <w:t xml:space="preserve"> parfaitement au plaidoyer pour le soutien aux </w:t>
      </w:r>
      <w:r w:rsidR="00951423">
        <w:rPr>
          <w:rFonts w:ascii="Candara" w:hAnsi="Candara"/>
          <w:sz w:val="24"/>
        </w:rPr>
        <w:t>URC</w:t>
      </w:r>
      <w:r>
        <w:rPr>
          <w:rFonts w:ascii="Candara" w:hAnsi="Candara"/>
          <w:sz w:val="24"/>
        </w:rPr>
        <w:t xml:space="preserve">. </w:t>
      </w:r>
      <w:r w:rsidR="006B7C5B">
        <w:rPr>
          <w:rFonts w:ascii="Candara" w:hAnsi="Candara"/>
          <w:sz w:val="24"/>
        </w:rPr>
        <w:t xml:space="preserve">Il </w:t>
      </w:r>
      <w:r w:rsidR="00951423">
        <w:rPr>
          <w:rFonts w:ascii="Candara" w:hAnsi="Candara"/>
          <w:sz w:val="24"/>
        </w:rPr>
        <w:t xml:space="preserve">a </w:t>
      </w:r>
      <w:r w:rsidR="006B7C5B">
        <w:rPr>
          <w:rFonts w:ascii="Candara" w:hAnsi="Candara"/>
          <w:sz w:val="24"/>
        </w:rPr>
        <w:t>attir</w:t>
      </w:r>
      <w:r w:rsidR="00951423">
        <w:rPr>
          <w:rFonts w:ascii="Candara" w:hAnsi="Candara"/>
          <w:sz w:val="24"/>
        </w:rPr>
        <w:t>é</w:t>
      </w:r>
      <w:r w:rsidR="006B7C5B">
        <w:rPr>
          <w:rFonts w:ascii="Candara" w:hAnsi="Candara"/>
          <w:sz w:val="24"/>
        </w:rPr>
        <w:t xml:space="preserve"> </w:t>
      </w:r>
      <w:r w:rsidR="00905635">
        <w:rPr>
          <w:rFonts w:ascii="Candara" w:hAnsi="Candara"/>
          <w:sz w:val="24"/>
        </w:rPr>
        <w:t>l’attention des producteurs de compost sur le renchérissement futur des matières première</w:t>
      </w:r>
      <w:r w:rsidR="00DF7988">
        <w:rPr>
          <w:rFonts w:ascii="Candara" w:hAnsi="Candara"/>
          <w:sz w:val="24"/>
        </w:rPr>
        <w:t>s</w:t>
      </w:r>
      <w:r w:rsidR="00905635">
        <w:rPr>
          <w:rFonts w:ascii="Candara" w:hAnsi="Candara"/>
          <w:sz w:val="24"/>
        </w:rPr>
        <w:t xml:space="preserve"> entrant dans la production du compost suite d’une part</w:t>
      </w:r>
      <w:r w:rsidR="006B7C5B">
        <w:rPr>
          <w:rFonts w:ascii="Candara" w:hAnsi="Candara"/>
          <w:sz w:val="24"/>
        </w:rPr>
        <w:t>,</w:t>
      </w:r>
      <w:r w:rsidR="00905635">
        <w:rPr>
          <w:rFonts w:ascii="Candara" w:hAnsi="Candara"/>
          <w:sz w:val="24"/>
        </w:rPr>
        <w:t xml:space="preserve"> </w:t>
      </w:r>
      <w:r w:rsidR="006B7C5B">
        <w:rPr>
          <w:rFonts w:ascii="Candara" w:hAnsi="Candara"/>
          <w:sz w:val="24"/>
        </w:rPr>
        <w:t>à l’augmentation de la demande, et</w:t>
      </w:r>
      <w:r w:rsidR="00905635">
        <w:rPr>
          <w:rFonts w:ascii="Candara" w:hAnsi="Candara"/>
          <w:sz w:val="24"/>
        </w:rPr>
        <w:t xml:space="preserve"> d’autre part à la compétition entre les divers usages de la matière </w:t>
      </w:r>
      <w:r w:rsidR="00E27289">
        <w:rPr>
          <w:rFonts w:ascii="Candara" w:hAnsi="Candara"/>
          <w:sz w:val="24"/>
        </w:rPr>
        <w:t>organique.</w:t>
      </w:r>
      <w:r w:rsidR="00905635">
        <w:rPr>
          <w:rFonts w:ascii="Candara" w:hAnsi="Candara"/>
          <w:sz w:val="24"/>
        </w:rPr>
        <w:t xml:space="preserve"> Il a invité les unités de compostage à mettre en place une stratégie d’approvisionnement en matière</w:t>
      </w:r>
      <w:r w:rsidR="00951423">
        <w:rPr>
          <w:rFonts w:ascii="Candara" w:hAnsi="Candara"/>
          <w:sz w:val="24"/>
        </w:rPr>
        <w:t>s</w:t>
      </w:r>
      <w:r w:rsidR="00905635">
        <w:rPr>
          <w:rFonts w:ascii="Candara" w:hAnsi="Candara"/>
          <w:sz w:val="24"/>
        </w:rPr>
        <w:t xml:space="preserve"> compostable</w:t>
      </w:r>
      <w:r w:rsidR="00951423">
        <w:rPr>
          <w:rFonts w:ascii="Candara" w:hAnsi="Candara"/>
          <w:sz w:val="24"/>
        </w:rPr>
        <w:t>s</w:t>
      </w:r>
      <w:r w:rsidR="00905635">
        <w:rPr>
          <w:rFonts w:ascii="Candara" w:hAnsi="Candara"/>
          <w:sz w:val="24"/>
        </w:rPr>
        <w:t xml:space="preserve"> afin de garantir </w:t>
      </w:r>
      <w:r w:rsidR="006B7C5B">
        <w:rPr>
          <w:rFonts w:ascii="Candara" w:hAnsi="Candara"/>
          <w:sz w:val="24"/>
        </w:rPr>
        <w:t xml:space="preserve">la pérennité de leur activité. </w:t>
      </w:r>
    </w:p>
    <w:p w14:paraId="6A5099EC" w14:textId="2E19BDB2" w:rsidR="000F4D33" w:rsidRPr="0073059C" w:rsidRDefault="0073059C" w:rsidP="00D445A0">
      <w:pPr>
        <w:pStyle w:val="Titre2"/>
        <w:numPr>
          <w:ilvl w:val="0"/>
          <w:numId w:val="15"/>
        </w:numPr>
        <w:spacing w:before="0"/>
        <w:jc w:val="both"/>
        <w:rPr>
          <w:rFonts w:ascii="Candara" w:hAnsi="Candara"/>
          <w:b/>
          <w:color w:val="auto"/>
          <w:sz w:val="24"/>
        </w:rPr>
      </w:pPr>
      <w:bookmarkStart w:id="11" w:name="_Toc520529401"/>
      <w:r w:rsidRPr="0073059C">
        <w:rPr>
          <w:rFonts w:ascii="Candara" w:hAnsi="Candara"/>
          <w:b/>
          <w:color w:val="auto"/>
          <w:sz w:val="24"/>
        </w:rPr>
        <w:t xml:space="preserve">Panel 2 : </w:t>
      </w:r>
      <w:r w:rsidR="00905635" w:rsidRPr="00905635">
        <w:rPr>
          <w:rFonts w:ascii="Candara" w:hAnsi="Candara"/>
          <w:b/>
          <w:color w:val="auto"/>
          <w:sz w:val="24"/>
        </w:rPr>
        <w:t xml:space="preserve">Comment financer la recherche agricole </w:t>
      </w:r>
      <w:r w:rsidR="00DF7988">
        <w:rPr>
          <w:rFonts w:ascii="Candara" w:hAnsi="Candara"/>
          <w:b/>
          <w:color w:val="auto"/>
          <w:sz w:val="24"/>
        </w:rPr>
        <w:t>pour le développement</w:t>
      </w:r>
      <w:r w:rsidR="00951423">
        <w:rPr>
          <w:rFonts w:ascii="Candara" w:hAnsi="Candara"/>
          <w:b/>
          <w:color w:val="auto"/>
          <w:sz w:val="24"/>
        </w:rPr>
        <w:t xml:space="preserve"> </w:t>
      </w:r>
      <w:bookmarkEnd w:id="11"/>
      <w:r w:rsidR="00951423">
        <w:rPr>
          <w:rFonts w:ascii="Candara" w:hAnsi="Candara"/>
          <w:b/>
          <w:color w:val="auto"/>
          <w:sz w:val="24"/>
        </w:rPr>
        <w:t>?</w:t>
      </w:r>
    </w:p>
    <w:p w14:paraId="75A76278" w14:textId="0C40B7FD" w:rsidR="003E0F0A" w:rsidRDefault="0073059C" w:rsidP="00D32CC7">
      <w:pPr>
        <w:tabs>
          <w:tab w:val="left" w:pos="1800"/>
        </w:tabs>
        <w:spacing w:after="120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Ce panel a été</w:t>
      </w:r>
      <w:r w:rsidR="00DF7988">
        <w:rPr>
          <w:rFonts w:ascii="Candara" w:hAnsi="Candara"/>
          <w:sz w:val="24"/>
        </w:rPr>
        <w:t xml:space="preserve"> animé par le FONRID, le FARA, le réseau des caisses populaires du Burkina et </w:t>
      </w:r>
      <w:r>
        <w:rPr>
          <w:rFonts w:ascii="Candara" w:hAnsi="Candara"/>
          <w:sz w:val="24"/>
        </w:rPr>
        <w:t>le Ministère de l’Agriculture.</w:t>
      </w:r>
      <w:r w:rsidR="00951423" w:rsidRPr="00951423">
        <w:rPr>
          <w:noProof/>
        </w:rPr>
        <w:t xml:space="preserve"> </w:t>
      </w:r>
    </w:p>
    <w:p w14:paraId="3A178D1A" w14:textId="5584D204" w:rsidR="00951423" w:rsidRDefault="00D554CD" w:rsidP="00D32CC7">
      <w:pPr>
        <w:tabs>
          <w:tab w:val="left" w:pos="1800"/>
        </w:tabs>
        <w:jc w:val="center"/>
        <w:rPr>
          <w:rFonts w:ascii="Candara" w:hAnsi="Candara"/>
          <w:sz w:val="24"/>
        </w:rPr>
      </w:pPr>
      <w:r w:rsidRPr="00D554CD">
        <w:rPr>
          <w:rFonts w:ascii="Candara" w:hAnsi="Candara"/>
          <w:noProof/>
          <w:sz w:val="24"/>
        </w:rPr>
        <w:lastRenderedPageBreak/>
        <w:drawing>
          <wp:inline distT="0" distB="0" distL="0" distR="0" wp14:anchorId="597AC85D" wp14:editId="5C0C8D81">
            <wp:extent cx="4381500" cy="2918378"/>
            <wp:effectExtent l="0" t="0" r="0" b="0"/>
            <wp:docPr id="49" name="Image 49" descr="D:\Mes donnees\CIRAD\2018\PAEPARD 2018\CRF closing events\Burkina Faso CRF Trichoderma\P103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s donnees\CIRAD\2018\PAEPARD 2018\CRF closing events\Burkina Faso CRF Trichoderma\P103073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455" cy="29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98191" w14:textId="6CFCB38D" w:rsidR="003E0F0A" w:rsidRDefault="008A4A2B" w:rsidP="00D32CC7">
      <w:pPr>
        <w:tabs>
          <w:tab w:val="left" w:pos="1800"/>
        </w:tabs>
        <w:jc w:val="center"/>
        <w:rPr>
          <w:rFonts w:ascii="Candara" w:hAnsi="Candara"/>
          <w:sz w:val="24"/>
        </w:rPr>
      </w:pPr>
      <w:r>
        <w:rPr>
          <w:rFonts w:ascii="Candara" w:hAnsi="Candara"/>
          <w:sz w:val="16"/>
        </w:rPr>
        <w:t xml:space="preserve">De la </w:t>
      </w:r>
      <w:r w:rsidR="00127B22" w:rsidRPr="00F94535">
        <w:rPr>
          <w:rFonts w:ascii="Candara" w:hAnsi="Candara"/>
          <w:sz w:val="16"/>
        </w:rPr>
        <w:t>gauche vers la droite : M</w:t>
      </w:r>
      <w:r w:rsidR="00F92E78">
        <w:rPr>
          <w:rFonts w:ascii="Candara" w:hAnsi="Candara"/>
          <w:sz w:val="16"/>
        </w:rPr>
        <w:t xml:space="preserve">. </w:t>
      </w:r>
      <w:r>
        <w:rPr>
          <w:rFonts w:ascii="Candara" w:hAnsi="Candara"/>
          <w:sz w:val="16"/>
        </w:rPr>
        <w:t>GANSONRE Robert, M.</w:t>
      </w:r>
      <w:r w:rsidR="00F92E78">
        <w:rPr>
          <w:rFonts w:ascii="Candara" w:hAnsi="Candara"/>
          <w:sz w:val="16"/>
        </w:rPr>
        <w:t xml:space="preserve"> </w:t>
      </w:r>
      <w:r w:rsidR="00127B22" w:rsidRPr="00F94535">
        <w:rPr>
          <w:rFonts w:ascii="Candara" w:hAnsi="Candara"/>
          <w:sz w:val="16"/>
        </w:rPr>
        <w:t>MUGABE</w:t>
      </w:r>
      <w:r w:rsidR="00F92E78">
        <w:rPr>
          <w:rFonts w:ascii="Candara" w:hAnsi="Candara"/>
          <w:sz w:val="16"/>
        </w:rPr>
        <w:t xml:space="preserve"> Jonas</w:t>
      </w:r>
      <w:r w:rsidR="00127B22" w:rsidRPr="00F94535">
        <w:rPr>
          <w:rFonts w:ascii="Candara" w:hAnsi="Candara"/>
          <w:sz w:val="16"/>
        </w:rPr>
        <w:t>, M</w:t>
      </w:r>
      <w:r>
        <w:rPr>
          <w:rFonts w:ascii="Candara" w:hAnsi="Candara"/>
          <w:sz w:val="16"/>
        </w:rPr>
        <w:t xml:space="preserve">me SIA Mariam, </w:t>
      </w:r>
      <w:r w:rsidR="00F92E78">
        <w:rPr>
          <w:rFonts w:ascii="Candara" w:hAnsi="Candara"/>
          <w:sz w:val="16"/>
        </w:rPr>
        <w:t xml:space="preserve">et </w:t>
      </w:r>
      <w:r>
        <w:rPr>
          <w:rFonts w:ascii="Candara" w:hAnsi="Candara"/>
          <w:sz w:val="16"/>
        </w:rPr>
        <w:t>M. DJIGUEDE S. Pierre</w:t>
      </w:r>
      <w:r w:rsidR="00127B22" w:rsidRPr="00F94535">
        <w:rPr>
          <w:rFonts w:ascii="Candara" w:hAnsi="Candara"/>
          <w:sz w:val="16"/>
        </w:rPr>
        <w:t>.</w:t>
      </w:r>
    </w:p>
    <w:p w14:paraId="5E1DEC76" w14:textId="77777777" w:rsidR="00951423" w:rsidRDefault="00951423" w:rsidP="00D445A0">
      <w:pPr>
        <w:tabs>
          <w:tab w:val="left" w:pos="1800"/>
        </w:tabs>
        <w:spacing w:after="60"/>
        <w:jc w:val="both"/>
        <w:rPr>
          <w:rFonts w:ascii="Candara" w:hAnsi="Candara"/>
          <w:b/>
          <w:sz w:val="24"/>
        </w:rPr>
      </w:pPr>
    </w:p>
    <w:p w14:paraId="1D6C67C7" w14:textId="73171747" w:rsidR="00851AF0" w:rsidRDefault="00905635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>
        <w:rPr>
          <w:rFonts w:ascii="Candara" w:hAnsi="Candara"/>
          <w:b/>
          <w:sz w:val="24"/>
        </w:rPr>
        <w:t xml:space="preserve">M. Jonas MUGABE </w:t>
      </w:r>
      <w:r w:rsidR="00F92E78">
        <w:rPr>
          <w:rFonts w:ascii="Candara" w:hAnsi="Candara"/>
          <w:b/>
          <w:sz w:val="24"/>
        </w:rPr>
        <w:t>(</w:t>
      </w:r>
      <w:r w:rsidR="006B7C5B" w:rsidRPr="00D27B3C">
        <w:rPr>
          <w:rFonts w:ascii="Candara" w:hAnsi="Candara"/>
          <w:b/>
          <w:sz w:val="24"/>
        </w:rPr>
        <w:t>FARA</w:t>
      </w:r>
      <w:r w:rsidR="00F92E78">
        <w:rPr>
          <w:rFonts w:ascii="Candara" w:hAnsi="Candara"/>
          <w:b/>
          <w:sz w:val="24"/>
        </w:rPr>
        <w:t>)</w:t>
      </w:r>
      <w:r w:rsidR="006B7C5B">
        <w:rPr>
          <w:rFonts w:ascii="Candara" w:hAnsi="Candara"/>
          <w:sz w:val="24"/>
        </w:rPr>
        <w:t xml:space="preserve"> </w:t>
      </w:r>
      <w:r w:rsidR="00F92E78">
        <w:rPr>
          <w:rFonts w:ascii="Candara" w:hAnsi="Candara"/>
          <w:sz w:val="24"/>
        </w:rPr>
        <w:t xml:space="preserve">a </w:t>
      </w:r>
      <w:r w:rsidR="006B7C5B">
        <w:rPr>
          <w:rFonts w:ascii="Candara" w:hAnsi="Candara"/>
          <w:sz w:val="24"/>
        </w:rPr>
        <w:t>situ</w:t>
      </w:r>
      <w:r w:rsidR="00F92E78">
        <w:rPr>
          <w:rFonts w:ascii="Candara" w:hAnsi="Candara"/>
          <w:sz w:val="24"/>
        </w:rPr>
        <w:t>é</w:t>
      </w:r>
      <w:r>
        <w:rPr>
          <w:rFonts w:ascii="Candara" w:hAnsi="Candara"/>
          <w:sz w:val="24"/>
        </w:rPr>
        <w:t xml:space="preserve"> le contexte de financement des projets de </w:t>
      </w:r>
      <w:r w:rsidR="00D554CD">
        <w:rPr>
          <w:rFonts w:ascii="Candara" w:hAnsi="Candara"/>
          <w:sz w:val="24"/>
        </w:rPr>
        <w:t>RAD</w:t>
      </w:r>
      <w:r w:rsidR="00E27289">
        <w:rPr>
          <w:rFonts w:ascii="Candara" w:hAnsi="Candara"/>
          <w:sz w:val="24"/>
        </w:rPr>
        <w:t xml:space="preserve">. </w:t>
      </w:r>
      <w:r w:rsidR="00D554CD">
        <w:rPr>
          <w:rFonts w:ascii="Candara" w:hAnsi="Candara"/>
          <w:sz w:val="24"/>
        </w:rPr>
        <w:t>Il a</w:t>
      </w:r>
      <w:r w:rsidR="00E27289">
        <w:rPr>
          <w:rFonts w:ascii="Candara" w:hAnsi="Candara"/>
          <w:sz w:val="24"/>
        </w:rPr>
        <w:t xml:space="preserve"> not</w:t>
      </w:r>
      <w:r w:rsidR="00D554CD">
        <w:rPr>
          <w:rFonts w:ascii="Candara" w:hAnsi="Candara"/>
          <w:sz w:val="24"/>
        </w:rPr>
        <w:t>é</w:t>
      </w:r>
      <w:r w:rsidR="00E27289">
        <w:rPr>
          <w:rFonts w:ascii="Candara" w:hAnsi="Candara"/>
          <w:sz w:val="24"/>
        </w:rPr>
        <w:t xml:space="preserve"> que </w:t>
      </w:r>
      <w:r w:rsidR="00D554CD">
        <w:rPr>
          <w:rFonts w:ascii="Candara" w:hAnsi="Candara"/>
          <w:sz w:val="24"/>
        </w:rPr>
        <w:t>c</w:t>
      </w:r>
      <w:r w:rsidR="00E27289">
        <w:rPr>
          <w:rFonts w:ascii="Candara" w:hAnsi="Candara"/>
          <w:sz w:val="24"/>
        </w:rPr>
        <w:t>es</w:t>
      </w:r>
      <w:r>
        <w:rPr>
          <w:rFonts w:ascii="Candara" w:hAnsi="Candara"/>
          <w:sz w:val="24"/>
        </w:rPr>
        <w:t xml:space="preserve"> financement</w:t>
      </w:r>
      <w:r w:rsidR="00E27289">
        <w:rPr>
          <w:rFonts w:ascii="Candara" w:hAnsi="Candara"/>
          <w:sz w:val="24"/>
        </w:rPr>
        <w:t>s étai</w:t>
      </w:r>
      <w:r w:rsidR="00FC53E7">
        <w:rPr>
          <w:rFonts w:ascii="Candara" w:hAnsi="Candara"/>
          <w:sz w:val="24"/>
        </w:rPr>
        <w:t>ent</w:t>
      </w:r>
      <w:r w:rsidR="00E27289">
        <w:rPr>
          <w:rFonts w:ascii="Candara" w:hAnsi="Candara"/>
          <w:sz w:val="24"/>
        </w:rPr>
        <w:t xml:space="preserve"> insuffisant</w:t>
      </w:r>
      <w:r w:rsidR="00FC53E7">
        <w:rPr>
          <w:rFonts w:ascii="Candara" w:hAnsi="Candara"/>
          <w:sz w:val="24"/>
        </w:rPr>
        <w:t>s et très compétitifs</w:t>
      </w:r>
      <w:r w:rsidR="00E27289">
        <w:rPr>
          <w:rFonts w:ascii="Candara" w:hAnsi="Candara"/>
          <w:sz w:val="24"/>
        </w:rPr>
        <w:t xml:space="preserve">. De plus </w:t>
      </w:r>
      <w:r w:rsidR="00FC53E7">
        <w:rPr>
          <w:rFonts w:ascii="Candara" w:hAnsi="Candara"/>
          <w:sz w:val="24"/>
        </w:rPr>
        <w:t xml:space="preserve">les </w:t>
      </w:r>
      <w:r>
        <w:rPr>
          <w:rFonts w:ascii="Candara" w:hAnsi="Candara"/>
          <w:sz w:val="24"/>
        </w:rPr>
        <w:t xml:space="preserve">conditions </w:t>
      </w:r>
      <w:r w:rsidR="006B7C5B">
        <w:rPr>
          <w:rFonts w:ascii="Candara" w:hAnsi="Candara"/>
          <w:sz w:val="24"/>
        </w:rPr>
        <w:t xml:space="preserve">d’éligibilité </w:t>
      </w:r>
      <w:r w:rsidR="00FC53E7">
        <w:rPr>
          <w:rFonts w:ascii="Candara" w:hAnsi="Candara"/>
          <w:sz w:val="24"/>
        </w:rPr>
        <w:t xml:space="preserve">excluent </w:t>
      </w:r>
      <w:r w:rsidR="00D554CD">
        <w:rPr>
          <w:rFonts w:ascii="Candara" w:hAnsi="Candara"/>
          <w:sz w:val="24"/>
        </w:rPr>
        <w:t xml:space="preserve">parfois </w:t>
      </w:r>
      <w:r w:rsidR="00FC53E7">
        <w:rPr>
          <w:rFonts w:ascii="Candara" w:hAnsi="Candara"/>
          <w:sz w:val="24"/>
        </w:rPr>
        <w:t>certains acteurs (comme le secteur privé) ou même certains Etats.</w:t>
      </w:r>
      <w:r>
        <w:rPr>
          <w:rFonts w:ascii="Candara" w:hAnsi="Candara"/>
          <w:sz w:val="24"/>
        </w:rPr>
        <w:t xml:space="preserve"> </w:t>
      </w:r>
      <w:r w:rsidR="00FC53E7">
        <w:rPr>
          <w:rFonts w:ascii="Candara" w:hAnsi="Candara"/>
          <w:sz w:val="24"/>
        </w:rPr>
        <w:t>C’est ainsi p</w:t>
      </w:r>
      <w:r>
        <w:rPr>
          <w:rFonts w:ascii="Candara" w:hAnsi="Candara"/>
          <w:sz w:val="24"/>
        </w:rPr>
        <w:t xml:space="preserve">ar exemple </w:t>
      </w:r>
      <w:r w:rsidR="00FC53E7">
        <w:rPr>
          <w:rFonts w:ascii="Candara" w:hAnsi="Candara"/>
          <w:sz w:val="24"/>
        </w:rPr>
        <w:t xml:space="preserve">que </w:t>
      </w:r>
      <w:r>
        <w:rPr>
          <w:rFonts w:ascii="Candara" w:hAnsi="Candara"/>
          <w:sz w:val="24"/>
        </w:rPr>
        <w:t xml:space="preserve">les pays de l’Afrique de l’Est sont plus prisés que les pays de </w:t>
      </w:r>
      <w:r w:rsidR="006B7C5B">
        <w:rPr>
          <w:rFonts w:ascii="Candara" w:hAnsi="Candara"/>
          <w:sz w:val="24"/>
        </w:rPr>
        <w:t>l’Afrique central</w:t>
      </w:r>
      <w:r w:rsidR="00D554CD">
        <w:rPr>
          <w:rFonts w:ascii="Candara" w:hAnsi="Candara"/>
          <w:sz w:val="24"/>
        </w:rPr>
        <w:t>e</w:t>
      </w:r>
      <w:r>
        <w:rPr>
          <w:rFonts w:ascii="Candara" w:hAnsi="Candara"/>
          <w:sz w:val="24"/>
        </w:rPr>
        <w:t xml:space="preserve"> ou de l’Oue</w:t>
      </w:r>
      <w:r w:rsidR="00FC53E7">
        <w:rPr>
          <w:rFonts w:ascii="Candara" w:hAnsi="Candara"/>
          <w:sz w:val="24"/>
        </w:rPr>
        <w:t xml:space="preserve">st. Afin d’atténuer ce biais, </w:t>
      </w:r>
      <w:r>
        <w:rPr>
          <w:rFonts w:ascii="Candara" w:hAnsi="Candara"/>
          <w:sz w:val="24"/>
        </w:rPr>
        <w:t xml:space="preserve">le projet PAEPARD </w:t>
      </w:r>
      <w:r w:rsidR="00D554CD">
        <w:rPr>
          <w:rFonts w:ascii="Candara" w:hAnsi="Candara"/>
          <w:sz w:val="24"/>
        </w:rPr>
        <w:t xml:space="preserve">a intégré </w:t>
      </w:r>
      <w:r>
        <w:rPr>
          <w:rFonts w:ascii="Candara" w:hAnsi="Candara"/>
          <w:sz w:val="24"/>
        </w:rPr>
        <w:t xml:space="preserve">dans ses actions une veille sur les opportunités existantes et </w:t>
      </w:r>
      <w:r w:rsidR="00D554CD">
        <w:rPr>
          <w:rFonts w:ascii="Candara" w:hAnsi="Candara"/>
          <w:sz w:val="24"/>
        </w:rPr>
        <w:t xml:space="preserve">en </w:t>
      </w:r>
      <w:r>
        <w:rPr>
          <w:rFonts w:ascii="Candara" w:hAnsi="Candara"/>
          <w:sz w:val="24"/>
        </w:rPr>
        <w:t xml:space="preserve">informe </w:t>
      </w:r>
      <w:r w:rsidR="00D554CD">
        <w:rPr>
          <w:rFonts w:ascii="Candara" w:hAnsi="Candara"/>
          <w:sz w:val="24"/>
        </w:rPr>
        <w:t>l</w:t>
      </w:r>
      <w:r>
        <w:rPr>
          <w:rFonts w:ascii="Candara" w:hAnsi="Candara"/>
          <w:sz w:val="24"/>
        </w:rPr>
        <w:t>es partenaires</w:t>
      </w:r>
      <w:r w:rsidR="00D554CD">
        <w:rPr>
          <w:rFonts w:ascii="Candara" w:hAnsi="Candara"/>
          <w:sz w:val="24"/>
        </w:rPr>
        <w:t xml:space="preserve"> inscrits dans son réseau (dgroups)</w:t>
      </w:r>
      <w:r>
        <w:rPr>
          <w:rFonts w:ascii="Candara" w:hAnsi="Candara"/>
          <w:sz w:val="24"/>
        </w:rPr>
        <w:t>.</w:t>
      </w:r>
      <w:r w:rsidR="00FC53E7">
        <w:rPr>
          <w:rFonts w:ascii="Candara" w:hAnsi="Candara"/>
          <w:sz w:val="24"/>
        </w:rPr>
        <w:t xml:space="preserve"> </w:t>
      </w:r>
      <w:r w:rsidR="00D554CD">
        <w:rPr>
          <w:rFonts w:ascii="Candara" w:hAnsi="Candara"/>
          <w:sz w:val="24"/>
        </w:rPr>
        <w:t>PAEPARD effectue</w:t>
      </w:r>
      <w:r w:rsidR="00FC53E7">
        <w:rPr>
          <w:rFonts w:ascii="Candara" w:hAnsi="Candara"/>
          <w:sz w:val="24"/>
        </w:rPr>
        <w:t xml:space="preserve"> également u</w:t>
      </w:r>
      <w:r w:rsidR="00D554CD">
        <w:rPr>
          <w:rFonts w:ascii="Candara" w:hAnsi="Candara"/>
          <w:sz w:val="24"/>
        </w:rPr>
        <w:t>n</w:t>
      </w:r>
      <w:r w:rsidR="00FC53E7">
        <w:rPr>
          <w:rFonts w:ascii="Candara" w:hAnsi="Candara"/>
          <w:sz w:val="24"/>
        </w:rPr>
        <w:t xml:space="preserve"> plaidoyer auprès des partenaires financiers pour assoupli</w:t>
      </w:r>
      <w:r w:rsidR="00D554CD">
        <w:rPr>
          <w:rFonts w:ascii="Candara" w:hAnsi="Candara"/>
          <w:sz w:val="24"/>
        </w:rPr>
        <w:t>r</w:t>
      </w:r>
      <w:r w:rsidR="00FC53E7">
        <w:rPr>
          <w:rFonts w:ascii="Candara" w:hAnsi="Candara"/>
          <w:sz w:val="24"/>
        </w:rPr>
        <w:t xml:space="preserve"> </w:t>
      </w:r>
      <w:r w:rsidR="00C018E2">
        <w:rPr>
          <w:rFonts w:ascii="Candara" w:hAnsi="Candara"/>
          <w:sz w:val="24"/>
        </w:rPr>
        <w:t>certains</w:t>
      </w:r>
      <w:r w:rsidR="00FC53E7">
        <w:rPr>
          <w:rFonts w:ascii="Candara" w:hAnsi="Candara"/>
          <w:sz w:val="24"/>
        </w:rPr>
        <w:t xml:space="preserve"> critères d’éligibilités. Enfin, il participe à la formation des porteurs de projet </w:t>
      </w:r>
      <w:r w:rsidR="00C018E2">
        <w:rPr>
          <w:rFonts w:ascii="Candara" w:hAnsi="Candara"/>
          <w:sz w:val="24"/>
        </w:rPr>
        <w:t xml:space="preserve">à </w:t>
      </w:r>
      <w:r w:rsidR="00FC53E7">
        <w:rPr>
          <w:rFonts w:ascii="Candara" w:hAnsi="Candara"/>
          <w:sz w:val="24"/>
        </w:rPr>
        <w:t xml:space="preserve">l’écriture des </w:t>
      </w:r>
      <w:r w:rsidR="00C018E2">
        <w:rPr>
          <w:rFonts w:ascii="Candara" w:hAnsi="Candara"/>
          <w:sz w:val="24"/>
        </w:rPr>
        <w:t>propositions en réponse aux</w:t>
      </w:r>
      <w:r w:rsidR="00FC53E7">
        <w:rPr>
          <w:rFonts w:ascii="Candara" w:hAnsi="Candara"/>
          <w:sz w:val="24"/>
        </w:rPr>
        <w:t xml:space="preserve"> appels à projet</w:t>
      </w:r>
      <w:r w:rsidR="00C018E2">
        <w:rPr>
          <w:rFonts w:ascii="Candara" w:hAnsi="Candara"/>
          <w:sz w:val="24"/>
        </w:rPr>
        <w:t>s</w:t>
      </w:r>
      <w:r w:rsidR="00FC53E7">
        <w:rPr>
          <w:rFonts w:ascii="Candara" w:hAnsi="Candara"/>
          <w:sz w:val="24"/>
        </w:rPr>
        <w:t xml:space="preserve"> des bailleurs de fonds.</w:t>
      </w:r>
    </w:p>
    <w:p w14:paraId="62D5F76F" w14:textId="6009E5A5" w:rsidR="005A37DA" w:rsidRDefault="00851AF0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D27B3C">
        <w:rPr>
          <w:rFonts w:ascii="Candara" w:hAnsi="Candara"/>
          <w:b/>
          <w:sz w:val="24"/>
        </w:rPr>
        <w:t xml:space="preserve">M. </w:t>
      </w:r>
      <w:r w:rsidR="00E82727">
        <w:rPr>
          <w:rFonts w:ascii="Candara" w:hAnsi="Candara"/>
          <w:b/>
          <w:sz w:val="24"/>
        </w:rPr>
        <w:t xml:space="preserve">Robert </w:t>
      </w:r>
      <w:r w:rsidRPr="00D27B3C">
        <w:rPr>
          <w:rFonts w:ascii="Candara" w:hAnsi="Candara"/>
          <w:b/>
          <w:sz w:val="24"/>
        </w:rPr>
        <w:t xml:space="preserve">GANSONRE </w:t>
      </w:r>
      <w:r w:rsidR="00C018E2">
        <w:rPr>
          <w:rFonts w:ascii="Candara" w:hAnsi="Candara"/>
          <w:b/>
          <w:sz w:val="24"/>
        </w:rPr>
        <w:t>(</w:t>
      </w:r>
      <w:r w:rsidRPr="00D27B3C">
        <w:rPr>
          <w:rFonts w:ascii="Candara" w:hAnsi="Candara"/>
          <w:b/>
          <w:sz w:val="24"/>
        </w:rPr>
        <w:t>FONRID</w:t>
      </w:r>
      <w:r w:rsidR="00C018E2">
        <w:rPr>
          <w:rFonts w:ascii="Candara" w:hAnsi="Candara"/>
          <w:b/>
          <w:sz w:val="24"/>
        </w:rPr>
        <w:t>)</w:t>
      </w:r>
      <w:r>
        <w:rPr>
          <w:rFonts w:ascii="Candara" w:hAnsi="Candara"/>
          <w:sz w:val="24"/>
        </w:rPr>
        <w:t xml:space="preserve"> </w:t>
      </w:r>
      <w:r w:rsidR="00C018E2">
        <w:rPr>
          <w:rFonts w:ascii="Candara" w:hAnsi="Candara"/>
          <w:sz w:val="24"/>
        </w:rPr>
        <w:t xml:space="preserve">a </w:t>
      </w:r>
      <w:r w:rsidR="006B7C5B">
        <w:rPr>
          <w:rFonts w:ascii="Candara" w:hAnsi="Candara"/>
          <w:sz w:val="24"/>
        </w:rPr>
        <w:t xml:space="preserve">brièvement </w:t>
      </w:r>
      <w:r w:rsidR="00C018E2">
        <w:rPr>
          <w:rFonts w:ascii="Candara" w:hAnsi="Candara"/>
          <w:sz w:val="24"/>
        </w:rPr>
        <w:t xml:space="preserve">présenté </w:t>
      </w:r>
      <w:r w:rsidR="006B7C5B">
        <w:rPr>
          <w:rFonts w:ascii="Candara" w:hAnsi="Candara"/>
          <w:sz w:val="24"/>
        </w:rPr>
        <w:t>le</w:t>
      </w:r>
      <w:r w:rsidR="00905635">
        <w:rPr>
          <w:rFonts w:ascii="Candara" w:hAnsi="Candara"/>
          <w:sz w:val="24"/>
        </w:rPr>
        <w:t xml:space="preserve"> FONRID à travers sa </w:t>
      </w:r>
      <w:r w:rsidR="00905635" w:rsidRPr="000D0651">
        <w:rPr>
          <w:rFonts w:ascii="Candara" w:hAnsi="Candara"/>
          <w:sz w:val="24"/>
        </w:rPr>
        <w:t xml:space="preserve">mission </w:t>
      </w:r>
      <w:r w:rsidR="00C018E2">
        <w:rPr>
          <w:rFonts w:ascii="Candara" w:hAnsi="Candara"/>
          <w:sz w:val="24"/>
        </w:rPr>
        <w:t>de mise</w:t>
      </w:r>
      <w:r w:rsidR="00905635" w:rsidRPr="000D0651">
        <w:rPr>
          <w:rFonts w:ascii="Candara" w:hAnsi="Candara"/>
          <w:sz w:val="24"/>
        </w:rPr>
        <w:t xml:space="preserve"> en place des ressources financières spécifiques </w:t>
      </w:r>
      <w:r w:rsidR="00C018E2">
        <w:rPr>
          <w:rFonts w:ascii="Candara" w:hAnsi="Candara"/>
          <w:sz w:val="24"/>
        </w:rPr>
        <w:t>visant à</w:t>
      </w:r>
      <w:r w:rsidR="00C018E2" w:rsidRPr="000D0651">
        <w:rPr>
          <w:rFonts w:ascii="Candara" w:hAnsi="Candara"/>
          <w:sz w:val="24"/>
        </w:rPr>
        <w:t xml:space="preserve"> </w:t>
      </w:r>
      <w:r w:rsidR="00905635" w:rsidRPr="000D0651">
        <w:rPr>
          <w:rFonts w:ascii="Candara" w:hAnsi="Candara"/>
          <w:sz w:val="24"/>
        </w:rPr>
        <w:t>soutenir la recherche scientifique et les innovations pour le dévelo</w:t>
      </w:r>
      <w:r w:rsidR="00FC53E7">
        <w:rPr>
          <w:rFonts w:ascii="Candara" w:hAnsi="Candara"/>
          <w:sz w:val="24"/>
        </w:rPr>
        <w:t>ppement</w:t>
      </w:r>
      <w:r w:rsidR="00905635">
        <w:rPr>
          <w:rFonts w:ascii="Candara" w:hAnsi="Candara"/>
          <w:sz w:val="24"/>
        </w:rPr>
        <w:t xml:space="preserve"> du Burkina Faso. Par ailleurs le FONRID lance des appels à projet sur différentes thématiques</w:t>
      </w:r>
      <w:r w:rsidR="00C018E2">
        <w:rPr>
          <w:rFonts w:ascii="Candara" w:hAnsi="Candara"/>
          <w:sz w:val="24"/>
        </w:rPr>
        <w:t>, non spécifiques à l’agriculture</w:t>
      </w:r>
      <w:r w:rsidR="00905635">
        <w:rPr>
          <w:rFonts w:ascii="Candara" w:hAnsi="Candara"/>
          <w:sz w:val="24"/>
        </w:rPr>
        <w:t>. Ainsi de sa création à nos jours</w:t>
      </w:r>
      <w:r w:rsidR="00C018E2">
        <w:rPr>
          <w:rFonts w:ascii="Candara" w:hAnsi="Candara"/>
          <w:sz w:val="24"/>
        </w:rPr>
        <w:t>,</w:t>
      </w:r>
      <w:r w:rsidR="00905635">
        <w:rPr>
          <w:rFonts w:ascii="Candara" w:hAnsi="Candara"/>
          <w:sz w:val="24"/>
        </w:rPr>
        <w:t xml:space="preserve"> le FONRID a financé</w:t>
      </w:r>
      <w:r w:rsidR="00905635" w:rsidRPr="006D661F">
        <w:rPr>
          <w:rFonts w:ascii="Candara" w:hAnsi="Candara"/>
          <w:sz w:val="24"/>
        </w:rPr>
        <w:t xml:space="preserve"> 51</w:t>
      </w:r>
      <w:r w:rsidR="00905635">
        <w:rPr>
          <w:rFonts w:ascii="Candara" w:hAnsi="Candara"/>
          <w:sz w:val="24"/>
        </w:rPr>
        <w:t xml:space="preserve"> projets</w:t>
      </w:r>
      <w:r w:rsidR="00905635" w:rsidRPr="006D661F">
        <w:rPr>
          <w:rFonts w:ascii="Candara" w:hAnsi="Candara"/>
          <w:sz w:val="24"/>
        </w:rPr>
        <w:t>.</w:t>
      </w:r>
      <w:r w:rsidR="00905635">
        <w:rPr>
          <w:rFonts w:ascii="Candara" w:hAnsi="Candara"/>
          <w:sz w:val="24"/>
        </w:rPr>
        <w:t xml:space="preserve"> Le plafond</w:t>
      </w:r>
      <w:r w:rsidR="00E27289">
        <w:rPr>
          <w:rFonts w:ascii="Candara" w:hAnsi="Candara"/>
          <w:sz w:val="24"/>
        </w:rPr>
        <w:t xml:space="preserve"> des financements du FONRID </w:t>
      </w:r>
      <w:r w:rsidR="00FC53E7">
        <w:rPr>
          <w:rFonts w:ascii="Candara" w:hAnsi="Candara"/>
          <w:sz w:val="24"/>
        </w:rPr>
        <w:t xml:space="preserve">sur budget de l’Etat </w:t>
      </w:r>
      <w:r w:rsidR="00E27289">
        <w:rPr>
          <w:rFonts w:ascii="Candara" w:hAnsi="Candara"/>
          <w:sz w:val="24"/>
        </w:rPr>
        <w:t>se situe</w:t>
      </w:r>
      <w:r w:rsidR="00905635">
        <w:rPr>
          <w:rFonts w:ascii="Candara" w:hAnsi="Candara"/>
          <w:sz w:val="24"/>
        </w:rPr>
        <w:t xml:space="preserve"> </w:t>
      </w:r>
      <w:r w:rsidR="00C018E2">
        <w:rPr>
          <w:rFonts w:ascii="Candara" w:hAnsi="Candara"/>
          <w:sz w:val="24"/>
        </w:rPr>
        <w:t xml:space="preserve">à </w:t>
      </w:r>
      <w:r w:rsidR="00905635" w:rsidRPr="006D661F">
        <w:rPr>
          <w:rFonts w:ascii="Candara" w:hAnsi="Candara"/>
          <w:sz w:val="24"/>
        </w:rPr>
        <w:t>30 mi</w:t>
      </w:r>
      <w:r w:rsidR="00905635">
        <w:rPr>
          <w:rFonts w:ascii="Candara" w:hAnsi="Candara"/>
          <w:sz w:val="24"/>
        </w:rPr>
        <w:t>llions de FCFA par projet.</w:t>
      </w:r>
    </w:p>
    <w:p w14:paraId="3505D8D2" w14:textId="52EDD2B1" w:rsidR="005A37DA" w:rsidRDefault="005A37DA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80265A">
        <w:rPr>
          <w:rFonts w:ascii="Candara" w:hAnsi="Candara"/>
          <w:b/>
          <w:sz w:val="24"/>
        </w:rPr>
        <w:t>Mme</w:t>
      </w:r>
      <w:r w:rsidR="00E82727" w:rsidRPr="0080265A">
        <w:rPr>
          <w:rFonts w:ascii="Candara" w:hAnsi="Candara"/>
          <w:b/>
          <w:sz w:val="24"/>
        </w:rPr>
        <w:t xml:space="preserve"> Mariam</w:t>
      </w:r>
      <w:r w:rsidRPr="0080265A">
        <w:rPr>
          <w:rFonts w:ascii="Candara" w:hAnsi="Candara"/>
          <w:b/>
          <w:sz w:val="24"/>
        </w:rPr>
        <w:t xml:space="preserve"> </w:t>
      </w:r>
      <w:r w:rsidR="006D661F" w:rsidRPr="0080265A">
        <w:rPr>
          <w:rFonts w:ascii="Candara" w:hAnsi="Candara"/>
          <w:b/>
          <w:sz w:val="24"/>
        </w:rPr>
        <w:t xml:space="preserve">SIA </w:t>
      </w:r>
      <w:r w:rsidR="003528AA">
        <w:rPr>
          <w:rFonts w:ascii="Candara" w:hAnsi="Candara"/>
          <w:b/>
          <w:sz w:val="24"/>
        </w:rPr>
        <w:t>(</w:t>
      </w:r>
      <w:r w:rsidRPr="0080265A">
        <w:rPr>
          <w:rFonts w:ascii="Candara" w:hAnsi="Candara"/>
          <w:b/>
          <w:sz w:val="24"/>
        </w:rPr>
        <w:t xml:space="preserve">Réseau des Caisses </w:t>
      </w:r>
      <w:r w:rsidR="00D27B3C" w:rsidRPr="0080265A">
        <w:rPr>
          <w:rFonts w:ascii="Candara" w:hAnsi="Candara"/>
          <w:b/>
          <w:sz w:val="24"/>
        </w:rPr>
        <w:t>Populaires du</w:t>
      </w:r>
      <w:r w:rsidR="00054121" w:rsidRPr="0080265A">
        <w:rPr>
          <w:rFonts w:ascii="Candara" w:hAnsi="Candara"/>
          <w:b/>
          <w:sz w:val="24"/>
        </w:rPr>
        <w:t xml:space="preserve"> Burkina</w:t>
      </w:r>
      <w:r w:rsidR="006D661F">
        <w:rPr>
          <w:rFonts w:ascii="Candara" w:hAnsi="Candara"/>
          <w:sz w:val="24"/>
        </w:rPr>
        <w:t xml:space="preserve"> </w:t>
      </w:r>
      <w:r w:rsidR="003528AA">
        <w:rPr>
          <w:rFonts w:ascii="Candara" w:hAnsi="Candara"/>
          <w:sz w:val="24"/>
        </w:rPr>
        <w:t>-</w:t>
      </w:r>
      <w:r w:rsidR="003528AA">
        <w:rPr>
          <w:rFonts w:ascii="Candara" w:hAnsi="Candara"/>
          <w:b/>
          <w:sz w:val="24"/>
        </w:rPr>
        <w:t xml:space="preserve"> </w:t>
      </w:r>
      <w:r w:rsidR="0080265A">
        <w:rPr>
          <w:rFonts w:ascii="Candara" w:hAnsi="Candara"/>
          <w:b/>
          <w:sz w:val="24"/>
        </w:rPr>
        <w:t>RCPB)</w:t>
      </w:r>
      <w:r w:rsidR="006B7C5B">
        <w:rPr>
          <w:rFonts w:ascii="Candara" w:hAnsi="Candara"/>
          <w:sz w:val="24"/>
        </w:rPr>
        <w:t xml:space="preserve"> </w:t>
      </w:r>
      <w:r w:rsidR="003528AA">
        <w:rPr>
          <w:rFonts w:ascii="Candara" w:hAnsi="Candara"/>
          <w:sz w:val="24"/>
        </w:rPr>
        <w:t xml:space="preserve">a </w:t>
      </w:r>
      <w:r w:rsidR="006B7C5B">
        <w:rPr>
          <w:rFonts w:ascii="Candara" w:hAnsi="Candara"/>
          <w:sz w:val="24"/>
        </w:rPr>
        <w:t>présent</w:t>
      </w:r>
      <w:r w:rsidR="003528AA">
        <w:rPr>
          <w:rFonts w:ascii="Candara" w:hAnsi="Candara"/>
          <w:sz w:val="24"/>
        </w:rPr>
        <w:t>é</w:t>
      </w:r>
      <w:r w:rsidR="0080265A">
        <w:rPr>
          <w:rFonts w:ascii="Candara" w:hAnsi="Candara"/>
          <w:sz w:val="24"/>
        </w:rPr>
        <w:t xml:space="preserve"> les activités de la </w:t>
      </w:r>
      <w:r w:rsidR="003528AA">
        <w:rPr>
          <w:rFonts w:ascii="Candara" w:hAnsi="Candara"/>
          <w:sz w:val="24"/>
        </w:rPr>
        <w:t>C</w:t>
      </w:r>
      <w:r w:rsidR="0080265A">
        <w:rPr>
          <w:rFonts w:ascii="Candara" w:hAnsi="Candara"/>
          <w:sz w:val="24"/>
        </w:rPr>
        <w:t>aisse ainsi que les exigences pour acc</w:t>
      </w:r>
      <w:r w:rsidR="003528AA">
        <w:rPr>
          <w:rFonts w:ascii="Candara" w:hAnsi="Candara"/>
          <w:sz w:val="24"/>
        </w:rPr>
        <w:t>éder</w:t>
      </w:r>
      <w:r w:rsidR="0080265A">
        <w:rPr>
          <w:rFonts w:ascii="Candara" w:hAnsi="Candara"/>
          <w:sz w:val="24"/>
        </w:rPr>
        <w:t xml:space="preserve"> </w:t>
      </w:r>
      <w:r w:rsidR="003528AA">
        <w:rPr>
          <w:rFonts w:ascii="Candara" w:hAnsi="Candara"/>
          <w:sz w:val="24"/>
        </w:rPr>
        <w:t>à un prêt</w:t>
      </w:r>
      <w:r w:rsidR="0080265A">
        <w:rPr>
          <w:rFonts w:ascii="Candara" w:hAnsi="Candara"/>
          <w:sz w:val="24"/>
        </w:rPr>
        <w:t xml:space="preserve">. </w:t>
      </w:r>
      <w:r w:rsidR="0080265A" w:rsidRPr="00054121">
        <w:rPr>
          <w:rFonts w:ascii="Candara" w:hAnsi="Candara"/>
          <w:sz w:val="24"/>
        </w:rPr>
        <w:t>Cr</w:t>
      </w:r>
      <w:r w:rsidR="0080265A">
        <w:rPr>
          <w:rFonts w:ascii="Candara" w:hAnsi="Candara"/>
          <w:sz w:val="24"/>
        </w:rPr>
        <w:t>éé</w:t>
      </w:r>
      <w:r w:rsidR="003528AA">
        <w:rPr>
          <w:rFonts w:ascii="Candara" w:hAnsi="Candara"/>
          <w:sz w:val="24"/>
        </w:rPr>
        <w:t>e</w:t>
      </w:r>
      <w:r w:rsidR="00E27289">
        <w:rPr>
          <w:rFonts w:ascii="Candara" w:hAnsi="Candara"/>
          <w:sz w:val="24"/>
        </w:rPr>
        <w:t xml:space="preserve"> il y</w:t>
      </w:r>
      <w:r w:rsidR="003528AA">
        <w:rPr>
          <w:rFonts w:ascii="Candara" w:hAnsi="Candara"/>
          <w:sz w:val="24"/>
        </w:rPr>
        <w:t xml:space="preserve"> </w:t>
      </w:r>
      <w:r w:rsidR="00E27289">
        <w:rPr>
          <w:rFonts w:ascii="Candara" w:hAnsi="Candara"/>
          <w:sz w:val="24"/>
        </w:rPr>
        <w:t>a 40 ans</w:t>
      </w:r>
      <w:r w:rsidR="003528AA">
        <w:rPr>
          <w:rFonts w:ascii="Candara" w:hAnsi="Candara"/>
          <w:sz w:val="24"/>
        </w:rPr>
        <w:t>,</w:t>
      </w:r>
      <w:r w:rsidR="00E27289">
        <w:rPr>
          <w:rFonts w:ascii="Candara" w:hAnsi="Candara"/>
          <w:sz w:val="24"/>
        </w:rPr>
        <w:t xml:space="preserve"> cette institution financière </w:t>
      </w:r>
      <w:r w:rsidR="0080265A" w:rsidRPr="00054121">
        <w:rPr>
          <w:rFonts w:ascii="Candara" w:hAnsi="Candara"/>
          <w:sz w:val="24"/>
        </w:rPr>
        <w:t>couvre l’ensemble des 45 provinces du pays.</w:t>
      </w:r>
      <w:r w:rsidR="00E27289">
        <w:rPr>
          <w:rFonts w:ascii="Candara" w:hAnsi="Candara"/>
          <w:sz w:val="24"/>
        </w:rPr>
        <w:t xml:space="preserve"> Le RCPB </w:t>
      </w:r>
      <w:r w:rsidR="00FC53E7">
        <w:rPr>
          <w:rFonts w:ascii="Candara" w:hAnsi="Candara"/>
          <w:sz w:val="24"/>
        </w:rPr>
        <w:t>finance d</w:t>
      </w:r>
      <w:r w:rsidR="0080265A" w:rsidRPr="00054121">
        <w:rPr>
          <w:rFonts w:ascii="Candara" w:hAnsi="Candara"/>
          <w:sz w:val="24"/>
        </w:rPr>
        <w:t xml:space="preserve">es groupements, </w:t>
      </w:r>
      <w:r w:rsidR="00FC53E7">
        <w:rPr>
          <w:rFonts w:ascii="Candara" w:hAnsi="Candara"/>
          <w:sz w:val="24"/>
        </w:rPr>
        <w:t>d</w:t>
      </w:r>
      <w:r w:rsidR="0080265A" w:rsidRPr="00054121">
        <w:rPr>
          <w:rFonts w:ascii="Candara" w:hAnsi="Candara"/>
          <w:sz w:val="24"/>
        </w:rPr>
        <w:t>es associatio</w:t>
      </w:r>
      <w:r w:rsidR="00FC53E7">
        <w:rPr>
          <w:rFonts w:ascii="Candara" w:hAnsi="Candara"/>
          <w:sz w:val="24"/>
        </w:rPr>
        <w:t>ns et d</w:t>
      </w:r>
      <w:r w:rsidR="006B7C5B">
        <w:rPr>
          <w:rFonts w:ascii="Candara" w:hAnsi="Candara"/>
          <w:sz w:val="24"/>
        </w:rPr>
        <w:t xml:space="preserve">es unions. </w:t>
      </w:r>
      <w:r w:rsidR="003528AA">
        <w:rPr>
          <w:rFonts w:ascii="Candara" w:hAnsi="Candara"/>
          <w:sz w:val="24"/>
        </w:rPr>
        <w:t>P</w:t>
      </w:r>
      <w:r w:rsidR="0080265A">
        <w:rPr>
          <w:rFonts w:ascii="Candara" w:hAnsi="Candara"/>
          <w:sz w:val="24"/>
        </w:rPr>
        <w:t xml:space="preserve">our accéder </w:t>
      </w:r>
      <w:r w:rsidR="00FC53E7">
        <w:rPr>
          <w:rFonts w:ascii="Candara" w:hAnsi="Candara"/>
          <w:sz w:val="24"/>
        </w:rPr>
        <w:t>au</w:t>
      </w:r>
      <w:r w:rsidR="0080265A" w:rsidRPr="00054121">
        <w:rPr>
          <w:rFonts w:ascii="Candara" w:hAnsi="Candara"/>
          <w:sz w:val="24"/>
        </w:rPr>
        <w:t xml:space="preserve"> financement il faut être me</w:t>
      </w:r>
      <w:r w:rsidR="0080265A">
        <w:rPr>
          <w:rFonts w:ascii="Candara" w:hAnsi="Candara"/>
          <w:sz w:val="24"/>
        </w:rPr>
        <w:t xml:space="preserve">mbre </w:t>
      </w:r>
      <w:r w:rsidR="003528AA">
        <w:rPr>
          <w:rFonts w:ascii="Candara" w:hAnsi="Candara"/>
          <w:sz w:val="24"/>
        </w:rPr>
        <w:t xml:space="preserve">du </w:t>
      </w:r>
      <w:r w:rsidR="0080265A">
        <w:rPr>
          <w:rFonts w:ascii="Candara" w:hAnsi="Candara"/>
          <w:sz w:val="24"/>
        </w:rPr>
        <w:t>réseau. Par ailleurs</w:t>
      </w:r>
      <w:r w:rsidR="003528AA">
        <w:rPr>
          <w:rFonts w:ascii="Candara" w:hAnsi="Candara"/>
          <w:sz w:val="24"/>
        </w:rPr>
        <w:t>,</w:t>
      </w:r>
      <w:r w:rsidR="0080265A">
        <w:rPr>
          <w:rFonts w:ascii="Candara" w:hAnsi="Candara"/>
          <w:sz w:val="24"/>
        </w:rPr>
        <w:t xml:space="preserve"> le RCPB travaille</w:t>
      </w:r>
      <w:r w:rsidR="0080265A" w:rsidRPr="00054121">
        <w:rPr>
          <w:rFonts w:ascii="Candara" w:hAnsi="Candara"/>
          <w:sz w:val="24"/>
        </w:rPr>
        <w:t xml:space="preserve"> </w:t>
      </w:r>
      <w:r w:rsidR="0080265A">
        <w:rPr>
          <w:rFonts w:ascii="Candara" w:hAnsi="Candara"/>
          <w:sz w:val="24"/>
        </w:rPr>
        <w:t>parfois sur certaines questions de recherche en lien avec l’agriculture. I</w:t>
      </w:r>
      <w:r w:rsidR="0080265A" w:rsidRPr="00054121">
        <w:rPr>
          <w:rFonts w:ascii="Candara" w:hAnsi="Candara"/>
          <w:sz w:val="24"/>
        </w:rPr>
        <w:t>l organise également des formation</w:t>
      </w:r>
      <w:r w:rsidR="0080265A">
        <w:rPr>
          <w:rFonts w:ascii="Candara" w:hAnsi="Candara"/>
          <w:sz w:val="24"/>
        </w:rPr>
        <w:t>s</w:t>
      </w:r>
      <w:r w:rsidR="0080265A" w:rsidRPr="00054121">
        <w:rPr>
          <w:rFonts w:ascii="Candara" w:hAnsi="Candara"/>
          <w:sz w:val="24"/>
        </w:rPr>
        <w:t xml:space="preserve"> </w:t>
      </w:r>
      <w:r w:rsidR="0080265A">
        <w:rPr>
          <w:rFonts w:ascii="Candara" w:hAnsi="Candara"/>
          <w:sz w:val="24"/>
        </w:rPr>
        <w:t>et</w:t>
      </w:r>
      <w:r w:rsidR="0080265A" w:rsidRPr="00054121">
        <w:rPr>
          <w:rFonts w:ascii="Candara" w:hAnsi="Candara"/>
          <w:sz w:val="24"/>
        </w:rPr>
        <w:t xml:space="preserve"> </w:t>
      </w:r>
      <w:r w:rsidR="0080265A">
        <w:rPr>
          <w:rFonts w:ascii="Candara" w:hAnsi="Candara"/>
          <w:sz w:val="24"/>
        </w:rPr>
        <w:t xml:space="preserve">le </w:t>
      </w:r>
      <w:r w:rsidR="0080265A" w:rsidRPr="00054121">
        <w:rPr>
          <w:rFonts w:ascii="Candara" w:hAnsi="Candara"/>
          <w:sz w:val="24"/>
        </w:rPr>
        <w:t xml:space="preserve">renforcement des capacités </w:t>
      </w:r>
      <w:r w:rsidR="0080265A">
        <w:rPr>
          <w:rFonts w:ascii="Candara" w:hAnsi="Candara"/>
          <w:sz w:val="24"/>
        </w:rPr>
        <w:t>de ses membres.</w:t>
      </w:r>
    </w:p>
    <w:p w14:paraId="25E8025F" w14:textId="39C0E196" w:rsidR="0024557D" w:rsidRDefault="0080265A" w:rsidP="00D445A0">
      <w:pPr>
        <w:tabs>
          <w:tab w:val="left" w:pos="1800"/>
        </w:tabs>
        <w:jc w:val="both"/>
        <w:rPr>
          <w:rFonts w:ascii="Candara" w:hAnsi="Candara"/>
          <w:sz w:val="24"/>
        </w:rPr>
      </w:pPr>
      <w:r w:rsidRPr="000D5C2D">
        <w:rPr>
          <w:rFonts w:ascii="Candara" w:hAnsi="Candara"/>
          <w:b/>
          <w:sz w:val="24"/>
        </w:rPr>
        <w:lastRenderedPageBreak/>
        <w:t>M.</w:t>
      </w:r>
      <w:r>
        <w:rPr>
          <w:rFonts w:ascii="Candara" w:hAnsi="Candara"/>
          <w:b/>
          <w:sz w:val="24"/>
        </w:rPr>
        <w:t xml:space="preserve"> </w:t>
      </w:r>
      <w:r w:rsidRPr="000D5C2D">
        <w:rPr>
          <w:rFonts w:ascii="Candara" w:hAnsi="Candara"/>
          <w:b/>
          <w:sz w:val="24"/>
        </w:rPr>
        <w:t xml:space="preserve">S. Pierre DJIGUEMDE </w:t>
      </w:r>
      <w:r w:rsidR="003528AA">
        <w:rPr>
          <w:rFonts w:ascii="Candara" w:hAnsi="Candara"/>
          <w:b/>
          <w:sz w:val="24"/>
        </w:rPr>
        <w:t>(DGPV)</w:t>
      </w:r>
      <w:r w:rsidR="006B7C5B">
        <w:rPr>
          <w:rFonts w:ascii="Candara" w:hAnsi="Candara"/>
          <w:sz w:val="24"/>
        </w:rPr>
        <w:t xml:space="preserve"> </w:t>
      </w:r>
      <w:r w:rsidR="003528AA">
        <w:rPr>
          <w:rFonts w:ascii="Candara" w:hAnsi="Candara"/>
          <w:sz w:val="24"/>
        </w:rPr>
        <w:t xml:space="preserve">a </w:t>
      </w:r>
      <w:r w:rsidR="006B7C5B">
        <w:rPr>
          <w:rFonts w:ascii="Candara" w:hAnsi="Candara"/>
          <w:sz w:val="24"/>
        </w:rPr>
        <w:t>invit</w:t>
      </w:r>
      <w:r w:rsidR="003528AA">
        <w:rPr>
          <w:rFonts w:ascii="Candara" w:hAnsi="Candara"/>
          <w:sz w:val="24"/>
        </w:rPr>
        <w:t>é</w:t>
      </w:r>
      <w:r>
        <w:rPr>
          <w:rFonts w:ascii="Candara" w:hAnsi="Candara"/>
          <w:sz w:val="24"/>
        </w:rPr>
        <w:t xml:space="preserve"> les organisations paysa</w:t>
      </w:r>
      <w:r w:rsidR="00FC53E7">
        <w:rPr>
          <w:rFonts w:ascii="Candara" w:hAnsi="Candara"/>
          <w:sz w:val="24"/>
        </w:rPr>
        <w:t>nnes à mieux se structurer pour avoir accès au</w:t>
      </w:r>
      <w:r w:rsidR="00C018E2">
        <w:rPr>
          <w:rFonts w:ascii="Candara" w:hAnsi="Candara"/>
          <w:sz w:val="24"/>
        </w:rPr>
        <w:t>x</w:t>
      </w:r>
      <w:r w:rsidR="006B7C5B">
        <w:rPr>
          <w:rFonts w:ascii="Candara" w:hAnsi="Candara"/>
          <w:sz w:val="24"/>
        </w:rPr>
        <w:t xml:space="preserve"> financement</w:t>
      </w:r>
      <w:r w:rsidR="00C018E2">
        <w:rPr>
          <w:rFonts w:ascii="Candara" w:hAnsi="Candara"/>
          <w:sz w:val="24"/>
        </w:rPr>
        <w:t>s</w:t>
      </w:r>
      <w:r w:rsidR="006B7C5B">
        <w:rPr>
          <w:rFonts w:ascii="Candara" w:hAnsi="Candara"/>
          <w:sz w:val="24"/>
        </w:rPr>
        <w:t xml:space="preserve">. </w:t>
      </w:r>
      <w:r w:rsidR="003528AA">
        <w:rPr>
          <w:rFonts w:ascii="Candara" w:hAnsi="Candara"/>
          <w:sz w:val="24"/>
        </w:rPr>
        <w:t>Et p</w:t>
      </w:r>
      <w:r>
        <w:rPr>
          <w:rFonts w:ascii="Candara" w:hAnsi="Candara"/>
          <w:sz w:val="24"/>
        </w:rPr>
        <w:t>our améliorer le fonctionnement de ces organisations</w:t>
      </w:r>
      <w:r w:rsidR="003528AA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il fa</w:t>
      </w:r>
      <w:r w:rsidR="00C018E2">
        <w:rPr>
          <w:rFonts w:ascii="Candara" w:hAnsi="Candara"/>
          <w:sz w:val="24"/>
        </w:rPr>
        <w:t>udra</w:t>
      </w:r>
      <w:r w:rsidR="003528AA">
        <w:rPr>
          <w:rFonts w:ascii="Candara" w:hAnsi="Candara"/>
          <w:sz w:val="24"/>
        </w:rPr>
        <w:t>i</w:t>
      </w:r>
      <w:r>
        <w:rPr>
          <w:rFonts w:ascii="Candara" w:hAnsi="Candara"/>
          <w:sz w:val="24"/>
        </w:rPr>
        <w:t>t rehausser le niveau des membres de</w:t>
      </w:r>
      <w:r w:rsidR="006B7C5B">
        <w:rPr>
          <w:rFonts w:ascii="Candara" w:hAnsi="Candara"/>
          <w:sz w:val="24"/>
        </w:rPr>
        <w:t>s</w:t>
      </w:r>
      <w:r>
        <w:rPr>
          <w:rFonts w:ascii="Candara" w:hAnsi="Candara"/>
          <w:sz w:val="24"/>
        </w:rPr>
        <w:t xml:space="preserve"> groupement</w:t>
      </w:r>
      <w:r w:rsidR="006B7C5B">
        <w:rPr>
          <w:rFonts w:ascii="Candara" w:hAnsi="Candara"/>
          <w:sz w:val="24"/>
        </w:rPr>
        <w:t>s</w:t>
      </w:r>
      <w:r>
        <w:rPr>
          <w:rFonts w:ascii="Candara" w:hAnsi="Candara"/>
          <w:sz w:val="24"/>
        </w:rPr>
        <w:t xml:space="preserve"> à travers des actions de renforcement des capacités.</w:t>
      </w:r>
    </w:p>
    <w:p w14:paraId="50AFCA0E" w14:textId="72AAF465" w:rsidR="0024557D" w:rsidRPr="00D32CC7" w:rsidRDefault="0080265A" w:rsidP="00D445A0">
      <w:pPr>
        <w:pStyle w:val="Titre3"/>
        <w:numPr>
          <w:ilvl w:val="0"/>
          <w:numId w:val="16"/>
        </w:numPr>
        <w:rPr>
          <w:rFonts w:ascii="Candara" w:hAnsi="Candara"/>
          <w:color w:val="auto"/>
          <w:u w:val="single"/>
        </w:rPr>
      </w:pPr>
      <w:bookmarkStart w:id="12" w:name="_Toc520529402"/>
      <w:r w:rsidRPr="00D32CC7">
        <w:rPr>
          <w:rFonts w:ascii="Candara" w:hAnsi="Candara"/>
          <w:color w:val="auto"/>
          <w:u w:val="single"/>
        </w:rPr>
        <w:t>Interventions</w:t>
      </w:r>
      <w:bookmarkEnd w:id="12"/>
      <w:r w:rsidR="00D84C28" w:rsidRPr="00D32CC7">
        <w:rPr>
          <w:rFonts w:ascii="Candara" w:hAnsi="Candara"/>
          <w:color w:val="auto"/>
          <w:u w:val="single"/>
        </w:rPr>
        <w:t xml:space="preserve"> de l’assistance</w:t>
      </w:r>
    </w:p>
    <w:p w14:paraId="13E9E6F1" w14:textId="6BE96E06" w:rsidR="0080265A" w:rsidRPr="004414D6" w:rsidRDefault="00FC53E7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>
        <w:rPr>
          <w:rFonts w:ascii="Candara" w:hAnsi="Candara"/>
          <w:b/>
          <w:sz w:val="24"/>
        </w:rPr>
        <w:t>Dr</w:t>
      </w:r>
      <w:r w:rsidR="00E82727" w:rsidRPr="00BA4F66">
        <w:rPr>
          <w:rFonts w:ascii="Candara" w:hAnsi="Candara"/>
          <w:b/>
          <w:sz w:val="24"/>
        </w:rPr>
        <w:t xml:space="preserve"> </w:t>
      </w:r>
      <w:r w:rsidR="00E82727">
        <w:rPr>
          <w:rFonts w:ascii="Candara" w:hAnsi="Candara"/>
          <w:b/>
          <w:sz w:val="24"/>
        </w:rPr>
        <w:t xml:space="preserve">W. </w:t>
      </w:r>
      <w:r w:rsidR="006B7C5B">
        <w:rPr>
          <w:rFonts w:ascii="Candara" w:hAnsi="Candara"/>
          <w:b/>
          <w:sz w:val="24"/>
        </w:rPr>
        <w:t xml:space="preserve">Paul </w:t>
      </w:r>
      <w:r w:rsidR="006B7C5B" w:rsidRPr="00BA4F66">
        <w:rPr>
          <w:rFonts w:ascii="Candara" w:hAnsi="Candara"/>
          <w:b/>
          <w:sz w:val="24"/>
        </w:rPr>
        <w:t>SAVADOGO</w:t>
      </w:r>
      <w:r w:rsidR="00E82727" w:rsidRPr="00BA4F66">
        <w:rPr>
          <w:rFonts w:ascii="Candara" w:hAnsi="Candara"/>
          <w:b/>
          <w:sz w:val="24"/>
        </w:rPr>
        <w:t xml:space="preserve"> </w:t>
      </w:r>
      <w:r w:rsidR="00D84C28">
        <w:rPr>
          <w:rFonts w:ascii="Candara" w:hAnsi="Candara"/>
          <w:b/>
          <w:sz w:val="24"/>
        </w:rPr>
        <w:t>(</w:t>
      </w:r>
      <w:r w:rsidR="0024557D" w:rsidRPr="00BA4F66">
        <w:rPr>
          <w:rFonts w:ascii="Candara" w:hAnsi="Candara"/>
          <w:b/>
          <w:sz w:val="24"/>
        </w:rPr>
        <w:t>député à l’Assemblé nationale</w:t>
      </w:r>
      <w:r w:rsidR="00D84C28">
        <w:rPr>
          <w:rFonts w:ascii="Candara" w:hAnsi="Candara"/>
          <w:b/>
          <w:sz w:val="24"/>
        </w:rPr>
        <w:t>)</w:t>
      </w:r>
      <w:r w:rsidR="00A418C6">
        <w:rPr>
          <w:rFonts w:ascii="Candara" w:hAnsi="Candara"/>
          <w:sz w:val="24"/>
        </w:rPr>
        <w:t xml:space="preserve">, </w:t>
      </w:r>
      <w:r w:rsidR="00D84C28">
        <w:rPr>
          <w:rFonts w:ascii="Candara" w:hAnsi="Candara"/>
          <w:sz w:val="24"/>
        </w:rPr>
        <w:t xml:space="preserve">a </w:t>
      </w:r>
      <w:r w:rsidR="005931AB">
        <w:rPr>
          <w:rFonts w:ascii="Candara" w:hAnsi="Candara"/>
          <w:sz w:val="24"/>
        </w:rPr>
        <w:t>suggér</w:t>
      </w:r>
      <w:r w:rsidR="00D84C28">
        <w:rPr>
          <w:rFonts w:ascii="Candara" w:hAnsi="Candara"/>
          <w:sz w:val="24"/>
        </w:rPr>
        <w:t>é</w:t>
      </w:r>
      <w:r w:rsidR="0080265A">
        <w:rPr>
          <w:rFonts w:ascii="Candara" w:hAnsi="Candara"/>
          <w:sz w:val="24"/>
        </w:rPr>
        <w:t xml:space="preserve"> que les acteurs de la </w:t>
      </w:r>
      <w:r w:rsidR="00D84C28">
        <w:rPr>
          <w:rFonts w:ascii="Candara" w:hAnsi="Candara"/>
          <w:sz w:val="24"/>
        </w:rPr>
        <w:t>RAD</w:t>
      </w:r>
      <w:r w:rsidR="0080265A">
        <w:rPr>
          <w:rFonts w:ascii="Candara" w:hAnsi="Candara"/>
          <w:sz w:val="24"/>
        </w:rPr>
        <w:t xml:space="preserve"> fassent du plaidoyer auprès des élus locaux. En effet ces derniers ignorent très souvent l’intérêt de la recherche </w:t>
      </w:r>
      <w:r>
        <w:rPr>
          <w:rFonts w:ascii="Candara" w:hAnsi="Candara"/>
          <w:sz w:val="24"/>
        </w:rPr>
        <w:t>souvent vu</w:t>
      </w:r>
      <w:r w:rsidR="00D84C28">
        <w:rPr>
          <w:rFonts w:ascii="Candara" w:hAnsi="Candara"/>
          <w:sz w:val="24"/>
        </w:rPr>
        <w:t>e</w:t>
      </w:r>
      <w:r>
        <w:rPr>
          <w:rFonts w:ascii="Candara" w:hAnsi="Candara"/>
          <w:sz w:val="24"/>
        </w:rPr>
        <w:t xml:space="preserve"> comme </w:t>
      </w:r>
      <w:r w:rsidR="00D84C28">
        <w:rPr>
          <w:rFonts w:ascii="Candara" w:hAnsi="Candara"/>
          <w:sz w:val="24"/>
        </w:rPr>
        <w:t>un</w:t>
      </w:r>
      <w:r>
        <w:rPr>
          <w:rFonts w:ascii="Candara" w:hAnsi="Candara"/>
          <w:sz w:val="24"/>
        </w:rPr>
        <w:t xml:space="preserve"> gouffre financier. De ce fait, ils </w:t>
      </w:r>
      <w:r w:rsidR="0080265A">
        <w:rPr>
          <w:rFonts w:ascii="Candara" w:hAnsi="Candara"/>
          <w:sz w:val="24"/>
        </w:rPr>
        <w:t>n’accor</w:t>
      </w:r>
      <w:r w:rsidR="00C057EE">
        <w:rPr>
          <w:rFonts w:ascii="Candara" w:hAnsi="Candara"/>
          <w:sz w:val="24"/>
        </w:rPr>
        <w:t>d</w:t>
      </w:r>
      <w:r>
        <w:rPr>
          <w:rFonts w:ascii="Candara" w:hAnsi="Candara"/>
          <w:sz w:val="24"/>
        </w:rPr>
        <w:t>e</w:t>
      </w:r>
      <w:r w:rsidR="0080265A">
        <w:rPr>
          <w:rFonts w:ascii="Candara" w:hAnsi="Candara"/>
          <w:sz w:val="24"/>
        </w:rPr>
        <w:t>nt pas de crédit</w:t>
      </w:r>
      <w:r>
        <w:rPr>
          <w:rFonts w:ascii="Candara" w:hAnsi="Candara"/>
          <w:sz w:val="24"/>
        </w:rPr>
        <w:t>s</w:t>
      </w:r>
      <w:r w:rsidR="0080265A">
        <w:rPr>
          <w:rFonts w:ascii="Candara" w:hAnsi="Candara"/>
          <w:sz w:val="24"/>
        </w:rPr>
        <w:t xml:space="preserve"> suffisant</w:t>
      </w:r>
      <w:r>
        <w:rPr>
          <w:rFonts w:ascii="Candara" w:hAnsi="Candara"/>
          <w:sz w:val="24"/>
        </w:rPr>
        <w:t>s</w:t>
      </w:r>
      <w:r w:rsidR="0080265A">
        <w:rPr>
          <w:rFonts w:ascii="Candara" w:hAnsi="Candara"/>
          <w:sz w:val="24"/>
        </w:rPr>
        <w:t xml:space="preserve">. </w:t>
      </w:r>
    </w:p>
    <w:p w14:paraId="02BCD6BA" w14:textId="6D831C3C" w:rsidR="00E2694F" w:rsidRDefault="00E2694F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5B28C8">
        <w:rPr>
          <w:rFonts w:ascii="Candara" w:hAnsi="Candara"/>
          <w:b/>
          <w:sz w:val="24"/>
        </w:rPr>
        <w:t xml:space="preserve">Mme </w:t>
      </w:r>
      <w:r w:rsidR="0080265A">
        <w:rPr>
          <w:rFonts w:ascii="Candara" w:hAnsi="Candara"/>
          <w:b/>
          <w:sz w:val="24"/>
        </w:rPr>
        <w:t xml:space="preserve">Martine </w:t>
      </w:r>
      <w:r w:rsidRPr="005B28C8">
        <w:rPr>
          <w:rFonts w:ascii="Candara" w:hAnsi="Candara"/>
          <w:b/>
          <w:sz w:val="24"/>
        </w:rPr>
        <w:t xml:space="preserve">SAVADOGO </w:t>
      </w:r>
      <w:r w:rsidR="00D84C28">
        <w:rPr>
          <w:rFonts w:ascii="Candara" w:hAnsi="Candara"/>
          <w:b/>
          <w:sz w:val="24"/>
        </w:rPr>
        <w:t>(</w:t>
      </w:r>
      <w:r w:rsidRPr="005B28C8">
        <w:rPr>
          <w:rFonts w:ascii="Candara" w:hAnsi="Candara"/>
          <w:b/>
          <w:sz w:val="24"/>
        </w:rPr>
        <w:t>Coordinatrice des filières de BIOPROTECT</w:t>
      </w:r>
      <w:r w:rsidR="00D84C28">
        <w:rPr>
          <w:rFonts w:ascii="Candara" w:hAnsi="Candara"/>
          <w:b/>
          <w:sz w:val="24"/>
        </w:rPr>
        <w:t>)</w:t>
      </w:r>
      <w:r w:rsidRPr="005B28C8">
        <w:rPr>
          <w:rFonts w:ascii="Candara" w:hAnsi="Candara"/>
          <w:b/>
          <w:sz w:val="24"/>
        </w:rPr>
        <w:t xml:space="preserve"> </w:t>
      </w:r>
      <w:r w:rsidR="00FC53E7" w:rsidRPr="00FC53E7">
        <w:rPr>
          <w:rFonts w:ascii="Candara" w:hAnsi="Candara"/>
          <w:sz w:val="24"/>
        </w:rPr>
        <w:t>a</w:t>
      </w:r>
      <w:r w:rsidR="00FC53E7">
        <w:rPr>
          <w:rFonts w:ascii="Candara" w:hAnsi="Candara"/>
          <w:b/>
          <w:sz w:val="24"/>
        </w:rPr>
        <w:t xml:space="preserve"> </w:t>
      </w:r>
      <w:r w:rsidR="00D445A0">
        <w:rPr>
          <w:rFonts w:ascii="Candara" w:hAnsi="Candara"/>
          <w:sz w:val="24"/>
        </w:rPr>
        <w:t>souhaité</w:t>
      </w:r>
      <w:r w:rsidR="00FC53E7">
        <w:rPr>
          <w:rFonts w:ascii="Candara" w:hAnsi="Candara"/>
          <w:sz w:val="24"/>
        </w:rPr>
        <w:t xml:space="preserve"> </w:t>
      </w:r>
      <w:r w:rsidR="00C057EE">
        <w:rPr>
          <w:rFonts w:ascii="Candara" w:hAnsi="Candara"/>
          <w:sz w:val="24"/>
        </w:rPr>
        <w:t xml:space="preserve"> </w:t>
      </w:r>
      <w:r w:rsidR="005931AB">
        <w:rPr>
          <w:rFonts w:ascii="Candara" w:hAnsi="Candara"/>
          <w:sz w:val="24"/>
        </w:rPr>
        <w:t xml:space="preserve">savoir </w:t>
      </w:r>
      <w:r w:rsidR="0080265A">
        <w:rPr>
          <w:rFonts w:ascii="Candara" w:hAnsi="Candara"/>
          <w:sz w:val="24"/>
        </w:rPr>
        <w:t>si les projets financés par le FONRID devaient comport</w:t>
      </w:r>
      <w:r w:rsidR="00D84C28">
        <w:rPr>
          <w:rFonts w:ascii="Candara" w:hAnsi="Candara"/>
          <w:sz w:val="24"/>
        </w:rPr>
        <w:t>er</w:t>
      </w:r>
      <w:r w:rsidR="0080265A">
        <w:rPr>
          <w:rFonts w:ascii="Candara" w:hAnsi="Candara"/>
          <w:sz w:val="24"/>
        </w:rPr>
        <w:t xml:space="preserve"> obligatoirement des chercheur</w:t>
      </w:r>
      <w:r w:rsidR="005931AB">
        <w:rPr>
          <w:rFonts w:ascii="Candara" w:hAnsi="Candara"/>
          <w:sz w:val="24"/>
        </w:rPr>
        <w:t xml:space="preserve">s. </w:t>
      </w:r>
      <w:r w:rsidR="00C057EE">
        <w:rPr>
          <w:rFonts w:ascii="Candara" w:hAnsi="Candara"/>
          <w:sz w:val="24"/>
        </w:rPr>
        <w:t xml:space="preserve"> M. GANSORE </w:t>
      </w:r>
      <w:r w:rsidR="00D84C28">
        <w:rPr>
          <w:rFonts w:ascii="Candara" w:hAnsi="Candara"/>
          <w:sz w:val="24"/>
        </w:rPr>
        <w:t xml:space="preserve">a </w:t>
      </w:r>
      <w:r w:rsidR="00C057EE">
        <w:rPr>
          <w:rFonts w:ascii="Candara" w:hAnsi="Candara"/>
          <w:sz w:val="24"/>
        </w:rPr>
        <w:t>répond</w:t>
      </w:r>
      <w:r w:rsidR="00D84C28">
        <w:rPr>
          <w:rFonts w:ascii="Candara" w:hAnsi="Candara"/>
          <w:sz w:val="24"/>
        </w:rPr>
        <w:t>u</w:t>
      </w:r>
      <w:r w:rsidR="00C057EE">
        <w:rPr>
          <w:rFonts w:ascii="Candara" w:hAnsi="Candara"/>
          <w:sz w:val="24"/>
        </w:rPr>
        <w:t xml:space="preserve"> que cela dépendai</w:t>
      </w:r>
      <w:r w:rsidR="0080265A">
        <w:rPr>
          <w:rFonts w:ascii="Candara" w:hAnsi="Candara"/>
          <w:sz w:val="24"/>
        </w:rPr>
        <w:t>t de la nature de l’appel à projet</w:t>
      </w:r>
      <w:r w:rsidR="00D84C28">
        <w:rPr>
          <w:rFonts w:ascii="Candara" w:hAnsi="Candara"/>
          <w:sz w:val="24"/>
        </w:rPr>
        <w:t>s, certains</w:t>
      </w:r>
      <w:r w:rsidR="0080265A">
        <w:rPr>
          <w:rFonts w:ascii="Candara" w:hAnsi="Candara"/>
          <w:sz w:val="24"/>
        </w:rPr>
        <w:t xml:space="preserve"> projets nécessitent forcément la présence d’un chercheur dans l</w:t>
      </w:r>
      <w:r w:rsidR="00D84C28">
        <w:rPr>
          <w:rFonts w:ascii="Candara" w:hAnsi="Candara"/>
          <w:sz w:val="24"/>
        </w:rPr>
        <w:t>e consortium,</w:t>
      </w:r>
      <w:r w:rsidR="0080265A">
        <w:rPr>
          <w:rFonts w:ascii="Candara" w:hAnsi="Candara"/>
          <w:sz w:val="24"/>
        </w:rPr>
        <w:t xml:space="preserve"> d’autres non. </w:t>
      </w:r>
    </w:p>
    <w:p w14:paraId="21864C55" w14:textId="3811007C" w:rsidR="00E2694F" w:rsidRPr="00E2694F" w:rsidRDefault="005B28C8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5B28C8">
        <w:rPr>
          <w:rFonts w:ascii="Candara" w:hAnsi="Candara"/>
          <w:b/>
          <w:sz w:val="24"/>
        </w:rPr>
        <w:t xml:space="preserve">M. </w:t>
      </w:r>
      <w:r w:rsidR="00C057EE" w:rsidRPr="005B28C8">
        <w:rPr>
          <w:rFonts w:ascii="Candara" w:hAnsi="Candara"/>
          <w:b/>
          <w:sz w:val="24"/>
        </w:rPr>
        <w:t xml:space="preserve">Mathieu </w:t>
      </w:r>
      <w:r w:rsidR="00C057EE">
        <w:rPr>
          <w:rFonts w:ascii="Candara" w:hAnsi="Candara"/>
          <w:b/>
          <w:sz w:val="24"/>
        </w:rPr>
        <w:t>SAVADOGO</w:t>
      </w:r>
      <w:r w:rsidRPr="005B28C8">
        <w:rPr>
          <w:rFonts w:ascii="Candara" w:hAnsi="Candara"/>
          <w:b/>
          <w:sz w:val="24"/>
        </w:rPr>
        <w:t xml:space="preserve"> </w:t>
      </w:r>
      <w:r w:rsidR="00D554CD">
        <w:rPr>
          <w:rFonts w:ascii="Candara" w:hAnsi="Candara"/>
          <w:b/>
          <w:sz w:val="24"/>
        </w:rPr>
        <w:t>(</w:t>
      </w:r>
      <w:r w:rsidRPr="005B28C8">
        <w:rPr>
          <w:rFonts w:ascii="Candara" w:hAnsi="Candara"/>
          <w:b/>
          <w:sz w:val="24"/>
        </w:rPr>
        <w:t>Directeur d</w:t>
      </w:r>
      <w:r w:rsidR="00D554CD">
        <w:rPr>
          <w:rFonts w:ascii="Candara" w:hAnsi="Candara"/>
          <w:b/>
          <w:sz w:val="24"/>
        </w:rPr>
        <w:t>’</w:t>
      </w:r>
      <w:r w:rsidR="00E2694F" w:rsidRPr="005B28C8">
        <w:rPr>
          <w:rFonts w:ascii="Candara" w:hAnsi="Candara"/>
          <w:b/>
          <w:sz w:val="24"/>
        </w:rPr>
        <w:t>ARFA</w:t>
      </w:r>
      <w:r w:rsidR="00D554CD">
        <w:rPr>
          <w:rFonts w:ascii="Candara" w:hAnsi="Candara"/>
          <w:b/>
          <w:sz w:val="24"/>
        </w:rPr>
        <w:t>)</w:t>
      </w:r>
      <w:r w:rsidR="00C057EE">
        <w:rPr>
          <w:rFonts w:ascii="Candara" w:hAnsi="Candara"/>
          <w:sz w:val="24"/>
        </w:rPr>
        <w:t xml:space="preserve"> </w:t>
      </w:r>
      <w:r w:rsidR="00D554CD">
        <w:rPr>
          <w:rFonts w:ascii="Candara" w:hAnsi="Candara"/>
          <w:sz w:val="24"/>
        </w:rPr>
        <w:t xml:space="preserve">a </w:t>
      </w:r>
      <w:r w:rsidR="00D84C28">
        <w:rPr>
          <w:rFonts w:ascii="Candara" w:hAnsi="Candara"/>
          <w:sz w:val="24"/>
        </w:rPr>
        <w:t>souhaité</w:t>
      </w:r>
      <w:r w:rsidR="0080265A">
        <w:rPr>
          <w:rFonts w:ascii="Candara" w:hAnsi="Candara"/>
          <w:sz w:val="24"/>
        </w:rPr>
        <w:t xml:space="preserve"> savoir s</w:t>
      </w:r>
      <w:r w:rsidR="00D84C28">
        <w:rPr>
          <w:rFonts w:ascii="Candara" w:hAnsi="Candara"/>
          <w:sz w:val="24"/>
        </w:rPr>
        <w:t xml:space="preserve">i le FONRID </w:t>
      </w:r>
      <w:r w:rsidR="0080265A">
        <w:rPr>
          <w:rFonts w:ascii="Candara" w:hAnsi="Candara"/>
          <w:sz w:val="24"/>
        </w:rPr>
        <w:t>a</w:t>
      </w:r>
      <w:r w:rsidR="00D84C28">
        <w:rPr>
          <w:rFonts w:ascii="Candara" w:hAnsi="Candara"/>
          <w:sz w:val="24"/>
        </w:rPr>
        <w:t>vait</w:t>
      </w:r>
      <w:r w:rsidR="0080265A">
        <w:rPr>
          <w:rFonts w:ascii="Candara" w:hAnsi="Candara"/>
          <w:sz w:val="24"/>
        </w:rPr>
        <w:t xml:space="preserve"> </w:t>
      </w:r>
      <w:r w:rsidR="00D84C28">
        <w:rPr>
          <w:rFonts w:ascii="Candara" w:hAnsi="Candara"/>
          <w:sz w:val="24"/>
        </w:rPr>
        <w:t xml:space="preserve">la </w:t>
      </w:r>
      <w:r w:rsidR="0080265A">
        <w:rPr>
          <w:rFonts w:ascii="Candara" w:hAnsi="Candara"/>
          <w:sz w:val="24"/>
        </w:rPr>
        <w:t xml:space="preserve">possibilité de financer des projets </w:t>
      </w:r>
      <w:r w:rsidR="00D84C28">
        <w:rPr>
          <w:rFonts w:ascii="Candara" w:hAnsi="Candara"/>
          <w:sz w:val="24"/>
        </w:rPr>
        <w:t xml:space="preserve">de </w:t>
      </w:r>
      <w:r w:rsidR="0080265A">
        <w:rPr>
          <w:rFonts w:ascii="Candara" w:hAnsi="Candara"/>
          <w:sz w:val="24"/>
        </w:rPr>
        <w:t>plus de 30 millions</w:t>
      </w:r>
      <w:r w:rsidR="00D445A0">
        <w:rPr>
          <w:rFonts w:ascii="Candara" w:hAnsi="Candara"/>
          <w:sz w:val="24"/>
        </w:rPr>
        <w:t xml:space="preserve"> de FCFA</w:t>
      </w:r>
      <w:r w:rsidR="0080265A">
        <w:rPr>
          <w:rFonts w:ascii="Candara" w:hAnsi="Candara"/>
          <w:sz w:val="24"/>
        </w:rPr>
        <w:t>. Il</w:t>
      </w:r>
      <w:r w:rsidR="00C057EE">
        <w:rPr>
          <w:rFonts w:ascii="Candara" w:hAnsi="Candara"/>
          <w:sz w:val="24"/>
        </w:rPr>
        <w:t xml:space="preserve"> a</w:t>
      </w:r>
      <w:r w:rsidR="0080265A">
        <w:rPr>
          <w:rFonts w:ascii="Candara" w:hAnsi="Candara"/>
          <w:sz w:val="24"/>
        </w:rPr>
        <w:t xml:space="preserve"> aussi souhaité que </w:t>
      </w:r>
      <w:r w:rsidR="00C057EE">
        <w:rPr>
          <w:rFonts w:ascii="Candara" w:hAnsi="Candara"/>
          <w:sz w:val="24"/>
        </w:rPr>
        <w:t>le FONRID</w:t>
      </w:r>
      <w:r w:rsidR="0080265A">
        <w:rPr>
          <w:rFonts w:ascii="Candara" w:hAnsi="Candara"/>
          <w:sz w:val="24"/>
        </w:rPr>
        <w:t xml:space="preserve"> puisse renforcer les capacités des postulants aux différents appels à projet</w:t>
      </w:r>
      <w:r w:rsidR="00D84C28">
        <w:rPr>
          <w:rFonts w:ascii="Candara" w:hAnsi="Candara"/>
          <w:sz w:val="24"/>
        </w:rPr>
        <w:t>s</w:t>
      </w:r>
      <w:r w:rsidR="0080265A">
        <w:rPr>
          <w:rFonts w:ascii="Candara" w:hAnsi="Candara"/>
          <w:sz w:val="24"/>
        </w:rPr>
        <w:t xml:space="preserve"> afin de les rendre </w:t>
      </w:r>
      <w:r w:rsidR="005931AB">
        <w:rPr>
          <w:rFonts w:ascii="Candara" w:hAnsi="Candara"/>
          <w:sz w:val="24"/>
        </w:rPr>
        <w:t xml:space="preserve">plus compétitifs. M. GANSORE </w:t>
      </w:r>
      <w:r w:rsidR="00D84C28">
        <w:rPr>
          <w:rFonts w:ascii="Candara" w:hAnsi="Candara"/>
          <w:sz w:val="24"/>
        </w:rPr>
        <w:t xml:space="preserve">a </w:t>
      </w:r>
      <w:r w:rsidR="005931AB">
        <w:rPr>
          <w:rFonts w:ascii="Candara" w:hAnsi="Candara"/>
          <w:sz w:val="24"/>
        </w:rPr>
        <w:t>rappel</w:t>
      </w:r>
      <w:r w:rsidR="00D84C28">
        <w:rPr>
          <w:rFonts w:ascii="Candara" w:hAnsi="Candara"/>
          <w:sz w:val="24"/>
        </w:rPr>
        <w:t>é</w:t>
      </w:r>
      <w:r w:rsidR="0080265A">
        <w:rPr>
          <w:rFonts w:ascii="Candara" w:hAnsi="Candara"/>
          <w:sz w:val="24"/>
        </w:rPr>
        <w:t xml:space="preserve"> que le plafond de 30 millions par projet est relatif au</w:t>
      </w:r>
      <w:r w:rsidR="00D84C28">
        <w:rPr>
          <w:rFonts w:ascii="Candara" w:hAnsi="Candara"/>
          <w:sz w:val="24"/>
        </w:rPr>
        <w:t>x</w:t>
      </w:r>
      <w:r w:rsidR="0080265A">
        <w:rPr>
          <w:rFonts w:ascii="Candara" w:hAnsi="Candara"/>
          <w:sz w:val="24"/>
        </w:rPr>
        <w:t xml:space="preserve"> projet</w:t>
      </w:r>
      <w:r w:rsidR="00D84C28">
        <w:rPr>
          <w:rFonts w:ascii="Candara" w:hAnsi="Candara"/>
          <w:sz w:val="24"/>
        </w:rPr>
        <w:t>s</w:t>
      </w:r>
      <w:r w:rsidR="0080265A">
        <w:rPr>
          <w:rFonts w:ascii="Candara" w:hAnsi="Candara"/>
          <w:sz w:val="24"/>
        </w:rPr>
        <w:t xml:space="preserve"> fi</w:t>
      </w:r>
      <w:r w:rsidR="00D84C28">
        <w:rPr>
          <w:rFonts w:ascii="Candara" w:hAnsi="Candara"/>
          <w:sz w:val="24"/>
        </w:rPr>
        <w:t>n</w:t>
      </w:r>
      <w:r w:rsidR="0080265A">
        <w:rPr>
          <w:rFonts w:ascii="Candara" w:hAnsi="Candara"/>
          <w:sz w:val="24"/>
        </w:rPr>
        <w:t>ancé</w:t>
      </w:r>
      <w:r w:rsidR="00D84C28">
        <w:rPr>
          <w:rFonts w:ascii="Candara" w:hAnsi="Candara"/>
          <w:sz w:val="24"/>
        </w:rPr>
        <w:t>s</w:t>
      </w:r>
      <w:r w:rsidR="0080265A">
        <w:rPr>
          <w:rFonts w:ascii="Candara" w:hAnsi="Candara"/>
          <w:sz w:val="24"/>
        </w:rPr>
        <w:t xml:space="preserve"> par le budget de l’Etat. Cependant, le FONRID reçoit également des fonds de partenaires externes qui fixent les critères d’éligibilité et de financement en fonction de leurs exigences.</w:t>
      </w:r>
    </w:p>
    <w:p w14:paraId="19F785A3" w14:textId="17C867B6" w:rsidR="0080265A" w:rsidRPr="00E2694F" w:rsidRDefault="00722FAB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722FAB">
        <w:rPr>
          <w:rFonts w:ascii="Candara" w:hAnsi="Candara"/>
          <w:b/>
          <w:sz w:val="24"/>
        </w:rPr>
        <w:t xml:space="preserve">M. </w:t>
      </w:r>
      <w:r w:rsidR="00E82727" w:rsidRPr="00722FAB">
        <w:rPr>
          <w:rFonts w:ascii="Candara" w:hAnsi="Candara"/>
          <w:b/>
          <w:sz w:val="24"/>
        </w:rPr>
        <w:t>Ra</w:t>
      </w:r>
      <w:r w:rsidR="0080265A">
        <w:rPr>
          <w:rFonts w:ascii="Candara" w:hAnsi="Candara"/>
          <w:b/>
          <w:sz w:val="24"/>
        </w:rPr>
        <w:t>oul B</w:t>
      </w:r>
      <w:r w:rsidRPr="00722FAB">
        <w:rPr>
          <w:rFonts w:ascii="Candara" w:hAnsi="Candara"/>
          <w:b/>
          <w:sz w:val="24"/>
        </w:rPr>
        <w:t xml:space="preserve">ERE </w:t>
      </w:r>
      <w:r w:rsidR="001E1F43">
        <w:rPr>
          <w:rFonts w:ascii="Candara" w:hAnsi="Candara"/>
          <w:b/>
          <w:sz w:val="24"/>
        </w:rPr>
        <w:t>(A</w:t>
      </w:r>
      <w:r w:rsidRPr="00722FAB">
        <w:rPr>
          <w:rFonts w:ascii="Candara" w:hAnsi="Candara"/>
          <w:b/>
          <w:sz w:val="24"/>
        </w:rPr>
        <w:t xml:space="preserve">gence </w:t>
      </w:r>
      <w:r w:rsidR="001E1F43">
        <w:rPr>
          <w:rFonts w:ascii="Candara" w:hAnsi="Candara"/>
          <w:b/>
          <w:sz w:val="24"/>
        </w:rPr>
        <w:t>I</w:t>
      </w:r>
      <w:r w:rsidRPr="00722FAB">
        <w:rPr>
          <w:rFonts w:ascii="Candara" w:hAnsi="Candara"/>
          <w:b/>
          <w:sz w:val="24"/>
        </w:rPr>
        <w:t>mprove</w:t>
      </w:r>
      <w:r w:rsidR="001E1F43">
        <w:rPr>
          <w:rFonts w:ascii="Candara" w:hAnsi="Candara"/>
          <w:b/>
          <w:sz w:val="24"/>
        </w:rPr>
        <w:t>)</w:t>
      </w:r>
      <w:r>
        <w:rPr>
          <w:rFonts w:ascii="Candara" w:hAnsi="Candara"/>
          <w:sz w:val="24"/>
        </w:rPr>
        <w:t xml:space="preserve"> </w:t>
      </w:r>
      <w:r w:rsidR="0080265A">
        <w:rPr>
          <w:rFonts w:ascii="Candara" w:hAnsi="Candara"/>
          <w:sz w:val="24"/>
        </w:rPr>
        <w:t>a r</w:t>
      </w:r>
      <w:r w:rsidR="0080265A" w:rsidRPr="00E2694F">
        <w:rPr>
          <w:rFonts w:ascii="Candara" w:hAnsi="Candara"/>
          <w:sz w:val="24"/>
        </w:rPr>
        <w:t>ecommand</w:t>
      </w:r>
      <w:r w:rsidR="001E1F43">
        <w:rPr>
          <w:rFonts w:ascii="Candara" w:hAnsi="Candara"/>
          <w:sz w:val="24"/>
        </w:rPr>
        <w:t>é</w:t>
      </w:r>
      <w:r w:rsidR="0080265A">
        <w:rPr>
          <w:rFonts w:ascii="Candara" w:hAnsi="Candara"/>
          <w:sz w:val="24"/>
        </w:rPr>
        <w:t xml:space="preserve"> au FONRID une meilleure valorisation de son système de communication pour une meilleure visibilité</w:t>
      </w:r>
      <w:r w:rsidR="001E1F43">
        <w:rPr>
          <w:rFonts w:ascii="Candara" w:hAnsi="Candara"/>
          <w:sz w:val="24"/>
        </w:rPr>
        <w:t xml:space="preserve"> de son action et des projets financés</w:t>
      </w:r>
      <w:r w:rsidR="0080265A">
        <w:rPr>
          <w:rFonts w:ascii="Candara" w:hAnsi="Candara"/>
          <w:sz w:val="24"/>
        </w:rPr>
        <w:t>.</w:t>
      </w:r>
    </w:p>
    <w:p w14:paraId="66324679" w14:textId="43B3DFF8" w:rsidR="000F4D33" w:rsidRDefault="00722FAB" w:rsidP="00D445A0">
      <w:pPr>
        <w:tabs>
          <w:tab w:val="left" w:pos="1800"/>
        </w:tabs>
        <w:jc w:val="both"/>
        <w:rPr>
          <w:rFonts w:ascii="Candara" w:hAnsi="Candara"/>
          <w:sz w:val="24"/>
        </w:rPr>
      </w:pPr>
      <w:r w:rsidRPr="00722FAB">
        <w:rPr>
          <w:rFonts w:ascii="Candara" w:hAnsi="Candara"/>
          <w:b/>
          <w:sz w:val="24"/>
        </w:rPr>
        <w:t xml:space="preserve">M. </w:t>
      </w:r>
      <w:r w:rsidR="001E1F43">
        <w:rPr>
          <w:rFonts w:ascii="Candara" w:hAnsi="Candara"/>
          <w:b/>
          <w:sz w:val="24"/>
        </w:rPr>
        <w:t xml:space="preserve">Arsène </w:t>
      </w:r>
      <w:r w:rsidRPr="00722FAB">
        <w:rPr>
          <w:rFonts w:ascii="Candara" w:hAnsi="Candara"/>
          <w:b/>
          <w:sz w:val="24"/>
        </w:rPr>
        <w:t xml:space="preserve">SAVADOGO </w:t>
      </w:r>
      <w:r w:rsidR="001E1F43">
        <w:rPr>
          <w:rFonts w:ascii="Candara" w:hAnsi="Candara"/>
          <w:b/>
          <w:sz w:val="24"/>
        </w:rPr>
        <w:t>(</w:t>
      </w:r>
      <w:r w:rsidRPr="00722FAB">
        <w:rPr>
          <w:rFonts w:ascii="Candara" w:hAnsi="Candara"/>
          <w:b/>
          <w:sz w:val="24"/>
        </w:rPr>
        <w:t>Coordinateur du consortium</w:t>
      </w:r>
      <w:r w:rsidR="001E1F43">
        <w:rPr>
          <w:rFonts w:ascii="Candara" w:hAnsi="Candara"/>
          <w:b/>
          <w:sz w:val="24"/>
        </w:rPr>
        <w:t>)</w:t>
      </w:r>
      <w:r w:rsidR="00C057EE">
        <w:rPr>
          <w:rFonts w:ascii="Candara" w:hAnsi="Candara"/>
          <w:sz w:val="24"/>
        </w:rPr>
        <w:t xml:space="preserve"> </w:t>
      </w:r>
      <w:r w:rsidR="001E1F43">
        <w:rPr>
          <w:rFonts w:ascii="Candara" w:hAnsi="Candara"/>
          <w:sz w:val="24"/>
        </w:rPr>
        <w:t xml:space="preserve">a </w:t>
      </w:r>
      <w:r w:rsidR="00C057EE">
        <w:rPr>
          <w:rFonts w:ascii="Candara" w:hAnsi="Candara"/>
          <w:sz w:val="24"/>
        </w:rPr>
        <w:t>demand</w:t>
      </w:r>
      <w:r w:rsidR="001E1F43">
        <w:rPr>
          <w:rFonts w:ascii="Candara" w:hAnsi="Candara"/>
          <w:sz w:val="24"/>
        </w:rPr>
        <w:t>é</w:t>
      </w:r>
      <w:r w:rsidR="00C057EE">
        <w:rPr>
          <w:rFonts w:ascii="Candara" w:hAnsi="Candara"/>
          <w:sz w:val="24"/>
        </w:rPr>
        <w:t xml:space="preserve"> à connaitre l’</w:t>
      </w:r>
      <w:r w:rsidR="00C057EE" w:rsidRPr="0080265A">
        <w:rPr>
          <w:rFonts w:ascii="Candara" w:hAnsi="Candara"/>
          <w:sz w:val="24"/>
        </w:rPr>
        <w:t xml:space="preserve">implication </w:t>
      </w:r>
      <w:r w:rsidR="00C057EE">
        <w:rPr>
          <w:rFonts w:ascii="Candara" w:hAnsi="Candara"/>
          <w:sz w:val="24"/>
        </w:rPr>
        <w:t>des</w:t>
      </w:r>
      <w:r w:rsidR="0080265A">
        <w:rPr>
          <w:rFonts w:ascii="Candara" w:hAnsi="Candara"/>
          <w:sz w:val="24"/>
        </w:rPr>
        <w:t xml:space="preserve"> RCPB dans la recherche </w:t>
      </w:r>
      <w:r w:rsidR="00D445A0">
        <w:rPr>
          <w:rFonts w:ascii="Candara" w:hAnsi="Candara"/>
          <w:sz w:val="24"/>
        </w:rPr>
        <w:t xml:space="preserve">agricole pour le développement </w:t>
      </w:r>
      <w:r w:rsidR="0080265A">
        <w:rPr>
          <w:rFonts w:ascii="Candara" w:hAnsi="Candara"/>
          <w:sz w:val="24"/>
        </w:rPr>
        <w:t>ainsi que le</w:t>
      </w:r>
      <w:r w:rsidR="00C057EE">
        <w:rPr>
          <w:rFonts w:ascii="Candara" w:hAnsi="Candara"/>
          <w:sz w:val="24"/>
        </w:rPr>
        <w:t>ur rôle</w:t>
      </w:r>
      <w:r w:rsidR="0080265A">
        <w:rPr>
          <w:rFonts w:ascii="Candara" w:hAnsi="Candara"/>
          <w:sz w:val="24"/>
        </w:rPr>
        <w:t xml:space="preserve"> </w:t>
      </w:r>
      <w:r w:rsidR="0080265A" w:rsidRPr="0080265A">
        <w:rPr>
          <w:rFonts w:ascii="Candara" w:hAnsi="Candara"/>
          <w:sz w:val="24"/>
        </w:rPr>
        <w:t>dans les projets de recherche et si cela continue</w:t>
      </w:r>
      <w:r>
        <w:rPr>
          <w:rFonts w:ascii="Candara" w:hAnsi="Candara"/>
          <w:sz w:val="24"/>
        </w:rPr>
        <w:t xml:space="preserve">. Mme SIA a indiqué que le </w:t>
      </w:r>
      <w:r w:rsidR="00415C9C">
        <w:rPr>
          <w:rFonts w:ascii="Candara" w:hAnsi="Candara"/>
          <w:sz w:val="24"/>
        </w:rPr>
        <w:t>RCPB</w:t>
      </w:r>
      <w:r w:rsidR="00B77163">
        <w:rPr>
          <w:rFonts w:ascii="Candara" w:hAnsi="Candara"/>
          <w:sz w:val="24"/>
        </w:rPr>
        <w:t>,</w:t>
      </w:r>
      <w:r w:rsidR="00415C9C">
        <w:rPr>
          <w:rFonts w:ascii="Candara" w:hAnsi="Candara"/>
          <w:sz w:val="24"/>
        </w:rPr>
        <w:t xml:space="preserve"> </w:t>
      </w:r>
      <w:r w:rsidR="00D445A0">
        <w:rPr>
          <w:rFonts w:ascii="Candara" w:hAnsi="Candara"/>
          <w:sz w:val="24"/>
        </w:rPr>
        <w:t>au-delà du</w:t>
      </w:r>
      <w:r w:rsidR="00B77163">
        <w:rPr>
          <w:rFonts w:ascii="Candara" w:hAnsi="Candara"/>
          <w:sz w:val="24"/>
        </w:rPr>
        <w:t xml:space="preserve"> simple </w:t>
      </w:r>
      <w:r w:rsidR="00D445A0">
        <w:rPr>
          <w:rFonts w:ascii="Candara" w:hAnsi="Candara"/>
          <w:sz w:val="24"/>
        </w:rPr>
        <w:t>financement</w:t>
      </w:r>
      <w:r w:rsidR="00B77163">
        <w:rPr>
          <w:rFonts w:ascii="Candara" w:hAnsi="Candara"/>
          <w:sz w:val="24"/>
        </w:rPr>
        <w:t>,</w:t>
      </w:r>
      <w:r w:rsidR="00D445A0">
        <w:rPr>
          <w:rFonts w:ascii="Candara" w:hAnsi="Candara"/>
          <w:sz w:val="24"/>
        </w:rPr>
        <w:t xml:space="preserve"> accompagne </w:t>
      </w:r>
      <w:r w:rsidR="00415C9C">
        <w:rPr>
          <w:rFonts w:ascii="Candara" w:hAnsi="Candara"/>
          <w:sz w:val="24"/>
        </w:rPr>
        <w:t>ses</w:t>
      </w:r>
      <w:r w:rsidR="00E2694F" w:rsidRPr="00E2694F">
        <w:rPr>
          <w:rFonts w:ascii="Candara" w:hAnsi="Candara"/>
          <w:sz w:val="24"/>
        </w:rPr>
        <w:t xml:space="preserve"> </w:t>
      </w:r>
      <w:r w:rsidR="00D445A0">
        <w:rPr>
          <w:rFonts w:ascii="Candara" w:hAnsi="Candara"/>
          <w:sz w:val="24"/>
        </w:rPr>
        <w:t>membres et renforce leurs capacités pour une mise en œuvre efficiente de leur projet</w:t>
      </w:r>
      <w:r w:rsidR="00415C9C">
        <w:rPr>
          <w:rFonts w:ascii="Candara" w:hAnsi="Candara"/>
          <w:sz w:val="24"/>
        </w:rPr>
        <w:t>.</w:t>
      </w:r>
      <w:r w:rsidR="005931AB">
        <w:rPr>
          <w:rFonts w:ascii="Candara" w:hAnsi="Candara"/>
          <w:sz w:val="24"/>
        </w:rPr>
        <w:t xml:space="preserve"> Actuellement</w:t>
      </w:r>
      <w:r w:rsidR="00B77163">
        <w:rPr>
          <w:rFonts w:ascii="Candara" w:hAnsi="Candara"/>
          <w:sz w:val="24"/>
        </w:rPr>
        <w:t>,</w:t>
      </w:r>
      <w:r w:rsidR="005931AB">
        <w:rPr>
          <w:rFonts w:ascii="Candara" w:hAnsi="Candara"/>
          <w:sz w:val="24"/>
        </w:rPr>
        <w:t xml:space="preserve"> le RCPB travaille avec l’INERA sur un projet de </w:t>
      </w:r>
      <w:r w:rsidR="00B77163">
        <w:rPr>
          <w:rFonts w:ascii="Candara" w:hAnsi="Candara"/>
          <w:sz w:val="24"/>
        </w:rPr>
        <w:t>RAD</w:t>
      </w:r>
      <w:r w:rsidR="00D445A0">
        <w:rPr>
          <w:rFonts w:ascii="Candara" w:hAnsi="Candara"/>
          <w:sz w:val="24"/>
        </w:rPr>
        <w:t xml:space="preserve"> sur la </w:t>
      </w:r>
      <w:r w:rsidR="00B77163">
        <w:rPr>
          <w:rFonts w:ascii="Candara" w:hAnsi="Candara"/>
          <w:sz w:val="24"/>
        </w:rPr>
        <w:t>filière</w:t>
      </w:r>
      <w:r w:rsidR="005931AB">
        <w:rPr>
          <w:rFonts w:ascii="Candara" w:hAnsi="Candara"/>
          <w:sz w:val="24"/>
        </w:rPr>
        <w:t xml:space="preserve"> niébé. </w:t>
      </w:r>
    </w:p>
    <w:p w14:paraId="31C67FE7" w14:textId="66A3FAA4" w:rsidR="00415C9C" w:rsidRPr="00415C9C" w:rsidRDefault="00B77163" w:rsidP="00D445A0">
      <w:pPr>
        <w:pStyle w:val="Paragraphedeliste"/>
        <w:numPr>
          <w:ilvl w:val="0"/>
          <w:numId w:val="15"/>
        </w:numPr>
        <w:tabs>
          <w:tab w:val="left" w:pos="1800"/>
        </w:tabs>
        <w:spacing w:after="0"/>
        <w:jc w:val="both"/>
        <w:outlineLvl w:val="1"/>
        <w:rPr>
          <w:rFonts w:ascii="Candara" w:hAnsi="Candara"/>
          <w:b/>
          <w:sz w:val="24"/>
        </w:rPr>
      </w:pPr>
      <w:bookmarkStart w:id="13" w:name="_Toc520529403"/>
      <w:r>
        <w:rPr>
          <w:rFonts w:ascii="Candara" w:hAnsi="Candara"/>
          <w:b/>
          <w:sz w:val="24"/>
        </w:rPr>
        <w:t>R</w:t>
      </w:r>
      <w:r w:rsidR="00415C9C" w:rsidRPr="00415C9C">
        <w:rPr>
          <w:rFonts w:ascii="Candara" w:hAnsi="Candara"/>
          <w:b/>
          <w:sz w:val="24"/>
        </w:rPr>
        <w:t>ecommandations</w:t>
      </w:r>
      <w:bookmarkEnd w:id="13"/>
    </w:p>
    <w:p w14:paraId="2BEEC02C" w14:textId="37F19B75" w:rsidR="005931AB" w:rsidRPr="005931AB" w:rsidRDefault="00415C9C" w:rsidP="00D445A0">
      <w:pPr>
        <w:tabs>
          <w:tab w:val="left" w:pos="1800"/>
        </w:tabs>
        <w:spacing w:after="0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Au cours cet atelier </w:t>
      </w:r>
      <w:r w:rsidR="00B77163">
        <w:rPr>
          <w:rFonts w:ascii="Candara" w:hAnsi="Candara"/>
          <w:sz w:val="24"/>
        </w:rPr>
        <w:t>l</w:t>
      </w:r>
      <w:r>
        <w:rPr>
          <w:rFonts w:ascii="Candara" w:hAnsi="Candara"/>
          <w:sz w:val="24"/>
        </w:rPr>
        <w:t xml:space="preserve">es recommandations </w:t>
      </w:r>
      <w:r w:rsidR="00B77163">
        <w:rPr>
          <w:rFonts w:ascii="Candara" w:hAnsi="Candara"/>
          <w:sz w:val="24"/>
        </w:rPr>
        <w:t xml:space="preserve">suivantes </w:t>
      </w:r>
      <w:r>
        <w:rPr>
          <w:rFonts w:ascii="Candara" w:hAnsi="Candara"/>
          <w:sz w:val="24"/>
        </w:rPr>
        <w:t>ont été faites pour une meilleur</w:t>
      </w:r>
      <w:r w:rsidR="000570DC">
        <w:rPr>
          <w:rFonts w:ascii="Candara" w:hAnsi="Candara"/>
          <w:sz w:val="24"/>
        </w:rPr>
        <w:t>e</w:t>
      </w:r>
      <w:r>
        <w:rPr>
          <w:rFonts w:ascii="Candara" w:hAnsi="Candara"/>
          <w:sz w:val="24"/>
        </w:rPr>
        <w:t xml:space="preserve"> vulgarisation des résultats obtenus</w:t>
      </w:r>
      <w:r w:rsidR="00B77163">
        <w:rPr>
          <w:rFonts w:ascii="Candara" w:hAnsi="Candara"/>
          <w:sz w:val="24"/>
        </w:rPr>
        <w:t> </w:t>
      </w:r>
      <w:r>
        <w:rPr>
          <w:rFonts w:ascii="Candara" w:hAnsi="Candara"/>
          <w:sz w:val="24"/>
        </w:rPr>
        <w:t>:</w:t>
      </w:r>
    </w:p>
    <w:p w14:paraId="6DAAE4E3" w14:textId="63DC281B" w:rsidR="005931AB" w:rsidRDefault="005931AB" w:rsidP="00D32CC7">
      <w:pPr>
        <w:pStyle w:val="Paragraphedeliste"/>
        <w:numPr>
          <w:ilvl w:val="0"/>
          <w:numId w:val="18"/>
        </w:numPr>
        <w:spacing w:after="0"/>
        <w:ind w:left="1276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Plaidoyer auprès des élus locaux qui ignorent très souvent l’intérêt de la recherche</w:t>
      </w:r>
      <w:r w:rsidR="00B77163">
        <w:rPr>
          <w:rFonts w:ascii="Candara" w:hAnsi="Candara"/>
          <w:sz w:val="24"/>
        </w:rPr>
        <w:t> ;</w:t>
      </w:r>
    </w:p>
    <w:p w14:paraId="7F723011" w14:textId="6C85EEC3" w:rsidR="00A50F7A" w:rsidRDefault="005931AB" w:rsidP="00D32CC7">
      <w:pPr>
        <w:pStyle w:val="Paragraphedeliste"/>
        <w:numPr>
          <w:ilvl w:val="0"/>
          <w:numId w:val="18"/>
        </w:numPr>
        <w:spacing w:after="0"/>
        <w:ind w:left="1276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 </w:t>
      </w:r>
      <w:r w:rsidR="00EE5A80">
        <w:rPr>
          <w:rFonts w:ascii="Candara" w:hAnsi="Candara"/>
          <w:sz w:val="24"/>
        </w:rPr>
        <w:t>P</w:t>
      </w:r>
      <w:r w:rsidR="00A50F7A">
        <w:rPr>
          <w:rFonts w:ascii="Candara" w:hAnsi="Candara"/>
          <w:sz w:val="24"/>
        </w:rPr>
        <w:t>laidoyer pour le soutien aux unités rurales de compostage</w:t>
      </w:r>
      <w:r w:rsidR="00B77163">
        <w:rPr>
          <w:rFonts w:ascii="Candara" w:hAnsi="Candara"/>
          <w:sz w:val="24"/>
        </w:rPr>
        <w:t> ;</w:t>
      </w:r>
    </w:p>
    <w:p w14:paraId="6773C57E" w14:textId="4AE5B504" w:rsidR="00A50F7A" w:rsidRDefault="00EE5A80" w:rsidP="00D32CC7">
      <w:pPr>
        <w:pStyle w:val="Paragraphedeliste"/>
        <w:numPr>
          <w:ilvl w:val="0"/>
          <w:numId w:val="18"/>
        </w:numPr>
        <w:spacing w:after="0"/>
        <w:ind w:left="1276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Participation aux foires pour une promotion des </w:t>
      </w:r>
      <w:r w:rsidR="00A50F7A">
        <w:rPr>
          <w:rFonts w:ascii="Candara" w:hAnsi="Candara"/>
          <w:sz w:val="24"/>
        </w:rPr>
        <w:t>produit</w:t>
      </w:r>
      <w:r>
        <w:rPr>
          <w:rFonts w:ascii="Candara" w:hAnsi="Candara"/>
          <w:sz w:val="24"/>
        </w:rPr>
        <w:t>s</w:t>
      </w:r>
      <w:r w:rsidR="00B77163">
        <w:rPr>
          <w:rFonts w:ascii="Candara" w:hAnsi="Candara"/>
          <w:sz w:val="24"/>
        </w:rPr>
        <w:t> biofertilisants ;</w:t>
      </w:r>
    </w:p>
    <w:p w14:paraId="0523FD80" w14:textId="261028C0" w:rsidR="00E27289" w:rsidRDefault="00EE5A80" w:rsidP="00D32CC7">
      <w:pPr>
        <w:pStyle w:val="Paragraphedeliste"/>
        <w:numPr>
          <w:ilvl w:val="0"/>
          <w:numId w:val="18"/>
        </w:numPr>
        <w:spacing w:after="0"/>
        <w:ind w:left="1276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M</w:t>
      </w:r>
      <w:r w:rsidR="00E27289">
        <w:rPr>
          <w:rFonts w:ascii="Candara" w:hAnsi="Candara"/>
          <w:sz w:val="24"/>
        </w:rPr>
        <w:t>eilleure</w:t>
      </w:r>
      <w:r>
        <w:rPr>
          <w:rFonts w:ascii="Candara" w:hAnsi="Candara"/>
          <w:sz w:val="24"/>
        </w:rPr>
        <w:t xml:space="preserve"> structuration des organisations</w:t>
      </w:r>
      <w:r w:rsidR="00E27289">
        <w:rPr>
          <w:rFonts w:ascii="Candara" w:hAnsi="Candara"/>
          <w:sz w:val="24"/>
        </w:rPr>
        <w:t xml:space="preserve"> paysanne</w:t>
      </w:r>
      <w:r>
        <w:rPr>
          <w:rFonts w:ascii="Candara" w:hAnsi="Candara"/>
          <w:sz w:val="24"/>
        </w:rPr>
        <w:t>s</w:t>
      </w:r>
      <w:r w:rsidR="00B77163">
        <w:rPr>
          <w:rFonts w:ascii="Candara" w:hAnsi="Candara"/>
          <w:sz w:val="24"/>
        </w:rPr>
        <w:t> ;</w:t>
      </w:r>
    </w:p>
    <w:p w14:paraId="4B6E1325" w14:textId="1FA091E4" w:rsidR="00E27289" w:rsidRDefault="00E27289" w:rsidP="00D32CC7">
      <w:pPr>
        <w:pStyle w:val="Paragraphedeliste"/>
        <w:numPr>
          <w:ilvl w:val="0"/>
          <w:numId w:val="18"/>
        </w:numPr>
        <w:spacing w:after="0"/>
        <w:ind w:left="1276"/>
        <w:jc w:val="both"/>
        <w:rPr>
          <w:rFonts w:ascii="Candara" w:hAnsi="Candara"/>
          <w:sz w:val="24"/>
        </w:rPr>
      </w:pPr>
      <w:r w:rsidRPr="00761893">
        <w:rPr>
          <w:rFonts w:ascii="Candara" w:hAnsi="Candara"/>
          <w:sz w:val="24"/>
        </w:rPr>
        <w:lastRenderedPageBreak/>
        <w:t>Prot</w:t>
      </w:r>
      <w:r w:rsidR="00B77163">
        <w:rPr>
          <w:rFonts w:ascii="Candara" w:hAnsi="Candara"/>
          <w:sz w:val="24"/>
        </w:rPr>
        <w:t>ection d</w:t>
      </w:r>
      <w:r w:rsidRPr="00761893">
        <w:rPr>
          <w:rFonts w:ascii="Candara" w:hAnsi="Candara"/>
          <w:sz w:val="24"/>
        </w:rPr>
        <w:t xml:space="preserve">es produits </w:t>
      </w:r>
      <w:r w:rsidR="00B77163">
        <w:rPr>
          <w:rFonts w:ascii="Candara" w:hAnsi="Candara"/>
          <w:sz w:val="24"/>
        </w:rPr>
        <w:t>innovant</w:t>
      </w:r>
      <w:r w:rsidR="00B77163" w:rsidRPr="00761893">
        <w:rPr>
          <w:rFonts w:ascii="Candara" w:hAnsi="Candara"/>
          <w:sz w:val="24"/>
        </w:rPr>
        <w:t xml:space="preserve">s </w:t>
      </w:r>
      <w:r w:rsidRPr="00761893">
        <w:rPr>
          <w:rFonts w:ascii="Candara" w:hAnsi="Candara"/>
          <w:sz w:val="24"/>
        </w:rPr>
        <w:t xml:space="preserve">pour </w:t>
      </w:r>
      <w:r>
        <w:rPr>
          <w:rFonts w:ascii="Candara" w:hAnsi="Candara"/>
          <w:sz w:val="24"/>
        </w:rPr>
        <w:t xml:space="preserve">atténuer les contrefaçons dans la mise </w:t>
      </w:r>
      <w:r w:rsidR="00B77163">
        <w:rPr>
          <w:rFonts w:ascii="Candara" w:hAnsi="Candara"/>
          <w:sz w:val="24"/>
        </w:rPr>
        <w:t xml:space="preserve">en œuvre </w:t>
      </w:r>
      <w:r>
        <w:rPr>
          <w:rFonts w:ascii="Candara" w:hAnsi="Candara"/>
          <w:sz w:val="24"/>
        </w:rPr>
        <w:t xml:space="preserve">à </w:t>
      </w:r>
      <w:r w:rsidR="00B77163">
        <w:rPr>
          <w:rFonts w:ascii="Candara" w:hAnsi="Candara"/>
          <w:sz w:val="24"/>
        </w:rPr>
        <w:t xml:space="preserve">plus grande </w:t>
      </w:r>
      <w:r>
        <w:rPr>
          <w:rFonts w:ascii="Candara" w:hAnsi="Candara"/>
          <w:sz w:val="24"/>
        </w:rPr>
        <w:t>échelle (homologation</w:t>
      </w:r>
      <w:r w:rsidR="00B77163">
        <w:rPr>
          <w:rFonts w:ascii="Candara" w:hAnsi="Candara"/>
          <w:sz w:val="24"/>
        </w:rPr>
        <w:t xml:space="preserve"> …</w:t>
      </w:r>
      <w:r>
        <w:rPr>
          <w:rFonts w:ascii="Candara" w:hAnsi="Candara"/>
          <w:sz w:val="24"/>
        </w:rPr>
        <w:t>)</w:t>
      </w:r>
      <w:r w:rsidR="00B77163">
        <w:rPr>
          <w:rFonts w:ascii="Candara" w:hAnsi="Candara"/>
          <w:sz w:val="24"/>
        </w:rPr>
        <w:t> ;</w:t>
      </w:r>
    </w:p>
    <w:p w14:paraId="70AEEA43" w14:textId="6E09A168" w:rsidR="005931AB" w:rsidRDefault="005931AB" w:rsidP="00D32CC7">
      <w:pPr>
        <w:pStyle w:val="Paragraphedeliste"/>
        <w:numPr>
          <w:ilvl w:val="0"/>
          <w:numId w:val="18"/>
        </w:numPr>
        <w:spacing w:after="0"/>
        <w:ind w:left="1276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R</w:t>
      </w:r>
      <w:r w:rsidR="00EE5A80">
        <w:rPr>
          <w:rFonts w:ascii="Candara" w:hAnsi="Candara"/>
          <w:sz w:val="24"/>
        </w:rPr>
        <w:t>enforcement</w:t>
      </w:r>
      <w:r>
        <w:rPr>
          <w:rFonts w:ascii="Candara" w:hAnsi="Candara"/>
          <w:sz w:val="24"/>
        </w:rPr>
        <w:t xml:space="preserve"> des capacités des postulants </w:t>
      </w:r>
      <w:r w:rsidR="00B77163">
        <w:rPr>
          <w:rFonts w:ascii="Candara" w:hAnsi="Candara"/>
          <w:sz w:val="24"/>
        </w:rPr>
        <w:t xml:space="preserve">à répondre </w:t>
      </w:r>
      <w:r>
        <w:rPr>
          <w:rFonts w:ascii="Candara" w:hAnsi="Candara"/>
          <w:sz w:val="24"/>
        </w:rPr>
        <w:t>aux différents appels à projet</w:t>
      </w:r>
      <w:r w:rsidR="00B77163">
        <w:rPr>
          <w:rFonts w:ascii="Candara" w:hAnsi="Candara"/>
          <w:sz w:val="24"/>
        </w:rPr>
        <w:t>s</w:t>
      </w:r>
      <w:r>
        <w:rPr>
          <w:rFonts w:ascii="Candara" w:hAnsi="Candara"/>
          <w:sz w:val="24"/>
        </w:rPr>
        <w:t xml:space="preserve"> </w:t>
      </w:r>
      <w:r w:rsidR="00B77163">
        <w:rPr>
          <w:rFonts w:ascii="Candara" w:hAnsi="Candara"/>
          <w:sz w:val="24"/>
        </w:rPr>
        <w:t>soumis à financement compétitif ;</w:t>
      </w:r>
    </w:p>
    <w:p w14:paraId="4A3CD044" w14:textId="3E21E086" w:rsidR="00EB6884" w:rsidRDefault="00EE5A80" w:rsidP="00D32CC7">
      <w:pPr>
        <w:pStyle w:val="Paragraphedeliste"/>
        <w:numPr>
          <w:ilvl w:val="0"/>
          <w:numId w:val="18"/>
        </w:numPr>
        <w:spacing w:after="0"/>
        <w:ind w:left="1276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Assouplissement d</w:t>
      </w:r>
      <w:r w:rsidR="00415C9C" w:rsidRPr="00415C9C">
        <w:rPr>
          <w:rFonts w:ascii="Candara" w:hAnsi="Candara"/>
          <w:sz w:val="24"/>
        </w:rPr>
        <w:t>es conditions d’accès au financement</w:t>
      </w:r>
      <w:r w:rsidR="00D445A0">
        <w:rPr>
          <w:rFonts w:ascii="Candara" w:hAnsi="Candara"/>
          <w:sz w:val="24"/>
        </w:rPr>
        <w:t xml:space="preserve"> </w:t>
      </w:r>
      <w:r w:rsidR="00B77163">
        <w:rPr>
          <w:rFonts w:ascii="Candara" w:hAnsi="Candara"/>
          <w:sz w:val="24"/>
        </w:rPr>
        <w:t xml:space="preserve">de l’innovation </w:t>
      </w:r>
      <w:r w:rsidR="00D445A0">
        <w:rPr>
          <w:rFonts w:ascii="Candara" w:hAnsi="Candara"/>
          <w:sz w:val="24"/>
        </w:rPr>
        <w:t>des organisations paysannes</w:t>
      </w:r>
      <w:r w:rsidR="00B77163">
        <w:rPr>
          <w:rFonts w:ascii="Candara" w:hAnsi="Candara"/>
          <w:sz w:val="24"/>
        </w:rPr>
        <w:t> ;</w:t>
      </w:r>
    </w:p>
    <w:p w14:paraId="76304211" w14:textId="376F2FD0" w:rsidR="00EE5A80" w:rsidRDefault="00D445A0" w:rsidP="00D32CC7">
      <w:pPr>
        <w:pStyle w:val="Paragraphedeliste"/>
        <w:numPr>
          <w:ilvl w:val="0"/>
          <w:numId w:val="18"/>
        </w:numPr>
        <w:spacing w:after="0"/>
        <w:ind w:left="1276"/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>Synergie d’action des participants pour</w:t>
      </w:r>
      <w:r w:rsidR="00B77163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d’une part </w:t>
      </w:r>
      <w:r w:rsidR="00B77163">
        <w:rPr>
          <w:rFonts w:ascii="Candara" w:hAnsi="Candara"/>
          <w:sz w:val="24"/>
        </w:rPr>
        <w:t>changer</w:t>
      </w:r>
      <w:r>
        <w:rPr>
          <w:rFonts w:ascii="Candara" w:hAnsi="Candara"/>
          <w:sz w:val="24"/>
        </w:rPr>
        <w:t xml:space="preserve"> </w:t>
      </w:r>
      <w:r w:rsidR="00B77163">
        <w:rPr>
          <w:rFonts w:ascii="Candara" w:hAnsi="Candara"/>
          <w:sz w:val="24"/>
        </w:rPr>
        <w:t>d</w:t>
      </w:r>
      <w:r>
        <w:rPr>
          <w:rFonts w:ascii="Candara" w:hAnsi="Candara"/>
          <w:sz w:val="24"/>
        </w:rPr>
        <w:t>’échelle l</w:t>
      </w:r>
      <w:r w:rsidR="00B77163">
        <w:rPr>
          <w:rFonts w:ascii="Candara" w:hAnsi="Candara"/>
          <w:sz w:val="24"/>
        </w:rPr>
        <w:t>’application d</w:t>
      </w:r>
      <w:r>
        <w:rPr>
          <w:rFonts w:ascii="Candara" w:hAnsi="Candara"/>
          <w:sz w:val="24"/>
        </w:rPr>
        <w:t>es résultats</w:t>
      </w:r>
      <w:r w:rsidR="00B77163">
        <w:rPr>
          <w:rFonts w:ascii="Candara" w:hAnsi="Candara"/>
          <w:sz w:val="24"/>
        </w:rPr>
        <w:t>,</w:t>
      </w:r>
      <w:r>
        <w:rPr>
          <w:rFonts w:ascii="Candara" w:hAnsi="Candara"/>
          <w:sz w:val="24"/>
        </w:rPr>
        <w:t xml:space="preserve"> et d’autre</w:t>
      </w:r>
      <w:r w:rsidR="00B77163">
        <w:rPr>
          <w:rFonts w:ascii="Candara" w:hAnsi="Candara"/>
          <w:sz w:val="24"/>
        </w:rPr>
        <w:t xml:space="preserve"> part</w:t>
      </w:r>
      <w:r>
        <w:rPr>
          <w:rFonts w:ascii="Candara" w:hAnsi="Candara"/>
          <w:sz w:val="24"/>
        </w:rPr>
        <w:t xml:space="preserve"> poursuivre les travaux sur d’autres sujets d’intérêts majeurs.</w:t>
      </w:r>
    </w:p>
    <w:p w14:paraId="229E4338" w14:textId="77777777" w:rsidR="00D445A0" w:rsidRPr="00D445A0" w:rsidRDefault="00D445A0" w:rsidP="00D445A0">
      <w:pPr>
        <w:pStyle w:val="Paragraphedeliste"/>
        <w:tabs>
          <w:tab w:val="left" w:pos="1800"/>
        </w:tabs>
        <w:jc w:val="both"/>
        <w:rPr>
          <w:rFonts w:ascii="Candara" w:hAnsi="Candara"/>
          <w:sz w:val="24"/>
        </w:rPr>
      </w:pPr>
    </w:p>
    <w:p w14:paraId="3AEFF354" w14:textId="3F8A1A20" w:rsidR="00F95491" w:rsidRPr="00EE5A80" w:rsidRDefault="00EB6884" w:rsidP="00D445A0">
      <w:pPr>
        <w:pStyle w:val="Paragraphedeliste"/>
        <w:numPr>
          <w:ilvl w:val="0"/>
          <w:numId w:val="1"/>
        </w:numPr>
        <w:tabs>
          <w:tab w:val="left" w:pos="1800"/>
        </w:tabs>
        <w:jc w:val="both"/>
        <w:outlineLvl w:val="0"/>
        <w:rPr>
          <w:rFonts w:ascii="Candara" w:hAnsi="Candara"/>
          <w:b/>
          <w:sz w:val="24"/>
        </w:rPr>
      </w:pPr>
      <w:bookmarkStart w:id="14" w:name="_Toc520529404"/>
      <w:r w:rsidRPr="00EE5A80">
        <w:rPr>
          <w:rFonts w:ascii="Candara" w:hAnsi="Candara"/>
          <w:b/>
          <w:sz w:val="24"/>
        </w:rPr>
        <w:t>Clôture de l</w:t>
      </w:r>
      <w:r w:rsidR="00B77163">
        <w:rPr>
          <w:rFonts w:ascii="Candara" w:hAnsi="Candara"/>
          <w:b/>
          <w:sz w:val="24"/>
        </w:rPr>
        <w:t>’Atelier</w:t>
      </w:r>
      <w:bookmarkEnd w:id="14"/>
    </w:p>
    <w:p w14:paraId="23D7C6D3" w14:textId="3D7E3CF5" w:rsidR="00104DD8" w:rsidRDefault="001E2A58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6863B6">
        <w:rPr>
          <w:rFonts w:ascii="Candara" w:hAnsi="Candara"/>
          <w:sz w:val="24"/>
        </w:rPr>
        <w:t>L’atelier s’est terminé dans l’après-midi au</w:t>
      </w:r>
      <w:r w:rsidR="00B77163">
        <w:rPr>
          <w:rFonts w:ascii="Candara" w:hAnsi="Candara"/>
          <w:sz w:val="24"/>
        </w:rPr>
        <w:t>x</w:t>
      </w:r>
      <w:r w:rsidRPr="006863B6">
        <w:rPr>
          <w:rFonts w:ascii="Candara" w:hAnsi="Candara"/>
          <w:sz w:val="24"/>
        </w:rPr>
        <w:t xml:space="preserve"> e</w:t>
      </w:r>
      <w:r w:rsidR="00EE5A80">
        <w:rPr>
          <w:rFonts w:ascii="Candara" w:hAnsi="Candara"/>
          <w:sz w:val="24"/>
        </w:rPr>
        <w:t>nviron</w:t>
      </w:r>
      <w:r w:rsidR="00B77163">
        <w:rPr>
          <w:rFonts w:ascii="Candara" w:hAnsi="Candara"/>
          <w:sz w:val="24"/>
        </w:rPr>
        <w:t>s</w:t>
      </w:r>
      <w:r w:rsidR="00EE5A80">
        <w:rPr>
          <w:rFonts w:ascii="Candara" w:hAnsi="Candara"/>
          <w:sz w:val="24"/>
        </w:rPr>
        <w:t xml:space="preserve"> de 15 heures. M. Jonas </w:t>
      </w:r>
      <w:r w:rsidR="00B77163">
        <w:rPr>
          <w:rFonts w:ascii="Candara" w:hAnsi="Candara"/>
          <w:sz w:val="24"/>
        </w:rPr>
        <w:t xml:space="preserve">MUGABE a </w:t>
      </w:r>
      <w:r w:rsidR="00EE5A80">
        <w:rPr>
          <w:rFonts w:ascii="Candara" w:hAnsi="Candara"/>
          <w:sz w:val="24"/>
        </w:rPr>
        <w:t>pri</w:t>
      </w:r>
      <w:r w:rsidR="00B77163">
        <w:rPr>
          <w:rFonts w:ascii="Candara" w:hAnsi="Candara"/>
          <w:sz w:val="24"/>
        </w:rPr>
        <w:t>s</w:t>
      </w:r>
      <w:r w:rsidRPr="006863B6">
        <w:rPr>
          <w:rFonts w:ascii="Candara" w:hAnsi="Candara"/>
          <w:sz w:val="24"/>
        </w:rPr>
        <w:t xml:space="preserve"> la parole pour </w:t>
      </w:r>
      <w:r w:rsidR="00D445A0">
        <w:rPr>
          <w:rFonts w:ascii="Candara" w:hAnsi="Candara"/>
          <w:sz w:val="24"/>
        </w:rPr>
        <w:t xml:space="preserve">éclaircir la confusion qui existait dans l’assemblé entre le projet </w:t>
      </w:r>
      <w:r w:rsidR="006863B6" w:rsidRPr="006863B6">
        <w:rPr>
          <w:rFonts w:ascii="Candara" w:hAnsi="Candara"/>
          <w:sz w:val="24"/>
        </w:rPr>
        <w:t>PAEPARD</w:t>
      </w:r>
      <w:r w:rsidRPr="006863B6">
        <w:rPr>
          <w:rFonts w:ascii="Candara" w:hAnsi="Candara"/>
          <w:sz w:val="24"/>
        </w:rPr>
        <w:t xml:space="preserve"> </w:t>
      </w:r>
      <w:r w:rsidR="006863B6" w:rsidRPr="006863B6">
        <w:rPr>
          <w:rFonts w:ascii="Candara" w:hAnsi="Candara"/>
          <w:sz w:val="24"/>
        </w:rPr>
        <w:t>piloté</w:t>
      </w:r>
      <w:r w:rsidRPr="006863B6">
        <w:rPr>
          <w:rFonts w:ascii="Candara" w:hAnsi="Candara"/>
          <w:sz w:val="24"/>
        </w:rPr>
        <w:t xml:space="preserve"> p</w:t>
      </w:r>
      <w:r w:rsidR="00EE5A80">
        <w:rPr>
          <w:rFonts w:ascii="Candara" w:hAnsi="Candara"/>
          <w:sz w:val="24"/>
        </w:rPr>
        <w:t xml:space="preserve">ar le FARA </w:t>
      </w:r>
      <w:r w:rsidR="00D445A0">
        <w:rPr>
          <w:rFonts w:ascii="Candara" w:hAnsi="Candara"/>
          <w:sz w:val="24"/>
        </w:rPr>
        <w:t xml:space="preserve">et le </w:t>
      </w:r>
      <w:r w:rsidR="006863B6" w:rsidRPr="006863B6">
        <w:rPr>
          <w:rFonts w:ascii="Candara" w:hAnsi="Candara"/>
          <w:sz w:val="24"/>
        </w:rPr>
        <w:t>projet</w:t>
      </w:r>
      <w:r w:rsidR="003F2492">
        <w:rPr>
          <w:rFonts w:ascii="Candara" w:hAnsi="Candara"/>
          <w:sz w:val="24"/>
        </w:rPr>
        <w:t xml:space="preserve"> ‘Trichoderma’</w:t>
      </w:r>
      <w:r w:rsidR="00D445A0">
        <w:rPr>
          <w:rFonts w:ascii="Candara" w:hAnsi="Candara"/>
          <w:sz w:val="24"/>
        </w:rPr>
        <w:t> </w:t>
      </w:r>
      <w:r w:rsidRPr="006863B6">
        <w:rPr>
          <w:rFonts w:ascii="Candara" w:hAnsi="Candara"/>
          <w:sz w:val="24"/>
        </w:rPr>
        <w:t xml:space="preserve">mis en </w:t>
      </w:r>
      <w:r w:rsidR="006863B6" w:rsidRPr="006863B6">
        <w:rPr>
          <w:rFonts w:ascii="Candara" w:hAnsi="Candara"/>
          <w:sz w:val="24"/>
        </w:rPr>
        <w:t>œuvre</w:t>
      </w:r>
      <w:r w:rsidRPr="006863B6">
        <w:rPr>
          <w:rFonts w:ascii="Candara" w:hAnsi="Candara"/>
          <w:sz w:val="24"/>
        </w:rPr>
        <w:t xml:space="preserve"> par le consortium BIOPROTECT</w:t>
      </w:r>
      <w:r w:rsidR="00D445A0">
        <w:rPr>
          <w:rFonts w:ascii="Candara" w:hAnsi="Candara"/>
          <w:sz w:val="24"/>
        </w:rPr>
        <w:t xml:space="preserve">. </w:t>
      </w:r>
      <w:r w:rsidR="003F2492">
        <w:rPr>
          <w:rFonts w:ascii="Candara" w:hAnsi="Candara"/>
          <w:sz w:val="24"/>
        </w:rPr>
        <w:t xml:space="preserve">Il a reprécisé que le projet ‘Trichoderma’ </w:t>
      </w:r>
      <w:r w:rsidR="00D445A0">
        <w:rPr>
          <w:rFonts w:ascii="Candara" w:hAnsi="Candara"/>
          <w:sz w:val="24"/>
        </w:rPr>
        <w:t>éta</w:t>
      </w:r>
      <w:r w:rsidR="003F2492">
        <w:rPr>
          <w:rFonts w:ascii="Candara" w:hAnsi="Candara"/>
          <w:sz w:val="24"/>
        </w:rPr>
        <w:t>i</w:t>
      </w:r>
      <w:r w:rsidR="00D445A0">
        <w:rPr>
          <w:rFonts w:ascii="Candara" w:hAnsi="Candara"/>
          <w:sz w:val="24"/>
        </w:rPr>
        <w:t xml:space="preserve">t </w:t>
      </w:r>
      <w:r w:rsidRPr="006863B6">
        <w:rPr>
          <w:rFonts w:ascii="Candara" w:hAnsi="Candara"/>
          <w:sz w:val="24"/>
        </w:rPr>
        <w:t>un sous</w:t>
      </w:r>
      <w:r w:rsidR="003F2492">
        <w:rPr>
          <w:rFonts w:ascii="Candara" w:hAnsi="Candara"/>
          <w:sz w:val="24"/>
        </w:rPr>
        <w:t>-</w:t>
      </w:r>
      <w:r w:rsidRPr="006863B6">
        <w:rPr>
          <w:rFonts w:ascii="Candara" w:hAnsi="Candara"/>
          <w:sz w:val="24"/>
        </w:rPr>
        <w:t>p</w:t>
      </w:r>
      <w:r w:rsidR="006863B6">
        <w:rPr>
          <w:rFonts w:ascii="Candara" w:hAnsi="Candara"/>
          <w:sz w:val="24"/>
        </w:rPr>
        <w:t xml:space="preserve">rojet de PAEPARD. Il </w:t>
      </w:r>
      <w:r w:rsidR="003F2492">
        <w:rPr>
          <w:rFonts w:ascii="Candara" w:hAnsi="Candara"/>
          <w:sz w:val="24"/>
        </w:rPr>
        <w:t xml:space="preserve">a </w:t>
      </w:r>
      <w:r w:rsidR="006863B6">
        <w:rPr>
          <w:rFonts w:ascii="Candara" w:hAnsi="Candara"/>
          <w:sz w:val="24"/>
        </w:rPr>
        <w:t>souhait</w:t>
      </w:r>
      <w:r w:rsidR="003F2492">
        <w:rPr>
          <w:rFonts w:ascii="Candara" w:hAnsi="Candara"/>
          <w:sz w:val="24"/>
        </w:rPr>
        <w:t>é</w:t>
      </w:r>
      <w:r w:rsidRPr="006863B6">
        <w:rPr>
          <w:rFonts w:ascii="Candara" w:hAnsi="Candara"/>
          <w:sz w:val="24"/>
        </w:rPr>
        <w:t xml:space="preserve"> une bonne continuation au consortium et l’</w:t>
      </w:r>
      <w:r w:rsidR="003F2492">
        <w:rPr>
          <w:rFonts w:ascii="Candara" w:hAnsi="Candara"/>
          <w:sz w:val="24"/>
        </w:rPr>
        <w:t xml:space="preserve">a </w:t>
      </w:r>
      <w:r w:rsidR="00EE5A80">
        <w:rPr>
          <w:rFonts w:ascii="Candara" w:hAnsi="Candara"/>
          <w:sz w:val="24"/>
        </w:rPr>
        <w:t>in</w:t>
      </w:r>
      <w:r w:rsidR="003F2492">
        <w:rPr>
          <w:rFonts w:ascii="Candara" w:hAnsi="Candara"/>
          <w:sz w:val="24"/>
        </w:rPr>
        <w:t>c</w:t>
      </w:r>
      <w:r w:rsidR="00EE5A80">
        <w:rPr>
          <w:rFonts w:ascii="Candara" w:hAnsi="Candara"/>
          <w:sz w:val="24"/>
        </w:rPr>
        <w:t>it</w:t>
      </w:r>
      <w:r w:rsidR="003F2492">
        <w:rPr>
          <w:rFonts w:ascii="Candara" w:hAnsi="Candara"/>
          <w:sz w:val="24"/>
        </w:rPr>
        <w:t>é</w:t>
      </w:r>
      <w:r w:rsidR="006863B6">
        <w:rPr>
          <w:rFonts w:ascii="Candara" w:hAnsi="Candara"/>
          <w:sz w:val="24"/>
        </w:rPr>
        <w:t xml:space="preserve"> </w:t>
      </w:r>
      <w:r w:rsidRPr="006863B6">
        <w:rPr>
          <w:rFonts w:ascii="Candara" w:hAnsi="Candara"/>
          <w:sz w:val="24"/>
        </w:rPr>
        <w:t xml:space="preserve">à </w:t>
      </w:r>
      <w:r w:rsidR="003F2492" w:rsidRPr="006863B6">
        <w:rPr>
          <w:rFonts w:ascii="Candara" w:hAnsi="Candara"/>
          <w:sz w:val="24"/>
        </w:rPr>
        <w:t>su</w:t>
      </w:r>
      <w:r w:rsidR="003F2492">
        <w:rPr>
          <w:rFonts w:ascii="Candara" w:hAnsi="Candara"/>
          <w:sz w:val="24"/>
        </w:rPr>
        <w:t xml:space="preserve">rtout </w:t>
      </w:r>
      <w:r w:rsidRPr="006863B6">
        <w:rPr>
          <w:rFonts w:ascii="Candara" w:hAnsi="Candara"/>
          <w:sz w:val="24"/>
        </w:rPr>
        <w:t>travailler beaucoup plus sur la vis</w:t>
      </w:r>
      <w:r w:rsidR="006863B6">
        <w:rPr>
          <w:rFonts w:ascii="Candara" w:hAnsi="Candara"/>
          <w:sz w:val="24"/>
        </w:rPr>
        <w:t>ibilité des résultats produits.</w:t>
      </w:r>
    </w:p>
    <w:p w14:paraId="0073B07D" w14:textId="570B9024" w:rsidR="00104DD8" w:rsidRDefault="001E2A58" w:rsidP="00D445A0">
      <w:pPr>
        <w:tabs>
          <w:tab w:val="left" w:pos="1800"/>
        </w:tabs>
        <w:spacing w:after="60"/>
        <w:jc w:val="both"/>
        <w:rPr>
          <w:rFonts w:ascii="Candara" w:hAnsi="Candara"/>
          <w:sz w:val="24"/>
        </w:rPr>
      </w:pPr>
      <w:r w:rsidRPr="006863B6">
        <w:rPr>
          <w:rFonts w:ascii="Candara" w:hAnsi="Candara"/>
          <w:sz w:val="24"/>
        </w:rPr>
        <w:t xml:space="preserve"> Ensuite ce fût</w:t>
      </w:r>
      <w:r w:rsidR="006863B6">
        <w:rPr>
          <w:rFonts w:ascii="Candara" w:hAnsi="Candara"/>
          <w:sz w:val="24"/>
        </w:rPr>
        <w:t xml:space="preserve"> le tour de M. KAHANE d’intervenir. Il </w:t>
      </w:r>
      <w:r w:rsidR="003F2492">
        <w:rPr>
          <w:rFonts w:ascii="Candara" w:hAnsi="Candara"/>
          <w:sz w:val="24"/>
        </w:rPr>
        <w:t xml:space="preserve">a </w:t>
      </w:r>
      <w:r w:rsidR="006863B6">
        <w:rPr>
          <w:rFonts w:ascii="Candara" w:hAnsi="Candara"/>
          <w:sz w:val="24"/>
        </w:rPr>
        <w:t>soulign</w:t>
      </w:r>
      <w:r w:rsidR="003F2492">
        <w:rPr>
          <w:rFonts w:ascii="Candara" w:hAnsi="Candara"/>
          <w:sz w:val="24"/>
        </w:rPr>
        <w:t>é</w:t>
      </w:r>
      <w:r w:rsidR="006863B6">
        <w:rPr>
          <w:rFonts w:ascii="Candara" w:hAnsi="Candara"/>
          <w:sz w:val="24"/>
        </w:rPr>
        <w:t xml:space="preserve"> que l’</w:t>
      </w:r>
      <w:r w:rsidR="00EE5A80">
        <w:rPr>
          <w:rFonts w:ascii="Candara" w:hAnsi="Candara"/>
          <w:sz w:val="24"/>
        </w:rPr>
        <w:t xml:space="preserve">innovation </w:t>
      </w:r>
      <w:r w:rsidR="003F2492">
        <w:rPr>
          <w:rFonts w:ascii="Candara" w:hAnsi="Candara"/>
          <w:sz w:val="24"/>
        </w:rPr>
        <w:t>vient de la</w:t>
      </w:r>
      <w:r w:rsidR="00EE5A80">
        <w:rPr>
          <w:rFonts w:ascii="Candara" w:hAnsi="Candara"/>
          <w:sz w:val="24"/>
        </w:rPr>
        <w:t xml:space="preserve"> curiosité, </w:t>
      </w:r>
      <w:r w:rsidR="003F2492">
        <w:rPr>
          <w:rFonts w:ascii="Candara" w:hAnsi="Candara"/>
          <w:sz w:val="24"/>
        </w:rPr>
        <w:t>de</w:t>
      </w:r>
      <w:r w:rsidR="006863B6">
        <w:rPr>
          <w:rFonts w:ascii="Candara" w:hAnsi="Candara"/>
          <w:sz w:val="24"/>
        </w:rPr>
        <w:t xml:space="preserve"> </w:t>
      </w:r>
      <w:r w:rsidR="003F2492">
        <w:rPr>
          <w:rFonts w:ascii="Candara" w:hAnsi="Candara"/>
          <w:sz w:val="24"/>
        </w:rPr>
        <w:t>l’</w:t>
      </w:r>
      <w:r w:rsidR="006863B6">
        <w:rPr>
          <w:rFonts w:ascii="Candara" w:hAnsi="Candara"/>
          <w:sz w:val="24"/>
        </w:rPr>
        <w:t xml:space="preserve">ouverture à </w:t>
      </w:r>
      <w:r w:rsidR="00633AC1">
        <w:rPr>
          <w:rFonts w:ascii="Candara" w:hAnsi="Candara"/>
          <w:sz w:val="24"/>
        </w:rPr>
        <w:t>l’autre</w:t>
      </w:r>
      <w:r w:rsidR="003F2492">
        <w:rPr>
          <w:rFonts w:ascii="Candara" w:hAnsi="Candara"/>
          <w:sz w:val="24"/>
        </w:rPr>
        <w:t>,</w:t>
      </w:r>
      <w:r w:rsidR="00633AC1">
        <w:rPr>
          <w:rFonts w:ascii="Candara" w:hAnsi="Candara"/>
          <w:sz w:val="24"/>
        </w:rPr>
        <w:t> et que</w:t>
      </w:r>
      <w:r w:rsidR="006863B6">
        <w:rPr>
          <w:rFonts w:ascii="Candara" w:hAnsi="Candara"/>
          <w:sz w:val="24"/>
        </w:rPr>
        <w:t xml:space="preserve"> chacun à travers sa participation </w:t>
      </w:r>
      <w:r w:rsidR="003F2492">
        <w:rPr>
          <w:rFonts w:ascii="Candara" w:hAnsi="Candara"/>
          <w:sz w:val="24"/>
        </w:rPr>
        <w:t>apporte</w:t>
      </w:r>
      <w:r w:rsidR="006863B6">
        <w:rPr>
          <w:rFonts w:ascii="Candara" w:hAnsi="Candara"/>
          <w:sz w:val="24"/>
        </w:rPr>
        <w:t xml:space="preserve"> une parcelle d’innovation</w:t>
      </w:r>
      <w:r w:rsidR="003F2492">
        <w:rPr>
          <w:rFonts w:ascii="Candara" w:hAnsi="Candara"/>
          <w:sz w:val="24"/>
        </w:rPr>
        <w:t>, d’où l’intérêt d’une approche multi-acteurs</w:t>
      </w:r>
      <w:r w:rsidR="006863B6">
        <w:rPr>
          <w:rFonts w:ascii="Candara" w:hAnsi="Candara"/>
          <w:sz w:val="24"/>
        </w:rPr>
        <w:t xml:space="preserve">. </w:t>
      </w:r>
      <w:r w:rsidR="00633AC1">
        <w:rPr>
          <w:rFonts w:ascii="Candara" w:hAnsi="Candara"/>
          <w:sz w:val="24"/>
        </w:rPr>
        <w:t xml:space="preserve">Il </w:t>
      </w:r>
      <w:r w:rsidR="003F2492">
        <w:rPr>
          <w:rFonts w:ascii="Candara" w:hAnsi="Candara"/>
          <w:sz w:val="24"/>
        </w:rPr>
        <w:t>a a</w:t>
      </w:r>
      <w:r w:rsidR="00633AC1">
        <w:rPr>
          <w:rFonts w:ascii="Candara" w:hAnsi="Candara"/>
          <w:sz w:val="24"/>
        </w:rPr>
        <w:t>jout</w:t>
      </w:r>
      <w:r w:rsidR="003F2492">
        <w:rPr>
          <w:rFonts w:ascii="Candara" w:hAnsi="Candara"/>
          <w:sz w:val="24"/>
        </w:rPr>
        <w:t>é</w:t>
      </w:r>
      <w:r w:rsidR="00633AC1">
        <w:rPr>
          <w:rFonts w:ascii="Candara" w:hAnsi="Candara"/>
          <w:sz w:val="24"/>
        </w:rPr>
        <w:t xml:space="preserve"> que la clôture de ce projet ouvre</w:t>
      </w:r>
      <w:r w:rsidR="00D445A0">
        <w:rPr>
          <w:rFonts w:ascii="Candara" w:hAnsi="Candara"/>
          <w:sz w:val="24"/>
        </w:rPr>
        <w:t xml:space="preserve"> d’autres voies</w:t>
      </w:r>
      <w:r w:rsidR="006863B6">
        <w:rPr>
          <w:rFonts w:ascii="Candara" w:hAnsi="Candara"/>
          <w:sz w:val="24"/>
        </w:rPr>
        <w:t xml:space="preserve"> </w:t>
      </w:r>
      <w:r w:rsidR="00D445A0">
        <w:rPr>
          <w:rFonts w:ascii="Candara" w:hAnsi="Candara"/>
          <w:sz w:val="24"/>
        </w:rPr>
        <w:t>possibles</w:t>
      </w:r>
      <w:r w:rsidR="003F2492">
        <w:rPr>
          <w:rFonts w:ascii="Candara" w:hAnsi="Candara"/>
          <w:sz w:val="24"/>
        </w:rPr>
        <w:t xml:space="preserve">, par diversification ou par </w:t>
      </w:r>
      <w:r w:rsidR="006863B6">
        <w:rPr>
          <w:rFonts w:ascii="Candara" w:hAnsi="Candara"/>
          <w:sz w:val="24"/>
        </w:rPr>
        <w:t xml:space="preserve">changement d’échelle. </w:t>
      </w:r>
      <w:r w:rsidR="003F2492">
        <w:rPr>
          <w:rFonts w:ascii="Candara" w:hAnsi="Candara"/>
          <w:sz w:val="24"/>
        </w:rPr>
        <w:t>C</w:t>
      </w:r>
      <w:r w:rsidR="006863B6">
        <w:rPr>
          <w:rFonts w:ascii="Candara" w:hAnsi="Candara"/>
          <w:sz w:val="24"/>
        </w:rPr>
        <w:t>e consortium a fait ses preuves</w:t>
      </w:r>
      <w:r w:rsidR="00633AC1">
        <w:rPr>
          <w:rFonts w:ascii="Candara" w:hAnsi="Candara"/>
          <w:sz w:val="24"/>
        </w:rPr>
        <w:t xml:space="preserve"> en démontrant l’ouverture</w:t>
      </w:r>
      <w:r w:rsidR="00104DD8">
        <w:rPr>
          <w:rFonts w:ascii="Candara" w:hAnsi="Candara"/>
          <w:sz w:val="24"/>
        </w:rPr>
        <w:t xml:space="preserve"> de la recherche aux utilisateurs </w:t>
      </w:r>
      <w:r w:rsidR="003F2492">
        <w:rPr>
          <w:rFonts w:ascii="Candara" w:hAnsi="Candara"/>
          <w:sz w:val="24"/>
        </w:rPr>
        <w:t>finaux, et</w:t>
      </w:r>
      <w:r w:rsidR="00633AC1">
        <w:rPr>
          <w:rFonts w:ascii="Candara" w:hAnsi="Candara"/>
          <w:sz w:val="24"/>
        </w:rPr>
        <w:t xml:space="preserve"> aussi l’efficacité d</w:t>
      </w:r>
      <w:r w:rsidR="003F2492">
        <w:rPr>
          <w:rFonts w:ascii="Candara" w:hAnsi="Candara"/>
          <w:sz w:val="24"/>
        </w:rPr>
        <w:t>u</w:t>
      </w:r>
      <w:r w:rsidR="00633AC1">
        <w:rPr>
          <w:rFonts w:ascii="Candara" w:hAnsi="Candara"/>
          <w:sz w:val="24"/>
        </w:rPr>
        <w:t xml:space="preserve"> partenariat multi-acteur</w:t>
      </w:r>
      <w:r w:rsidR="003F2492">
        <w:rPr>
          <w:rFonts w:ascii="Candara" w:hAnsi="Candara"/>
          <w:sz w:val="24"/>
        </w:rPr>
        <w:t>s</w:t>
      </w:r>
      <w:r w:rsidR="00104DD8">
        <w:rPr>
          <w:rFonts w:ascii="Candara" w:hAnsi="Candara"/>
          <w:sz w:val="24"/>
        </w:rPr>
        <w:t xml:space="preserve">. </w:t>
      </w:r>
      <w:r w:rsidR="00633AC1">
        <w:rPr>
          <w:rFonts w:ascii="Candara" w:hAnsi="Candara"/>
          <w:sz w:val="24"/>
        </w:rPr>
        <w:t xml:space="preserve">M. KAHANE </w:t>
      </w:r>
      <w:r w:rsidR="003F2492">
        <w:rPr>
          <w:rFonts w:ascii="Candara" w:hAnsi="Candara"/>
          <w:sz w:val="24"/>
        </w:rPr>
        <w:t xml:space="preserve">a ensuite </w:t>
      </w:r>
      <w:r w:rsidR="00633AC1">
        <w:rPr>
          <w:rFonts w:ascii="Candara" w:hAnsi="Candara"/>
          <w:sz w:val="24"/>
        </w:rPr>
        <w:t>encourag</w:t>
      </w:r>
      <w:r w:rsidR="003F2492">
        <w:rPr>
          <w:rFonts w:ascii="Candara" w:hAnsi="Candara"/>
          <w:sz w:val="24"/>
        </w:rPr>
        <w:t>é</w:t>
      </w:r>
      <w:r w:rsidR="006863B6">
        <w:rPr>
          <w:rFonts w:ascii="Candara" w:hAnsi="Candara"/>
          <w:sz w:val="24"/>
        </w:rPr>
        <w:t xml:space="preserve"> d’au</w:t>
      </w:r>
      <w:r w:rsidR="00633AC1">
        <w:rPr>
          <w:rFonts w:ascii="Candara" w:hAnsi="Candara"/>
          <w:sz w:val="24"/>
        </w:rPr>
        <w:t>t</w:t>
      </w:r>
      <w:r w:rsidR="006863B6">
        <w:rPr>
          <w:rFonts w:ascii="Candara" w:hAnsi="Candara"/>
          <w:sz w:val="24"/>
        </w:rPr>
        <w:t xml:space="preserve">res acteurs </w:t>
      </w:r>
      <w:r w:rsidR="00D445A0">
        <w:rPr>
          <w:rFonts w:ascii="Candara" w:hAnsi="Candara"/>
          <w:sz w:val="24"/>
        </w:rPr>
        <w:t xml:space="preserve">à </w:t>
      </w:r>
      <w:r w:rsidR="00104DD8">
        <w:rPr>
          <w:rFonts w:ascii="Candara" w:hAnsi="Candara"/>
          <w:sz w:val="24"/>
        </w:rPr>
        <w:t>rejoindre</w:t>
      </w:r>
      <w:r w:rsidR="006863B6">
        <w:rPr>
          <w:rFonts w:ascii="Candara" w:hAnsi="Candara"/>
          <w:sz w:val="24"/>
        </w:rPr>
        <w:t xml:space="preserve"> </w:t>
      </w:r>
      <w:r w:rsidR="00104DD8">
        <w:rPr>
          <w:rFonts w:ascii="Candara" w:hAnsi="Candara"/>
          <w:sz w:val="24"/>
        </w:rPr>
        <w:t>le consortium</w:t>
      </w:r>
      <w:r w:rsidRPr="006863B6">
        <w:rPr>
          <w:rFonts w:ascii="Candara" w:hAnsi="Candara"/>
          <w:sz w:val="24"/>
        </w:rPr>
        <w:t>.</w:t>
      </w:r>
      <w:r w:rsidR="00EE5A80">
        <w:rPr>
          <w:rFonts w:ascii="Candara" w:hAnsi="Candara"/>
          <w:sz w:val="24"/>
        </w:rPr>
        <w:t xml:space="preserve"> Pour lui</w:t>
      </w:r>
      <w:r w:rsidR="003F2492">
        <w:rPr>
          <w:rFonts w:ascii="Candara" w:hAnsi="Candara"/>
          <w:sz w:val="24"/>
        </w:rPr>
        <w:t>,</w:t>
      </w:r>
      <w:r w:rsidR="00EE5A80">
        <w:rPr>
          <w:rFonts w:ascii="Candara" w:hAnsi="Candara"/>
          <w:sz w:val="24"/>
        </w:rPr>
        <w:t xml:space="preserve"> </w:t>
      </w:r>
      <w:r w:rsidR="00104DD8">
        <w:rPr>
          <w:rFonts w:ascii="Candara" w:hAnsi="Candara"/>
          <w:sz w:val="24"/>
        </w:rPr>
        <w:t xml:space="preserve">l’extériorisation de la communication </w:t>
      </w:r>
      <w:r w:rsidR="003F2492">
        <w:rPr>
          <w:rFonts w:ascii="Candara" w:hAnsi="Candara"/>
          <w:sz w:val="24"/>
        </w:rPr>
        <w:t xml:space="preserve">doit </w:t>
      </w:r>
      <w:r w:rsidR="00104DD8">
        <w:rPr>
          <w:rFonts w:ascii="Candara" w:hAnsi="Candara"/>
          <w:sz w:val="24"/>
        </w:rPr>
        <w:t>permet</w:t>
      </w:r>
      <w:r w:rsidR="003F2492">
        <w:rPr>
          <w:rFonts w:ascii="Candara" w:hAnsi="Candara"/>
          <w:sz w:val="24"/>
        </w:rPr>
        <w:t>tre</w:t>
      </w:r>
      <w:r w:rsidR="00104DD8">
        <w:rPr>
          <w:rFonts w:ascii="Candara" w:hAnsi="Candara"/>
          <w:sz w:val="24"/>
        </w:rPr>
        <w:t xml:space="preserve"> de rendre visible les produits et le</w:t>
      </w:r>
      <w:r w:rsidR="003C28C7">
        <w:rPr>
          <w:rFonts w:ascii="Candara" w:hAnsi="Candara"/>
          <w:sz w:val="24"/>
        </w:rPr>
        <w:t xml:space="preserve">s résultats </w:t>
      </w:r>
      <w:r w:rsidR="003F2492">
        <w:rPr>
          <w:rFonts w:ascii="Candara" w:hAnsi="Candara"/>
          <w:sz w:val="24"/>
        </w:rPr>
        <w:t xml:space="preserve">du projet, </w:t>
      </w:r>
      <w:r w:rsidR="003C28C7">
        <w:rPr>
          <w:rFonts w:ascii="Candara" w:hAnsi="Candara"/>
          <w:sz w:val="24"/>
        </w:rPr>
        <w:t xml:space="preserve">et </w:t>
      </w:r>
      <w:r w:rsidR="003F2492">
        <w:rPr>
          <w:rFonts w:ascii="Candara" w:hAnsi="Candara"/>
          <w:sz w:val="24"/>
        </w:rPr>
        <w:t xml:space="preserve">il a </w:t>
      </w:r>
      <w:r w:rsidR="00104DD8">
        <w:rPr>
          <w:rFonts w:ascii="Candara" w:hAnsi="Candara"/>
          <w:sz w:val="24"/>
        </w:rPr>
        <w:t>salu</w:t>
      </w:r>
      <w:r w:rsidR="003F2492">
        <w:rPr>
          <w:rFonts w:ascii="Candara" w:hAnsi="Candara"/>
          <w:sz w:val="24"/>
        </w:rPr>
        <w:t>é</w:t>
      </w:r>
      <w:r w:rsidR="00104DD8">
        <w:rPr>
          <w:rFonts w:ascii="Candara" w:hAnsi="Candara"/>
          <w:sz w:val="24"/>
        </w:rPr>
        <w:t xml:space="preserve"> la qualité humaine et la compétence </w:t>
      </w:r>
      <w:r w:rsidR="003C28C7">
        <w:rPr>
          <w:rFonts w:ascii="Candara" w:hAnsi="Candara"/>
          <w:sz w:val="24"/>
        </w:rPr>
        <w:t>dont a fait preuve le</w:t>
      </w:r>
      <w:r w:rsidR="00104DD8">
        <w:rPr>
          <w:rFonts w:ascii="Candara" w:hAnsi="Candara"/>
          <w:sz w:val="24"/>
        </w:rPr>
        <w:t xml:space="preserve"> </w:t>
      </w:r>
      <w:r w:rsidR="003F2492">
        <w:rPr>
          <w:rFonts w:ascii="Candara" w:hAnsi="Candara"/>
          <w:sz w:val="24"/>
        </w:rPr>
        <w:t>C</w:t>
      </w:r>
      <w:r w:rsidR="00633AC1">
        <w:rPr>
          <w:rFonts w:ascii="Candara" w:hAnsi="Candara"/>
          <w:sz w:val="24"/>
        </w:rPr>
        <w:t>oordinateur</w:t>
      </w:r>
      <w:r w:rsidR="003F2492">
        <w:rPr>
          <w:rFonts w:ascii="Candara" w:hAnsi="Candara"/>
          <w:sz w:val="24"/>
        </w:rPr>
        <w:t xml:space="preserve"> du projet</w:t>
      </w:r>
      <w:r w:rsidR="00633AC1">
        <w:rPr>
          <w:rFonts w:ascii="Candara" w:hAnsi="Candara"/>
          <w:sz w:val="24"/>
        </w:rPr>
        <w:t>.</w:t>
      </w:r>
      <w:r w:rsidR="00104DD8">
        <w:rPr>
          <w:rFonts w:ascii="Candara" w:hAnsi="Candara"/>
          <w:sz w:val="24"/>
        </w:rPr>
        <w:t xml:space="preserve"> </w:t>
      </w:r>
      <w:r w:rsidR="003F2492">
        <w:rPr>
          <w:rFonts w:ascii="Candara" w:hAnsi="Candara"/>
          <w:sz w:val="24"/>
        </w:rPr>
        <w:t>L</w:t>
      </w:r>
      <w:r w:rsidR="00104DD8">
        <w:rPr>
          <w:rFonts w:ascii="Candara" w:hAnsi="Candara"/>
          <w:sz w:val="24"/>
        </w:rPr>
        <w:t>e consortium mérite d’aller plus loin et d’être accompagné dans ses perspectives</w:t>
      </w:r>
      <w:r w:rsidR="003C28C7">
        <w:rPr>
          <w:rFonts w:ascii="Candara" w:hAnsi="Candara"/>
          <w:sz w:val="24"/>
        </w:rPr>
        <w:t>. P</w:t>
      </w:r>
      <w:r w:rsidR="00633AC1">
        <w:rPr>
          <w:rFonts w:ascii="Candara" w:hAnsi="Candara"/>
          <w:sz w:val="24"/>
        </w:rPr>
        <w:t>our cela</w:t>
      </w:r>
      <w:r w:rsidR="002F7EB1">
        <w:rPr>
          <w:rFonts w:ascii="Candara" w:hAnsi="Candara"/>
          <w:sz w:val="24"/>
        </w:rPr>
        <w:t>,</w:t>
      </w:r>
      <w:r w:rsidR="00633AC1">
        <w:rPr>
          <w:rFonts w:ascii="Candara" w:hAnsi="Candara"/>
          <w:sz w:val="24"/>
        </w:rPr>
        <w:t xml:space="preserve"> une étude d’impact</w:t>
      </w:r>
      <w:r w:rsidR="003C28C7">
        <w:rPr>
          <w:rFonts w:ascii="Candara" w:hAnsi="Candara"/>
          <w:sz w:val="24"/>
        </w:rPr>
        <w:t xml:space="preserve"> du projet</w:t>
      </w:r>
      <w:r w:rsidR="00633AC1">
        <w:rPr>
          <w:rFonts w:ascii="Candara" w:hAnsi="Candara"/>
          <w:sz w:val="24"/>
        </w:rPr>
        <w:t xml:space="preserve"> sera</w:t>
      </w:r>
      <w:r w:rsidR="003C28C7">
        <w:rPr>
          <w:rFonts w:ascii="Candara" w:hAnsi="Candara"/>
          <w:sz w:val="24"/>
        </w:rPr>
        <w:t>i</w:t>
      </w:r>
      <w:r w:rsidR="00D445A0">
        <w:rPr>
          <w:rFonts w:ascii="Candara" w:hAnsi="Candara"/>
          <w:sz w:val="24"/>
        </w:rPr>
        <w:t>t</w:t>
      </w:r>
      <w:r w:rsidR="00633AC1">
        <w:rPr>
          <w:rFonts w:ascii="Candara" w:hAnsi="Candara"/>
          <w:sz w:val="24"/>
        </w:rPr>
        <w:t xml:space="preserve"> bénéfique au consortium et à d’autre</w:t>
      </w:r>
      <w:r w:rsidR="00D445A0">
        <w:rPr>
          <w:rFonts w:ascii="Candara" w:hAnsi="Candara"/>
          <w:sz w:val="24"/>
        </w:rPr>
        <w:t>s</w:t>
      </w:r>
      <w:r w:rsidR="00633AC1">
        <w:rPr>
          <w:rFonts w:ascii="Candara" w:hAnsi="Candara"/>
          <w:sz w:val="24"/>
        </w:rPr>
        <w:t xml:space="preserve"> bailleurs pour le financement d’autres projets et programmes basés sur les résultats.</w:t>
      </w:r>
    </w:p>
    <w:p w14:paraId="031DF456" w14:textId="5D499DF0" w:rsidR="002F7EB1" w:rsidRDefault="003C28C7" w:rsidP="00D445A0">
      <w:pPr>
        <w:tabs>
          <w:tab w:val="left" w:pos="1800"/>
        </w:tabs>
        <w:jc w:val="both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t xml:space="preserve"> M. </w:t>
      </w:r>
      <w:r w:rsidR="00D445A0" w:rsidRPr="00D445A0">
        <w:rPr>
          <w:rFonts w:ascii="Candara" w:hAnsi="Candara"/>
          <w:sz w:val="24"/>
        </w:rPr>
        <w:t>DJIGUEMDE</w:t>
      </w:r>
      <w:r w:rsidR="00D445A0">
        <w:rPr>
          <w:rFonts w:ascii="Candara" w:hAnsi="Candara"/>
          <w:sz w:val="24"/>
        </w:rPr>
        <w:t xml:space="preserve"> au nom du </w:t>
      </w:r>
      <w:r w:rsidR="002F7EB1">
        <w:rPr>
          <w:rFonts w:ascii="Candara" w:hAnsi="Candara"/>
          <w:sz w:val="24"/>
        </w:rPr>
        <w:t xml:space="preserve">Ministère </w:t>
      </w:r>
      <w:r w:rsidR="00D445A0">
        <w:rPr>
          <w:rFonts w:ascii="Candara" w:hAnsi="Candara"/>
          <w:sz w:val="24"/>
        </w:rPr>
        <w:t xml:space="preserve">de l’agriculture </w:t>
      </w:r>
      <w:r w:rsidR="002F7EB1">
        <w:rPr>
          <w:rFonts w:ascii="Candara" w:hAnsi="Candara"/>
          <w:sz w:val="24"/>
        </w:rPr>
        <w:t>a</w:t>
      </w:r>
      <w:r>
        <w:rPr>
          <w:rFonts w:ascii="Candara" w:hAnsi="Candara"/>
          <w:sz w:val="24"/>
        </w:rPr>
        <w:t xml:space="preserve"> remerci</w:t>
      </w:r>
      <w:r w:rsidR="002F7EB1">
        <w:rPr>
          <w:rFonts w:ascii="Candara" w:hAnsi="Candara"/>
          <w:sz w:val="24"/>
        </w:rPr>
        <w:t>é</w:t>
      </w:r>
      <w:r w:rsidR="001E2A58" w:rsidRPr="006863B6">
        <w:rPr>
          <w:rFonts w:ascii="Candara" w:hAnsi="Candara"/>
          <w:sz w:val="24"/>
        </w:rPr>
        <w:t xml:space="preserve"> le consortium pour l</w:t>
      </w:r>
      <w:r w:rsidR="002F7EB1">
        <w:rPr>
          <w:rFonts w:ascii="Candara" w:hAnsi="Candara"/>
          <w:sz w:val="24"/>
        </w:rPr>
        <w:t>’</w:t>
      </w:r>
      <w:r w:rsidR="001E2A58" w:rsidRPr="006863B6">
        <w:rPr>
          <w:rFonts w:ascii="Candara" w:hAnsi="Candara"/>
          <w:sz w:val="24"/>
        </w:rPr>
        <w:t>avoir impl</w:t>
      </w:r>
      <w:r>
        <w:rPr>
          <w:rFonts w:ascii="Candara" w:hAnsi="Candara"/>
          <w:sz w:val="24"/>
        </w:rPr>
        <w:t xml:space="preserve">iqué à cet atelier et </w:t>
      </w:r>
      <w:r w:rsidR="002F7EB1">
        <w:rPr>
          <w:rFonts w:ascii="Candara" w:hAnsi="Candara"/>
          <w:sz w:val="24"/>
        </w:rPr>
        <w:t xml:space="preserve">a </w:t>
      </w:r>
      <w:r>
        <w:rPr>
          <w:rFonts w:ascii="Candara" w:hAnsi="Candara"/>
          <w:sz w:val="24"/>
        </w:rPr>
        <w:t>signifi</w:t>
      </w:r>
      <w:r w:rsidR="002F7EB1">
        <w:rPr>
          <w:rFonts w:ascii="Candara" w:hAnsi="Candara"/>
          <w:sz w:val="24"/>
        </w:rPr>
        <w:t>é</w:t>
      </w:r>
      <w:r w:rsidR="00D445A0">
        <w:rPr>
          <w:rFonts w:ascii="Candara" w:hAnsi="Candara"/>
          <w:sz w:val="24"/>
        </w:rPr>
        <w:t xml:space="preserve"> que le Ministère</w:t>
      </w:r>
      <w:r w:rsidR="002F7EB1">
        <w:rPr>
          <w:rFonts w:ascii="Candara" w:hAnsi="Candara"/>
          <w:sz w:val="24"/>
        </w:rPr>
        <w:t>,</w:t>
      </w:r>
      <w:r w:rsidR="00D445A0">
        <w:rPr>
          <w:rFonts w:ascii="Candara" w:hAnsi="Candara"/>
          <w:sz w:val="24"/>
        </w:rPr>
        <w:t xml:space="preserve"> à travers ses directions techniques</w:t>
      </w:r>
      <w:r w:rsidR="002F7EB1">
        <w:rPr>
          <w:rFonts w:ascii="Candara" w:hAnsi="Candara"/>
          <w:sz w:val="24"/>
        </w:rPr>
        <w:t>,</w:t>
      </w:r>
      <w:r w:rsidR="00D445A0">
        <w:rPr>
          <w:rFonts w:ascii="Candara" w:hAnsi="Candara"/>
          <w:sz w:val="24"/>
        </w:rPr>
        <w:t xml:space="preserve"> </w:t>
      </w:r>
      <w:r w:rsidR="001E2A58" w:rsidRPr="006863B6">
        <w:rPr>
          <w:rFonts w:ascii="Candara" w:hAnsi="Candara"/>
          <w:sz w:val="24"/>
        </w:rPr>
        <w:t>étai</w:t>
      </w:r>
      <w:r w:rsidR="00D445A0">
        <w:rPr>
          <w:rFonts w:ascii="Candara" w:hAnsi="Candara"/>
          <w:sz w:val="24"/>
        </w:rPr>
        <w:t xml:space="preserve">t </w:t>
      </w:r>
      <w:r w:rsidR="002F7EB1">
        <w:rPr>
          <w:rFonts w:ascii="Candara" w:hAnsi="Candara"/>
          <w:sz w:val="24"/>
        </w:rPr>
        <w:t>prêt à</w:t>
      </w:r>
      <w:r w:rsidR="001E2A58" w:rsidRPr="006863B6">
        <w:rPr>
          <w:rFonts w:ascii="Candara" w:hAnsi="Candara"/>
          <w:sz w:val="24"/>
        </w:rPr>
        <w:t xml:space="preserve"> accompagner BIOPROTECT dans la vulgarisation de s</w:t>
      </w:r>
      <w:r w:rsidR="002F7EB1">
        <w:rPr>
          <w:rFonts w:ascii="Candara" w:hAnsi="Candara"/>
          <w:sz w:val="24"/>
        </w:rPr>
        <w:t>es innovations</w:t>
      </w:r>
      <w:r>
        <w:rPr>
          <w:rFonts w:ascii="Candara" w:hAnsi="Candara"/>
          <w:sz w:val="24"/>
        </w:rPr>
        <w:t xml:space="preserve">. </w:t>
      </w:r>
    </w:p>
    <w:p w14:paraId="755DBBB0" w14:textId="0C6E637B" w:rsidR="00C8155D" w:rsidRPr="006863B6" w:rsidRDefault="002F7EB1" w:rsidP="00D445A0">
      <w:pPr>
        <w:tabs>
          <w:tab w:val="left" w:pos="1800"/>
        </w:tabs>
        <w:jc w:val="both"/>
        <w:rPr>
          <w:rFonts w:ascii="Candara" w:hAnsi="Candara"/>
          <w:sz w:val="24"/>
        </w:rPr>
        <w:sectPr w:rsidR="00C8155D" w:rsidRPr="006863B6" w:rsidSect="00D32CC7">
          <w:headerReference w:type="default" r:id="rId20"/>
          <w:footerReference w:type="default" r:id="rId21"/>
          <w:pgSz w:w="11906" w:h="16838"/>
          <w:pgMar w:top="1417" w:right="1417" w:bottom="1418" w:left="1417" w:header="708" w:footer="445" w:gutter="0"/>
          <w:pgNumType w:start="1"/>
          <w:cols w:space="708"/>
          <w:titlePg/>
          <w:docGrid w:linePitch="360"/>
        </w:sectPr>
      </w:pPr>
      <w:r>
        <w:rPr>
          <w:rFonts w:ascii="Candara" w:hAnsi="Candara"/>
          <w:sz w:val="24"/>
        </w:rPr>
        <w:t xml:space="preserve">Le mot de la fin a été cédé </w:t>
      </w:r>
      <w:r w:rsidR="003C28C7">
        <w:rPr>
          <w:rFonts w:ascii="Candara" w:hAnsi="Candara"/>
          <w:sz w:val="24"/>
        </w:rPr>
        <w:t>à M. BOLOGO, représentant des</w:t>
      </w:r>
      <w:r w:rsidR="001E2A58" w:rsidRPr="006863B6">
        <w:rPr>
          <w:rFonts w:ascii="Candara" w:hAnsi="Candara"/>
          <w:sz w:val="24"/>
        </w:rPr>
        <w:t xml:space="preserve"> producteurs</w:t>
      </w:r>
      <w:r>
        <w:rPr>
          <w:rFonts w:ascii="Candara" w:hAnsi="Candara"/>
          <w:sz w:val="24"/>
        </w:rPr>
        <w:t xml:space="preserve"> au sein du consortium, qui</w:t>
      </w:r>
      <w:r w:rsidR="001E2A58" w:rsidRPr="006863B6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 xml:space="preserve">a </w:t>
      </w:r>
      <w:r w:rsidR="003C28C7">
        <w:rPr>
          <w:rFonts w:ascii="Candara" w:hAnsi="Candara"/>
          <w:sz w:val="24"/>
        </w:rPr>
        <w:t>remerci</w:t>
      </w:r>
      <w:r>
        <w:rPr>
          <w:rFonts w:ascii="Candara" w:hAnsi="Candara"/>
          <w:sz w:val="24"/>
        </w:rPr>
        <w:t>é</w:t>
      </w:r>
      <w:r w:rsidR="00EE5A80">
        <w:rPr>
          <w:rFonts w:ascii="Candara" w:hAnsi="Candara"/>
          <w:sz w:val="24"/>
        </w:rPr>
        <w:t xml:space="preserve"> </w:t>
      </w:r>
      <w:r>
        <w:rPr>
          <w:rFonts w:ascii="Candara" w:hAnsi="Candara"/>
          <w:sz w:val="24"/>
        </w:rPr>
        <w:t>tous les membres du</w:t>
      </w:r>
      <w:r w:rsidR="001E2A58" w:rsidRPr="006863B6">
        <w:rPr>
          <w:rFonts w:ascii="Candara" w:hAnsi="Candara"/>
          <w:sz w:val="24"/>
        </w:rPr>
        <w:t xml:space="preserve"> consortium pour la mise en œuvre des activités du projet qui leur ont é</w:t>
      </w:r>
      <w:r w:rsidR="003C28C7">
        <w:rPr>
          <w:rFonts w:ascii="Candara" w:hAnsi="Candara"/>
          <w:sz w:val="24"/>
        </w:rPr>
        <w:t xml:space="preserve">té bénéfiques.  A cet effet il </w:t>
      </w:r>
      <w:r>
        <w:rPr>
          <w:rFonts w:ascii="Candara" w:hAnsi="Candara"/>
          <w:sz w:val="24"/>
        </w:rPr>
        <w:t xml:space="preserve">a </w:t>
      </w:r>
      <w:r w:rsidR="003C28C7">
        <w:rPr>
          <w:rFonts w:ascii="Candara" w:hAnsi="Candara"/>
          <w:sz w:val="24"/>
        </w:rPr>
        <w:t>indiqu</w:t>
      </w:r>
      <w:r>
        <w:rPr>
          <w:rFonts w:ascii="Candara" w:hAnsi="Candara"/>
          <w:sz w:val="24"/>
        </w:rPr>
        <w:t>é</w:t>
      </w:r>
      <w:r w:rsidR="001E2A58" w:rsidRPr="006863B6">
        <w:rPr>
          <w:rFonts w:ascii="Candara" w:hAnsi="Candara"/>
          <w:sz w:val="24"/>
        </w:rPr>
        <w:t xml:space="preserve"> que les producteurs pren</w:t>
      </w:r>
      <w:r>
        <w:rPr>
          <w:rFonts w:ascii="Candara" w:hAnsi="Candara"/>
          <w:sz w:val="24"/>
        </w:rPr>
        <w:t>ai</w:t>
      </w:r>
      <w:r w:rsidR="001E2A58" w:rsidRPr="006863B6">
        <w:rPr>
          <w:rFonts w:ascii="Candara" w:hAnsi="Candara"/>
          <w:sz w:val="24"/>
        </w:rPr>
        <w:t>ent l’engagement de vulgariser les résultats obtenus</w:t>
      </w:r>
      <w:r>
        <w:rPr>
          <w:rFonts w:ascii="Candara" w:hAnsi="Candara"/>
          <w:sz w:val="24"/>
        </w:rPr>
        <w:t xml:space="preserve"> au cours de ce projet</w:t>
      </w:r>
      <w:r w:rsidR="001E2A58" w:rsidRPr="006863B6">
        <w:rPr>
          <w:rFonts w:ascii="Candara" w:hAnsi="Candara"/>
          <w:sz w:val="24"/>
        </w:rPr>
        <w:t xml:space="preserve">. Les producteurs </w:t>
      </w:r>
      <w:r>
        <w:rPr>
          <w:rFonts w:ascii="Candara" w:hAnsi="Candara"/>
          <w:sz w:val="24"/>
        </w:rPr>
        <w:t xml:space="preserve">ont </w:t>
      </w:r>
      <w:r w:rsidR="001E2A58" w:rsidRPr="006863B6">
        <w:rPr>
          <w:rFonts w:ascii="Candara" w:hAnsi="Candara"/>
          <w:sz w:val="24"/>
        </w:rPr>
        <w:t>souhait</w:t>
      </w:r>
      <w:r>
        <w:rPr>
          <w:rFonts w:ascii="Candara" w:hAnsi="Candara"/>
          <w:sz w:val="24"/>
        </w:rPr>
        <w:t>é</w:t>
      </w:r>
      <w:r w:rsidR="001E2A58" w:rsidRPr="006863B6">
        <w:rPr>
          <w:rFonts w:ascii="Candara" w:hAnsi="Candara"/>
          <w:sz w:val="24"/>
        </w:rPr>
        <w:t xml:space="preserve"> que BIOPROTECT </w:t>
      </w:r>
      <w:r>
        <w:rPr>
          <w:rFonts w:ascii="Candara" w:hAnsi="Candara"/>
          <w:sz w:val="24"/>
        </w:rPr>
        <w:t xml:space="preserve">continue de </w:t>
      </w:r>
      <w:r w:rsidR="001E2A58" w:rsidRPr="006863B6">
        <w:rPr>
          <w:rFonts w:ascii="Candara" w:hAnsi="Candara"/>
          <w:sz w:val="24"/>
        </w:rPr>
        <w:t>bénéficie</w:t>
      </w:r>
      <w:r>
        <w:rPr>
          <w:rFonts w:ascii="Candara" w:hAnsi="Candara"/>
          <w:sz w:val="24"/>
        </w:rPr>
        <w:t>r</w:t>
      </w:r>
      <w:r w:rsidR="001E2A58" w:rsidRPr="006863B6">
        <w:rPr>
          <w:rFonts w:ascii="Candara" w:hAnsi="Candara"/>
          <w:sz w:val="24"/>
        </w:rPr>
        <w:t xml:space="preserve"> de financement</w:t>
      </w:r>
      <w:r>
        <w:rPr>
          <w:rFonts w:ascii="Candara" w:hAnsi="Candara"/>
          <w:sz w:val="24"/>
        </w:rPr>
        <w:t>s</w:t>
      </w:r>
      <w:r w:rsidR="001E2A58" w:rsidRPr="006863B6">
        <w:rPr>
          <w:rFonts w:ascii="Candara" w:hAnsi="Candara"/>
          <w:sz w:val="24"/>
        </w:rPr>
        <w:t xml:space="preserve"> pour la conduite d’activités similaires. Le </w:t>
      </w:r>
      <w:r>
        <w:rPr>
          <w:rFonts w:ascii="Candara" w:hAnsi="Candara"/>
          <w:sz w:val="24"/>
        </w:rPr>
        <w:t>C</w:t>
      </w:r>
      <w:r w:rsidR="001E2A58" w:rsidRPr="006863B6">
        <w:rPr>
          <w:rFonts w:ascii="Candara" w:hAnsi="Candara"/>
          <w:sz w:val="24"/>
        </w:rPr>
        <w:t>oordinateur du consortium a clos la cérémonie par un remerciement à l’endroit de tous.</w:t>
      </w:r>
      <w:r w:rsidR="00810AD0" w:rsidRPr="006863B6">
        <w:rPr>
          <w:rFonts w:ascii="Candara" w:hAnsi="Candara"/>
          <w:sz w:val="24"/>
        </w:rPr>
        <w:br w:type="page"/>
      </w:r>
    </w:p>
    <w:p w14:paraId="27F6396A" w14:textId="77777777" w:rsidR="00810AD0" w:rsidRDefault="00C8155D" w:rsidP="00A31AC8">
      <w:pPr>
        <w:spacing w:after="160" w:line="259" w:lineRule="auto"/>
        <w:jc w:val="both"/>
        <w:rPr>
          <w:rFonts w:ascii="Candara" w:hAnsi="Candara"/>
          <w:sz w:val="24"/>
        </w:rPr>
      </w:pPr>
      <w:r>
        <w:rPr>
          <w:rFonts w:ascii="Candara" w:hAnsi="Candara"/>
          <w:noProof/>
          <w:sz w:val="24"/>
        </w:rPr>
        <w:lastRenderedPageBreak/>
        <w:drawing>
          <wp:anchor distT="0" distB="0" distL="114300" distR="114300" simplePos="0" relativeHeight="251666944" behindDoc="1" locked="0" layoutInCell="1" allowOverlap="1" wp14:anchorId="65E0EFF3" wp14:editId="5C6ED613">
            <wp:simplePos x="0" y="0"/>
            <wp:positionH relativeFrom="column">
              <wp:posOffset>2033270</wp:posOffset>
            </wp:positionH>
            <wp:positionV relativeFrom="paragraph">
              <wp:posOffset>-1155065</wp:posOffset>
            </wp:positionV>
            <wp:extent cx="4455160" cy="8519160"/>
            <wp:effectExtent l="6350" t="0" r="8890" b="8890"/>
            <wp:wrapTight wrapText="bothSides">
              <wp:wrapPolygon edited="0">
                <wp:start x="31" y="21616"/>
                <wp:lineTo x="21551" y="21616"/>
                <wp:lineTo x="21551" y="26"/>
                <wp:lineTo x="31" y="26"/>
                <wp:lineTo x="31" y="21616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516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54F55" w14:textId="77777777" w:rsidR="00A31AC8" w:rsidRDefault="00A31AC8" w:rsidP="00A31AC8">
      <w:pPr>
        <w:pStyle w:val="Titre1"/>
        <w:rPr>
          <w:rFonts w:ascii="Candara" w:hAnsi="Candara"/>
          <w:b/>
          <w:sz w:val="24"/>
        </w:rPr>
      </w:pPr>
      <w:bookmarkStart w:id="15" w:name="_Toc520529405"/>
      <w:r>
        <w:rPr>
          <w:rFonts w:ascii="Candara" w:hAnsi="Candara"/>
          <w:b/>
          <w:sz w:val="24"/>
        </w:rPr>
        <w:t>Annexe</w:t>
      </w:r>
      <w:bookmarkEnd w:id="15"/>
      <w:r>
        <w:rPr>
          <w:rFonts w:ascii="Candara" w:hAnsi="Candara"/>
          <w:b/>
          <w:sz w:val="24"/>
        </w:rPr>
        <w:t xml:space="preserve"> </w:t>
      </w:r>
    </w:p>
    <w:p w14:paraId="62C12FB7" w14:textId="01EB2EE5" w:rsidR="00C8155D" w:rsidRPr="00A31AC8" w:rsidRDefault="00810AD0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b/>
          <w:sz w:val="24"/>
        </w:rPr>
      </w:pPr>
      <w:r w:rsidRPr="00A31AC8">
        <w:rPr>
          <w:rFonts w:ascii="Candara" w:hAnsi="Candara"/>
          <w:b/>
          <w:sz w:val="24"/>
        </w:rPr>
        <w:t>Liste de</w:t>
      </w:r>
      <w:r w:rsidR="003A3600">
        <w:rPr>
          <w:rFonts w:ascii="Candara" w:hAnsi="Candara"/>
          <w:b/>
          <w:sz w:val="24"/>
        </w:rPr>
        <w:t>s participants à l’Atelier de clôture du projet ‘Trichoderma’ – 13 juillet 2018 - Ouagadougou</w:t>
      </w:r>
    </w:p>
    <w:p w14:paraId="28507665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31DABE49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2FC2B5D6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5BC698E0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6CE3A3D0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7410459D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2F4B9D55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02DFA51E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58CE1E34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76699478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4B71BFCC" w14:textId="77777777" w:rsidR="00C8155D" w:rsidRDefault="00C8155D">
      <w:pPr>
        <w:spacing w:after="160" w:line="259" w:lineRule="auto"/>
        <w:rPr>
          <w:rFonts w:ascii="Candara" w:hAnsi="Candara"/>
          <w:sz w:val="24"/>
        </w:rPr>
      </w:pPr>
      <w:r>
        <w:rPr>
          <w:rFonts w:ascii="Candara" w:hAnsi="Candara"/>
          <w:sz w:val="24"/>
        </w:rPr>
        <w:br w:type="page"/>
      </w:r>
    </w:p>
    <w:p w14:paraId="65D7C6DB" w14:textId="77777777" w:rsidR="00C8155D" w:rsidRDefault="00C8155D" w:rsidP="008A4A2B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  <w:r>
        <w:rPr>
          <w:rFonts w:ascii="Candara" w:hAnsi="Candara"/>
          <w:noProof/>
          <w:sz w:val="24"/>
        </w:rPr>
        <w:lastRenderedPageBreak/>
        <w:drawing>
          <wp:anchor distT="0" distB="0" distL="114300" distR="114300" simplePos="0" relativeHeight="251678208" behindDoc="1" locked="0" layoutInCell="1" allowOverlap="1" wp14:anchorId="2EF1DF79" wp14:editId="7253D9BD">
            <wp:simplePos x="0" y="0"/>
            <wp:positionH relativeFrom="column">
              <wp:posOffset>2513965</wp:posOffset>
            </wp:positionH>
            <wp:positionV relativeFrom="paragraph">
              <wp:posOffset>-1358265</wp:posOffset>
            </wp:positionV>
            <wp:extent cx="4758690" cy="8809990"/>
            <wp:effectExtent l="0" t="6350" r="0" b="0"/>
            <wp:wrapTight wrapText="bothSides">
              <wp:wrapPolygon edited="0">
                <wp:start x="21629" y="16"/>
                <wp:lineTo x="98" y="16"/>
                <wp:lineTo x="98" y="21547"/>
                <wp:lineTo x="21629" y="21547"/>
                <wp:lineTo x="21629" y="16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8690" cy="88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49FEB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40A7C47A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7F294872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6DCD2C3B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7326C625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318C7D3E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75AD7A7A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1B409B0D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3BBE5061" w14:textId="03B75B1C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  <w:r>
        <w:rPr>
          <w:rFonts w:ascii="Candara" w:hAnsi="Candara"/>
          <w:noProof/>
          <w:sz w:val="24"/>
        </w:rPr>
        <w:lastRenderedPageBreak/>
        <w:drawing>
          <wp:anchor distT="0" distB="0" distL="114300" distR="114300" simplePos="0" relativeHeight="251672064" behindDoc="1" locked="0" layoutInCell="1" allowOverlap="1" wp14:anchorId="5987FFD4" wp14:editId="146FB09B">
            <wp:simplePos x="0" y="0"/>
            <wp:positionH relativeFrom="column">
              <wp:posOffset>2007235</wp:posOffset>
            </wp:positionH>
            <wp:positionV relativeFrom="paragraph">
              <wp:posOffset>-1957070</wp:posOffset>
            </wp:positionV>
            <wp:extent cx="5112385" cy="9079865"/>
            <wp:effectExtent l="0" t="2540" r="9525" b="9525"/>
            <wp:wrapTight wrapText="bothSides">
              <wp:wrapPolygon edited="0">
                <wp:start x="21611" y="6"/>
                <wp:lineTo x="40" y="6"/>
                <wp:lineTo x="40" y="21577"/>
                <wp:lineTo x="21611" y="21577"/>
                <wp:lineTo x="21611" y="6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2385" cy="907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E8045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  <w:r>
        <w:rPr>
          <w:rFonts w:ascii="Candara" w:hAnsi="Candara"/>
          <w:noProof/>
          <w:sz w:val="24"/>
        </w:rPr>
        <w:lastRenderedPageBreak/>
        <w:drawing>
          <wp:anchor distT="0" distB="0" distL="114300" distR="114300" simplePos="0" relativeHeight="251675136" behindDoc="1" locked="0" layoutInCell="1" allowOverlap="1" wp14:anchorId="11F9010F" wp14:editId="2C345B83">
            <wp:simplePos x="0" y="0"/>
            <wp:positionH relativeFrom="column">
              <wp:posOffset>2042795</wp:posOffset>
            </wp:positionH>
            <wp:positionV relativeFrom="paragraph">
              <wp:posOffset>-1993265</wp:posOffset>
            </wp:positionV>
            <wp:extent cx="4839970" cy="9083675"/>
            <wp:effectExtent l="0" t="7303" r="0" b="0"/>
            <wp:wrapTight wrapText="bothSides">
              <wp:wrapPolygon edited="0">
                <wp:start x="21633" y="17"/>
                <wp:lineTo x="123" y="17"/>
                <wp:lineTo x="123" y="21534"/>
                <wp:lineTo x="21633" y="21534"/>
                <wp:lineTo x="21633" y="17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39970" cy="908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B812E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p w14:paraId="598B593C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  <w:r>
        <w:rPr>
          <w:rFonts w:ascii="Candara" w:hAnsi="Candara"/>
          <w:noProof/>
          <w:sz w:val="24"/>
        </w:rPr>
        <w:lastRenderedPageBreak/>
        <w:drawing>
          <wp:anchor distT="0" distB="0" distL="114300" distR="114300" simplePos="0" relativeHeight="251677184" behindDoc="1" locked="0" layoutInCell="1" allowOverlap="1" wp14:anchorId="574D99D7" wp14:editId="46945366">
            <wp:simplePos x="0" y="0"/>
            <wp:positionH relativeFrom="column">
              <wp:posOffset>2217420</wp:posOffset>
            </wp:positionH>
            <wp:positionV relativeFrom="paragraph">
              <wp:posOffset>-2092960</wp:posOffset>
            </wp:positionV>
            <wp:extent cx="4664710" cy="8863965"/>
            <wp:effectExtent l="0" t="4128" r="0" b="0"/>
            <wp:wrapTight wrapText="bothSides">
              <wp:wrapPolygon edited="0">
                <wp:start x="21619" y="10"/>
                <wp:lineTo x="96" y="10"/>
                <wp:lineTo x="96" y="21550"/>
                <wp:lineTo x="21619" y="21550"/>
                <wp:lineTo x="21619" y="1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64710" cy="8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B32B4" w14:textId="77777777" w:rsidR="00C8155D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  <w:bookmarkStart w:id="16" w:name="_GoBack"/>
      <w:bookmarkEnd w:id="16"/>
    </w:p>
    <w:p w14:paraId="2422D336" w14:textId="660FE51A" w:rsidR="00C8155D" w:rsidRPr="00E234D4" w:rsidRDefault="00C8155D" w:rsidP="00A31AC8">
      <w:pPr>
        <w:tabs>
          <w:tab w:val="left" w:pos="1800"/>
        </w:tabs>
        <w:spacing w:line="360" w:lineRule="auto"/>
        <w:jc w:val="both"/>
        <w:rPr>
          <w:rFonts w:ascii="Candara" w:hAnsi="Candara"/>
          <w:sz w:val="24"/>
        </w:rPr>
      </w:pPr>
    </w:p>
    <w:sectPr w:rsidR="00C8155D" w:rsidRPr="00E234D4" w:rsidSect="008A4A2B"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77545" w14:textId="77777777" w:rsidR="008A34BF" w:rsidRDefault="008A34BF" w:rsidP="00867CA9">
      <w:pPr>
        <w:spacing w:after="0" w:line="240" w:lineRule="auto"/>
      </w:pPr>
      <w:r>
        <w:separator/>
      </w:r>
    </w:p>
  </w:endnote>
  <w:endnote w:type="continuationSeparator" w:id="0">
    <w:p w14:paraId="024F8E10" w14:textId="77777777" w:rsidR="008A34BF" w:rsidRDefault="008A34BF" w:rsidP="00867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i/>
      </w:rPr>
      <w:id w:val="1654564149"/>
      <w:docPartObj>
        <w:docPartGallery w:val="Page Numbers (Bottom of Page)"/>
        <w:docPartUnique/>
      </w:docPartObj>
    </w:sdtPr>
    <w:sdtEndPr/>
    <w:sdtContent>
      <w:p w14:paraId="1AFBD15E" w14:textId="33F5E82C" w:rsidR="003F2492" w:rsidRDefault="003F2492" w:rsidP="00D32185">
        <w:pPr>
          <w:pStyle w:val="En-tte"/>
          <w:rPr>
            <w:i/>
          </w:rPr>
        </w:pPr>
      </w:p>
      <w:p w14:paraId="7BB73CF6" w14:textId="3E0D6737" w:rsidR="003F2492" w:rsidRDefault="003F2492" w:rsidP="00D32185">
        <w:pPr>
          <w:pStyle w:val="En-tte"/>
          <w:rPr>
            <w:i/>
          </w:rPr>
        </w:pPr>
      </w:p>
      <w:p w14:paraId="655FDE0B" w14:textId="5EF07733" w:rsidR="003F2492" w:rsidRPr="0019004E" w:rsidRDefault="003F2492" w:rsidP="0019004E">
        <w:pPr>
          <w:pStyle w:val="Pieddepage"/>
          <w:jc w:val="center"/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79FC8AE7" wp14:editId="3971CD18">
              <wp:simplePos x="0" y="0"/>
              <wp:positionH relativeFrom="column">
                <wp:posOffset>-65006</wp:posOffset>
              </wp:positionH>
              <wp:positionV relativeFrom="paragraph">
                <wp:posOffset>2866523</wp:posOffset>
              </wp:positionV>
              <wp:extent cx="5756910" cy="866775"/>
              <wp:effectExtent l="0" t="0" r="0" b="9525"/>
              <wp:wrapTight wrapText="bothSides">
                <wp:wrapPolygon edited="0">
                  <wp:start x="0" y="0"/>
                  <wp:lineTo x="0" y="21363"/>
                  <wp:lineTo x="21514" y="21363"/>
                  <wp:lineTo x="21514" y="0"/>
                  <wp:lineTo x="0" y="0"/>
                </wp:wrapPolygon>
              </wp:wrapTight>
              <wp:docPr id="43" name="Image 2" descr="C:\Users\user\Downloads\PAEPARD nouveau logo 2016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er\Downloads\PAEPARD nouveau logo 2016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691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i/>
            <w:noProof/>
          </w:rPr>
          <w:t xml:space="preserve"> </w:t>
        </w:r>
        <w:sdt>
          <w:sdtPr>
            <w:id w:val="1058286389"/>
            <w:docPartObj>
              <w:docPartGallery w:val="Page Numbers (Bottom of Page)"/>
              <w:docPartUnique/>
            </w:docPartObj>
          </w:sdtPr>
          <w:sdtEndPr/>
          <w:sdtContent>
            <w:r>
              <w:rPr>
                <w:rFonts w:asciiTheme="majorHAnsi" w:eastAsiaTheme="majorEastAsia" w:hAnsiTheme="majorHAnsi" w:cstheme="majorBi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A1A07D8" wp14:editId="13ABAB2F">
                      <wp:simplePos x="0" y="0"/>
                      <wp:positionH relativeFrom="margin">
                        <wp:posOffset>2567305</wp:posOffset>
                      </wp:positionH>
                      <wp:positionV relativeFrom="bottomMargin">
                        <wp:posOffset>-32385</wp:posOffset>
                      </wp:positionV>
                      <wp:extent cx="619760" cy="485775"/>
                      <wp:effectExtent l="38100" t="19050" r="66040" b="47625"/>
                      <wp:wrapNone/>
                      <wp:docPr id="27" name="Étoile à 24 branches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760" cy="485775"/>
                              </a:xfrm>
                              <a:prstGeom prst="star24">
                                <a:avLst>
                                  <a:gd name="adj" fmla="val 37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727716" w14:textId="7CFB6A60" w:rsidR="003F2492" w:rsidRPr="00FB5567" w:rsidRDefault="003F2492" w:rsidP="0019004E">
                                  <w:pPr>
                                    <w:jc w:val="center"/>
                                  </w:pPr>
                                  <w:r w:rsidRPr="00FB5567">
                                    <w:fldChar w:fldCharType="begin"/>
                                  </w:r>
                                  <w:r w:rsidRPr="00FB5567">
                                    <w:instrText>PAGE    \* MERGEFORMAT</w:instrText>
                                  </w:r>
                                  <w:r w:rsidRPr="00FB5567">
                                    <w:fldChar w:fldCharType="separate"/>
                                  </w:r>
                                  <w:r w:rsidR="00D32CC7">
                                    <w:rPr>
                                      <w:noProof/>
                                    </w:rPr>
                                    <w:t>11</w:t>
                                  </w:r>
                                  <w:r w:rsidRPr="00FB5567"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1A07D8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    <v:stroke joinstyle="miter"/>
                      <v:formulas>
                        <v:f eqn="sum 10800 0 #0"/>
                        <v:f eqn="prod @0 32488 32768"/>
                        <v:f eqn="prod @0 4277 32768"/>
                        <v:f eqn="prod @0 30274 32768"/>
                        <v:f eqn="prod @0 12540 32768"/>
                        <v:f eqn="prod @0 25997 32768"/>
                        <v:f eqn="prod @0 19948 32768"/>
                        <v:f eqn="sum @1 10800 0"/>
                        <v:f eqn="sum @2 10800 0"/>
                        <v:f eqn="sum @3 10800 0"/>
                        <v:f eqn="sum @4 10800 0"/>
                        <v:f eqn="sum @5 10800 0"/>
                        <v:f eqn="sum @6 10800 0"/>
                        <v:f eqn="sum 10800 0 @1"/>
                        <v:f eqn="sum 10800 0 @2"/>
                        <v:f eqn="sum 10800 0 @3"/>
                        <v:f eqn="sum 10800 0 @4"/>
                        <v:f eqn="sum 10800 0 @5"/>
                        <v:f eqn="sum 10800 0 @6"/>
                        <v:f eqn="prod @0 23170 32768"/>
                        <v:f eqn="sum @19 10800 0"/>
                        <v:f eqn="sum 10800 0 @19"/>
                      </v:formulas>
                      <v:path gradientshapeok="t" o:connecttype="rect" textboxrect="@21,@21,@20,@20"/>
                      <v:handles>
                        <v:h position="#0,center" xrange="0,10800"/>
                      </v:handles>
                    </v:shapetype>
                    <v:shape id="Étoile à 24 branches 27" o:spid="_x0000_s1028" type="#_x0000_t92" style="position:absolute;left:0;text-align:left;margin-left:202.15pt;margin-top:-2.55pt;width:48.8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" strokecolor="#a5a5a5">
                      <v:textbox>
                        <w:txbxContent>
                          <w:p w14:paraId="4E727716" w14:textId="7CFB6A60" w:rsidR="003F2492" w:rsidRPr="00FB5567" w:rsidRDefault="003F2492" w:rsidP="0019004E">
                            <w:pPr>
                              <w:jc w:val="center"/>
                            </w:pPr>
                            <w:r w:rsidRPr="00FB5567">
                              <w:fldChar w:fldCharType="begin"/>
                            </w:r>
                            <w:r w:rsidRPr="00FB5567">
                              <w:instrText>PAGE    \* MERGEFORMAT</w:instrText>
                            </w:r>
                            <w:r w:rsidRPr="00FB5567">
                              <w:fldChar w:fldCharType="separate"/>
                            </w:r>
                            <w:r w:rsidR="00D32CC7">
                              <w:rPr>
                                <w:noProof/>
                              </w:rPr>
                              <w:t>11</w:t>
                            </w:r>
                            <w:r w:rsidRPr="00FB5567"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216D24" w14:textId="77777777" w:rsidR="008A34BF" w:rsidRDefault="008A34BF" w:rsidP="00867CA9">
      <w:pPr>
        <w:spacing w:after="0" w:line="240" w:lineRule="auto"/>
      </w:pPr>
      <w:r>
        <w:separator/>
      </w:r>
    </w:p>
  </w:footnote>
  <w:footnote w:type="continuationSeparator" w:id="0">
    <w:p w14:paraId="34A29C3A" w14:textId="77777777" w:rsidR="008A34BF" w:rsidRDefault="008A34BF" w:rsidP="00867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F1DBD4" w14:textId="77777777" w:rsidR="003F2492" w:rsidRPr="00A02F07" w:rsidRDefault="003F2492" w:rsidP="0019004E">
    <w:pPr>
      <w:pStyle w:val="En-tte"/>
      <w:jc w:val="center"/>
    </w:pPr>
    <w:r w:rsidRPr="00A02F07">
      <w:rPr>
        <w:b/>
        <w:i/>
      </w:rPr>
      <w:t>Rapport de l’atelier de clôture du projet</w:t>
    </w:r>
    <w:r>
      <w:rPr>
        <w:b/>
        <w:i/>
      </w:rPr>
      <w:t xml:space="preserve"> piloté par le consortium BIOPROTECT – 12 juillet 2018</w:t>
    </w:r>
  </w:p>
  <w:p w14:paraId="46AFB471" w14:textId="2139E119" w:rsidR="003F2492" w:rsidRDefault="003F249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E3B8A"/>
    <w:multiLevelType w:val="hybridMultilevel"/>
    <w:tmpl w:val="D77A13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243FD"/>
    <w:multiLevelType w:val="hybridMultilevel"/>
    <w:tmpl w:val="FF481682"/>
    <w:lvl w:ilvl="0" w:tplc="E5A0CCC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D507E"/>
    <w:multiLevelType w:val="hybridMultilevel"/>
    <w:tmpl w:val="F53CBD72"/>
    <w:lvl w:ilvl="0" w:tplc="339075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A87997"/>
    <w:multiLevelType w:val="hybridMultilevel"/>
    <w:tmpl w:val="7A2E98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67808"/>
    <w:multiLevelType w:val="hybridMultilevel"/>
    <w:tmpl w:val="EA0093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B4F7C"/>
    <w:multiLevelType w:val="hybridMultilevel"/>
    <w:tmpl w:val="0B26F4C0"/>
    <w:lvl w:ilvl="0" w:tplc="26FA8AF8">
      <w:start w:val="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193955"/>
    <w:multiLevelType w:val="hybridMultilevel"/>
    <w:tmpl w:val="474237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1541D"/>
    <w:multiLevelType w:val="hybridMultilevel"/>
    <w:tmpl w:val="4FFE45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318BA"/>
    <w:multiLevelType w:val="hybridMultilevel"/>
    <w:tmpl w:val="07EE8116"/>
    <w:lvl w:ilvl="0" w:tplc="A444693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4A74ED"/>
    <w:multiLevelType w:val="hybridMultilevel"/>
    <w:tmpl w:val="0730317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1C65B68"/>
    <w:multiLevelType w:val="hybridMultilevel"/>
    <w:tmpl w:val="EB6E94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53BC8"/>
    <w:multiLevelType w:val="hybridMultilevel"/>
    <w:tmpl w:val="A3F6A574"/>
    <w:lvl w:ilvl="0" w:tplc="040C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AF24B2"/>
    <w:multiLevelType w:val="hybridMultilevel"/>
    <w:tmpl w:val="D6DC778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5148B"/>
    <w:multiLevelType w:val="hybridMultilevel"/>
    <w:tmpl w:val="A7A2662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562501"/>
    <w:multiLevelType w:val="hybridMultilevel"/>
    <w:tmpl w:val="C4E8AC0E"/>
    <w:lvl w:ilvl="0" w:tplc="E5A0CCCE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A2550E"/>
    <w:multiLevelType w:val="hybridMultilevel"/>
    <w:tmpl w:val="688A0C4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6277FB"/>
    <w:multiLevelType w:val="hybridMultilevel"/>
    <w:tmpl w:val="6AF0F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5516F2"/>
    <w:multiLevelType w:val="hybridMultilevel"/>
    <w:tmpl w:val="63D8C1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6"/>
  </w:num>
  <w:num w:numId="4">
    <w:abstractNumId w:val="17"/>
  </w:num>
  <w:num w:numId="5">
    <w:abstractNumId w:val="16"/>
  </w:num>
  <w:num w:numId="6">
    <w:abstractNumId w:val="3"/>
  </w:num>
  <w:num w:numId="7">
    <w:abstractNumId w:val="10"/>
  </w:num>
  <w:num w:numId="8">
    <w:abstractNumId w:val="7"/>
  </w:num>
  <w:num w:numId="9">
    <w:abstractNumId w:val="15"/>
  </w:num>
  <w:num w:numId="10">
    <w:abstractNumId w:val="12"/>
  </w:num>
  <w:num w:numId="11">
    <w:abstractNumId w:val="9"/>
  </w:num>
  <w:num w:numId="12">
    <w:abstractNumId w:val="1"/>
  </w:num>
  <w:num w:numId="13">
    <w:abstractNumId w:val="4"/>
  </w:num>
  <w:num w:numId="14">
    <w:abstractNumId w:val="0"/>
  </w:num>
  <w:num w:numId="15">
    <w:abstractNumId w:val="2"/>
  </w:num>
  <w:num w:numId="16">
    <w:abstractNumId w:val="8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7AA"/>
    <w:rsid w:val="00000034"/>
    <w:rsid w:val="00000B94"/>
    <w:rsid w:val="00022FED"/>
    <w:rsid w:val="00026F0D"/>
    <w:rsid w:val="00040D1C"/>
    <w:rsid w:val="0005041C"/>
    <w:rsid w:val="00054121"/>
    <w:rsid w:val="000560DB"/>
    <w:rsid w:val="000570DC"/>
    <w:rsid w:val="00073B8A"/>
    <w:rsid w:val="0007425A"/>
    <w:rsid w:val="000A5F1C"/>
    <w:rsid w:val="000B516D"/>
    <w:rsid w:val="000C67CD"/>
    <w:rsid w:val="000D0651"/>
    <w:rsid w:val="000D19A0"/>
    <w:rsid w:val="000D29D9"/>
    <w:rsid w:val="000D5C2D"/>
    <w:rsid w:val="000E32D3"/>
    <w:rsid w:val="000F4D33"/>
    <w:rsid w:val="00103664"/>
    <w:rsid w:val="00104DD8"/>
    <w:rsid w:val="001210B5"/>
    <w:rsid w:val="001255E7"/>
    <w:rsid w:val="00127B22"/>
    <w:rsid w:val="0019004E"/>
    <w:rsid w:val="00192078"/>
    <w:rsid w:val="001A34EB"/>
    <w:rsid w:val="001C44EB"/>
    <w:rsid w:val="001C785D"/>
    <w:rsid w:val="001D195E"/>
    <w:rsid w:val="001E1F43"/>
    <w:rsid w:val="001E2A58"/>
    <w:rsid w:val="002110F6"/>
    <w:rsid w:val="00214267"/>
    <w:rsid w:val="0024557D"/>
    <w:rsid w:val="002732C1"/>
    <w:rsid w:val="00277A52"/>
    <w:rsid w:val="00293DEA"/>
    <w:rsid w:val="0029647A"/>
    <w:rsid w:val="002C2E16"/>
    <w:rsid w:val="002D30BF"/>
    <w:rsid w:val="002D6491"/>
    <w:rsid w:val="002F100F"/>
    <w:rsid w:val="002F7EB1"/>
    <w:rsid w:val="003528AA"/>
    <w:rsid w:val="00353627"/>
    <w:rsid w:val="00355ABF"/>
    <w:rsid w:val="0037291F"/>
    <w:rsid w:val="00391B13"/>
    <w:rsid w:val="00397910"/>
    <w:rsid w:val="003A3600"/>
    <w:rsid w:val="003A6359"/>
    <w:rsid w:val="003B1CD5"/>
    <w:rsid w:val="003B7DFD"/>
    <w:rsid w:val="003C28C7"/>
    <w:rsid w:val="003E0F0A"/>
    <w:rsid w:val="003F2492"/>
    <w:rsid w:val="00410DB5"/>
    <w:rsid w:val="00415C9C"/>
    <w:rsid w:val="00425ACF"/>
    <w:rsid w:val="00433F43"/>
    <w:rsid w:val="004375FB"/>
    <w:rsid w:val="004414D6"/>
    <w:rsid w:val="00444F3B"/>
    <w:rsid w:val="00473EEB"/>
    <w:rsid w:val="004747D8"/>
    <w:rsid w:val="004779AB"/>
    <w:rsid w:val="00480A7D"/>
    <w:rsid w:val="004A4D9C"/>
    <w:rsid w:val="004D03C1"/>
    <w:rsid w:val="004D3494"/>
    <w:rsid w:val="004E2C7F"/>
    <w:rsid w:val="004E3964"/>
    <w:rsid w:val="004F103A"/>
    <w:rsid w:val="004F6C13"/>
    <w:rsid w:val="00513167"/>
    <w:rsid w:val="00514B0C"/>
    <w:rsid w:val="005279E1"/>
    <w:rsid w:val="0057295E"/>
    <w:rsid w:val="00572BD7"/>
    <w:rsid w:val="005847AA"/>
    <w:rsid w:val="00585616"/>
    <w:rsid w:val="005931AB"/>
    <w:rsid w:val="00597F11"/>
    <w:rsid w:val="005A37DA"/>
    <w:rsid w:val="005B28C8"/>
    <w:rsid w:val="005C0633"/>
    <w:rsid w:val="005C0A10"/>
    <w:rsid w:val="005D093B"/>
    <w:rsid w:val="00633AC1"/>
    <w:rsid w:val="00635002"/>
    <w:rsid w:val="00652502"/>
    <w:rsid w:val="006557E7"/>
    <w:rsid w:val="00660C7F"/>
    <w:rsid w:val="006863B6"/>
    <w:rsid w:val="006932B3"/>
    <w:rsid w:val="00695C63"/>
    <w:rsid w:val="006A7E61"/>
    <w:rsid w:val="006B7C5B"/>
    <w:rsid w:val="006D661F"/>
    <w:rsid w:val="006E39E4"/>
    <w:rsid w:val="006F4F87"/>
    <w:rsid w:val="00711DDF"/>
    <w:rsid w:val="00713320"/>
    <w:rsid w:val="00722FAB"/>
    <w:rsid w:val="00727AA2"/>
    <w:rsid w:val="0073059C"/>
    <w:rsid w:val="0074417B"/>
    <w:rsid w:val="00761893"/>
    <w:rsid w:val="00766B61"/>
    <w:rsid w:val="00781646"/>
    <w:rsid w:val="00786BDA"/>
    <w:rsid w:val="007A2CAD"/>
    <w:rsid w:val="007B0878"/>
    <w:rsid w:val="007B08F1"/>
    <w:rsid w:val="007C2741"/>
    <w:rsid w:val="007D007C"/>
    <w:rsid w:val="007E23E1"/>
    <w:rsid w:val="0080265A"/>
    <w:rsid w:val="00810AD0"/>
    <w:rsid w:val="00812CD2"/>
    <w:rsid w:val="00812EEC"/>
    <w:rsid w:val="0083532E"/>
    <w:rsid w:val="00837219"/>
    <w:rsid w:val="00851AF0"/>
    <w:rsid w:val="00865145"/>
    <w:rsid w:val="00865ABE"/>
    <w:rsid w:val="00867CA9"/>
    <w:rsid w:val="00877F6A"/>
    <w:rsid w:val="0089272A"/>
    <w:rsid w:val="008A34BF"/>
    <w:rsid w:val="008A4A2B"/>
    <w:rsid w:val="008B03FC"/>
    <w:rsid w:val="00901ABB"/>
    <w:rsid w:val="00905635"/>
    <w:rsid w:val="00930178"/>
    <w:rsid w:val="00934946"/>
    <w:rsid w:val="00951423"/>
    <w:rsid w:val="00964CE0"/>
    <w:rsid w:val="0097319A"/>
    <w:rsid w:val="00974133"/>
    <w:rsid w:val="009950BB"/>
    <w:rsid w:val="009A3959"/>
    <w:rsid w:val="009A7D0A"/>
    <w:rsid w:val="009C34DD"/>
    <w:rsid w:val="009C6925"/>
    <w:rsid w:val="009D320A"/>
    <w:rsid w:val="009D4F87"/>
    <w:rsid w:val="009E0C99"/>
    <w:rsid w:val="009E26C1"/>
    <w:rsid w:val="009E747A"/>
    <w:rsid w:val="009E74EB"/>
    <w:rsid w:val="009E79AF"/>
    <w:rsid w:val="00A02029"/>
    <w:rsid w:val="00A02F07"/>
    <w:rsid w:val="00A06399"/>
    <w:rsid w:val="00A21640"/>
    <w:rsid w:val="00A24A89"/>
    <w:rsid w:val="00A31AC8"/>
    <w:rsid w:val="00A418C6"/>
    <w:rsid w:val="00A50F7A"/>
    <w:rsid w:val="00A55B06"/>
    <w:rsid w:val="00A76175"/>
    <w:rsid w:val="00A8110A"/>
    <w:rsid w:val="00A91127"/>
    <w:rsid w:val="00A915A3"/>
    <w:rsid w:val="00A9444F"/>
    <w:rsid w:val="00AC3566"/>
    <w:rsid w:val="00AE12B2"/>
    <w:rsid w:val="00B02B01"/>
    <w:rsid w:val="00B15AD1"/>
    <w:rsid w:val="00B425F0"/>
    <w:rsid w:val="00B50A33"/>
    <w:rsid w:val="00B50D3D"/>
    <w:rsid w:val="00B525CE"/>
    <w:rsid w:val="00B57156"/>
    <w:rsid w:val="00B60BD2"/>
    <w:rsid w:val="00B670EA"/>
    <w:rsid w:val="00B71B0D"/>
    <w:rsid w:val="00B77163"/>
    <w:rsid w:val="00B93BD6"/>
    <w:rsid w:val="00B9594D"/>
    <w:rsid w:val="00BA1117"/>
    <w:rsid w:val="00BA4F66"/>
    <w:rsid w:val="00BD6EF3"/>
    <w:rsid w:val="00BD7B63"/>
    <w:rsid w:val="00BE70C4"/>
    <w:rsid w:val="00BF1DBB"/>
    <w:rsid w:val="00BF472C"/>
    <w:rsid w:val="00C018E2"/>
    <w:rsid w:val="00C057EE"/>
    <w:rsid w:val="00C16822"/>
    <w:rsid w:val="00C23AD5"/>
    <w:rsid w:val="00C512CC"/>
    <w:rsid w:val="00C612D2"/>
    <w:rsid w:val="00C8155D"/>
    <w:rsid w:val="00C851D0"/>
    <w:rsid w:val="00C95A58"/>
    <w:rsid w:val="00CB3D45"/>
    <w:rsid w:val="00CC007E"/>
    <w:rsid w:val="00CC3148"/>
    <w:rsid w:val="00CD3242"/>
    <w:rsid w:val="00D0738C"/>
    <w:rsid w:val="00D27B3C"/>
    <w:rsid w:val="00D32185"/>
    <w:rsid w:val="00D32CC7"/>
    <w:rsid w:val="00D37B8B"/>
    <w:rsid w:val="00D4084C"/>
    <w:rsid w:val="00D42C31"/>
    <w:rsid w:val="00D445A0"/>
    <w:rsid w:val="00D50555"/>
    <w:rsid w:val="00D50E88"/>
    <w:rsid w:val="00D554CD"/>
    <w:rsid w:val="00D678CE"/>
    <w:rsid w:val="00D67AF1"/>
    <w:rsid w:val="00D750B1"/>
    <w:rsid w:val="00D84C28"/>
    <w:rsid w:val="00D94280"/>
    <w:rsid w:val="00D97A1D"/>
    <w:rsid w:val="00DA41CA"/>
    <w:rsid w:val="00DB52F3"/>
    <w:rsid w:val="00DC13B8"/>
    <w:rsid w:val="00DD4E62"/>
    <w:rsid w:val="00DD7E51"/>
    <w:rsid w:val="00DF0515"/>
    <w:rsid w:val="00DF7988"/>
    <w:rsid w:val="00E137E8"/>
    <w:rsid w:val="00E234D4"/>
    <w:rsid w:val="00E2694F"/>
    <w:rsid w:val="00E27289"/>
    <w:rsid w:val="00E37E3E"/>
    <w:rsid w:val="00E4168B"/>
    <w:rsid w:val="00E427C6"/>
    <w:rsid w:val="00E43151"/>
    <w:rsid w:val="00E44962"/>
    <w:rsid w:val="00E5426C"/>
    <w:rsid w:val="00E82727"/>
    <w:rsid w:val="00EB6884"/>
    <w:rsid w:val="00EC53EA"/>
    <w:rsid w:val="00EE5A80"/>
    <w:rsid w:val="00EF0477"/>
    <w:rsid w:val="00EF319F"/>
    <w:rsid w:val="00F14B82"/>
    <w:rsid w:val="00F306F4"/>
    <w:rsid w:val="00F36AF7"/>
    <w:rsid w:val="00F4368D"/>
    <w:rsid w:val="00F74C96"/>
    <w:rsid w:val="00F81E1A"/>
    <w:rsid w:val="00F8386D"/>
    <w:rsid w:val="00F87A64"/>
    <w:rsid w:val="00F92E78"/>
    <w:rsid w:val="00F94535"/>
    <w:rsid w:val="00F95491"/>
    <w:rsid w:val="00FA770F"/>
    <w:rsid w:val="00FB5567"/>
    <w:rsid w:val="00FC53E7"/>
    <w:rsid w:val="00FD0AFA"/>
    <w:rsid w:val="00FD23A6"/>
    <w:rsid w:val="00FE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D2E53"/>
  <w15:docId w15:val="{B513B0A2-AA89-47FC-8034-A59AF1892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7CA9"/>
    <w:pPr>
      <w:spacing w:after="200" w:line="276" w:lineRule="auto"/>
    </w:pPr>
    <w:rPr>
      <w:rFonts w:eastAsiaTheme="minorEastAsia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91B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305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525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6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7CA9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67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7CA9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391B1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91B1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91B13"/>
    <w:pPr>
      <w:spacing w:line="259" w:lineRule="auto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391B13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391B13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391B13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73059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EB6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32C1"/>
    <w:rPr>
      <w:rFonts w:ascii="Tahoma" w:eastAsiaTheme="minorEastAsia" w:hAnsi="Tahoma" w:cs="Tahoma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732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732C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732C1"/>
    <w:rPr>
      <w:rFonts w:eastAsiaTheme="minorEastAsia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732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732C1"/>
    <w:rPr>
      <w:rFonts w:eastAsiaTheme="minorEastAsia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DB52F3"/>
    <w:pPr>
      <w:spacing w:after="0" w:line="240" w:lineRule="auto"/>
    </w:pPr>
    <w:rPr>
      <w:rFonts w:eastAsiaTheme="minorEastAsia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B525C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fr-FR"/>
    </w:rPr>
  </w:style>
  <w:style w:type="table" w:styleId="Grilledetableauclaire">
    <w:name w:val="Grid Table Light"/>
    <w:basedOn w:val="TableauNormal"/>
    <w:uiPriority w:val="40"/>
    <w:rsid w:val="00293D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lledutableau">
    <w:name w:val="Table Grid"/>
    <w:basedOn w:val="TableauNormal"/>
    <w:uiPriority w:val="39"/>
    <w:rsid w:val="00293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3">
    <w:name w:val="toc 3"/>
    <w:basedOn w:val="Normal"/>
    <w:next w:val="Normal"/>
    <w:autoRedefine/>
    <w:uiPriority w:val="39"/>
    <w:unhideWhenUsed/>
    <w:rsid w:val="006932B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2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30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3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13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296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17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8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70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16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1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9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E2D42-621D-4968-BD4A-DC19AB85D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5269</Words>
  <Characters>28982</Characters>
  <Application>Microsoft Office Word</Application>
  <DocSecurity>0</DocSecurity>
  <Lines>241</Lines>
  <Paragraphs>68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Doly</dc:creator>
  <cp:lastModifiedBy>hp</cp:lastModifiedBy>
  <cp:revision>2</cp:revision>
  <cp:lastPrinted>2018-07-17T17:58:00Z</cp:lastPrinted>
  <dcterms:created xsi:type="dcterms:W3CDTF">2018-09-03T09:49:00Z</dcterms:created>
  <dcterms:modified xsi:type="dcterms:W3CDTF">2018-09-03T09:49:00Z</dcterms:modified>
</cp:coreProperties>
</file>