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6834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2A5A0D58" w14:textId="77777777" w:rsidTr="0059770D">
        <w:trPr>
          <w:trHeight w:val="230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36565DD2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3C9E1AE7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BBEAA74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187AE5F0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32E1088B" w14:textId="77777777" w:rsidR="00706A3C" w:rsidRDefault="00706A3C" w:rsidP="005F5B65">
      <w:pPr>
        <w:jc w:val="center"/>
        <w:rPr>
          <w:rFonts w:ascii="Arial" w:hAnsi="Arial" w:cs="Arial"/>
          <w:color w:val="000000"/>
          <w:sz w:val="22"/>
          <w:szCs w:val="22"/>
          <w:lang w:val="es-PE"/>
        </w:rPr>
      </w:pPr>
    </w:p>
    <w:p w14:paraId="7E117883" w14:textId="6AB7512D" w:rsidR="00706A3C" w:rsidRPr="00706A3C" w:rsidRDefault="00706A3C" w:rsidP="005F5B65">
      <w:pPr>
        <w:jc w:val="center"/>
        <w:rPr>
          <w:rFonts w:ascii="Arial" w:hAnsi="Arial" w:cs="Arial"/>
          <w:b/>
          <w:color w:val="000000"/>
          <w:sz w:val="22"/>
          <w:szCs w:val="22"/>
          <w:lang w:val="es-PE"/>
        </w:rPr>
      </w:pPr>
      <w:r w:rsidRPr="00706A3C">
        <w:rPr>
          <w:rFonts w:ascii="Arial" w:hAnsi="Arial" w:cs="Arial"/>
          <w:b/>
          <w:color w:val="000000"/>
          <w:sz w:val="22"/>
          <w:szCs w:val="22"/>
          <w:lang w:val="es-PE"/>
        </w:rPr>
        <w:t>“DÍA INTERNACIONAL DE LA MUJER: MITOS, REALIDAD Y PROYECCIÓN DE LA MUJER PARA EL ÉXITO”</w:t>
      </w:r>
    </w:p>
    <w:p w14:paraId="3DD3EFBF" w14:textId="7F492662" w:rsidR="00885D45" w:rsidRPr="0059770D" w:rsidRDefault="00885D45" w:rsidP="005F5B65">
      <w:pPr>
        <w:jc w:val="center"/>
        <w:rPr>
          <w:sz w:val="6"/>
          <w:lang w:val="es-PE"/>
        </w:rPr>
      </w:pPr>
      <w:r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24D8162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7C6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20C" w14:textId="3C22F837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59770D">
              <w:rPr>
                <w:rFonts w:ascii="Arial" w:hAnsi="Arial" w:cs="Arial"/>
                <w:color w:val="000000"/>
                <w:szCs w:val="16"/>
                <w:lang w:val="es-PE"/>
              </w:rPr>
              <w:t xml:space="preserve">    </w:t>
            </w:r>
            <w:r w:rsidR="0059770D" w:rsidRPr="0059770D">
              <w:rPr>
                <w:rFonts w:ascii="Arial" w:hAnsi="Arial" w:cs="Arial"/>
                <w:color w:val="000000"/>
                <w:szCs w:val="16"/>
                <w:lang w:val="es-PE"/>
              </w:rPr>
              <w:t>9 de marzo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C44" w14:textId="0506CC84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59770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59770D" w:rsidRPr="0059770D">
              <w:rPr>
                <w:rFonts w:ascii="Arial" w:eastAsia="Arial" w:hAnsi="Arial" w:cs="Arial"/>
                <w:b/>
                <w:sz w:val="22"/>
              </w:rPr>
              <w:t>705201508</w:t>
            </w:r>
          </w:p>
        </w:tc>
      </w:tr>
    </w:tbl>
    <w:p w14:paraId="72693450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706A3C" w14:paraId="0A6C6475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908C53E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7083C6BE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6A43CC29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5692AC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DD33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6ACF9D69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FC2A8B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F4A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76592DD6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D6BC0E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491D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76CA2E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2F3C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1BF98C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74D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63C7F60F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4054EA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DAE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D1072E5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4B09A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41E0841D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378FDE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F923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64681AFE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D39228D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692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A175D3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20149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414ED59D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8E07B70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C2027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A2EF1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A4EC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02237289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865C6D3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93783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24EDB25C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706A3C" w14:paraId="2E8E4836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E03CE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54F61F34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74F99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C623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00375F17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17FCB7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9E66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39D68B7F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479E87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86D6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451EBD77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B2531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606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47575AD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7D44D76C" w14:textId="77777777" w:rsidR="00080B30" w:rsidRDefault="000455BA" w:rsidP="000455BA">
      <w:pPr>
        <w:ind w:hanging="709"/>
        <w:jc w:val="both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proofErr w:type="gramStart"/>
      <w:r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>
        <w:rPr>
          <w:rFonts w:ascii="Arial" w:hAnsi="Arial" w:cs="Arial"/>
          <w:b/>
          <w:sz w:val="16"/>
          <w:szCs w:val="16"/>
          <w:lang w:val="es-PE"/>
        </w:rPr>
        <w:t>O</w:t>
      </w:r>
      <w:r w:rsidRPr="000455BA">
        <w:rPr>
          <w:rFonts w:ascii="Arial" w:hAnsi="Arial" w:cs="Arial"/>
          <w:b/>
          <w:sz w:val="16"/>
          <w:szCs w:val="16"/>
          <w:lang w:val="es-PE"/>
        </w:rPr>
        <w:t>SITO</w:t>
      </w:r>
      <w:proofErr w:type="gramEnd"/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DE:</w:t>
      </w:r>
    </w:p>
    <w:p w14:paraId="55094AF6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551"/>
        <w:gridCol w:w="1958"/>
        <w:gridCol w:w="1950"/>
      </w:tblGrid>
      <w:tr w:rsidR="00807C46" w:rsidRPr="0059770D" w14:paraId="60C41413" w14:textId="77777777" w:rsidTr="0059770D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608D9B9A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339753CA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4F7634FD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908" w:type="dxa"/>
            <w:gridSpan w:val="2"/>
            <w:shd w:val="clear" w:color="auto" w:fill="D9D9D9"/>
            <w:vAlign w:val="center"/>
          </w:tcPr>
          <w:p w14:paraId="04DBA821" w14:textId="7E91678B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8D71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79CDA1C6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2D4C1F62" w14:textId="77777777" w:rsidTr="0059770D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D431383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71507708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36412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52CB40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59770D" w14:paraId="067C71F1" w14:textId="77777777" w:rsidTr="00706A3C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73572A5E" w14:textId="5D5B8235" w:rsidR="0059770D" w:rsidRDefault="0059770D" w:rsidP="0059770D">
            <w:pPr>
              <w:ind w:left="-79"/>
              <w:rPr>
                <w:rFonts w:asciiTheme="minorHAnsi" w:hAnsiTheme="minorHAnsi"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PAUTAS SOBRE PAGO: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Para transferencias por BCP</w:t>
            </w:r>
            <w:r>
              <w:rPr>
                <w:rFonts w:asciiTheme="minorHAnsi" w:hAnsiTheme="minorHAnsi"/>
                <w:sz w:val="16"/>
                <w:lang w:val="es-PE"/>
              </w:rPr>
              <w:t xml:space="preserve">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(mismo banco), por favor siga estos pasos:                                                             Acceder a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: PAGO DE SERVICIOS       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Seleccione la categoría: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INSTITUCIONALES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Selecc</w:t>
            </w:r>
            <w:r>
              <w:rPr>
                <w:rFonts w:asciiTheme="minorHAnsi" w:hAnsiTheme="minorHAnsi"/>
                <w:sz w:val="16"/>
                <w:lang w:val="es-PE"/>
              </w:rPr>
              <w:t>.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empresa: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CONSEJO DEPARTAMENTAL DE LIMA - CIP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 </w:t>
            </w:r>
          </w:p>
          <w:p w14:paraId="72014B29" w14:textId="749517ED" w:rsidR="0059770D" w:rsidRDefault="0059770D" w:rsidP="0059770D">
            <w:pPr>
              <w:ind w:left="-79"/>
              <w:rPr>
                <w:rFonts w:asciiTheme="minorHAnsi" w:hAnsiTheme="minorHAnsi"/>
                <w:b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sz w:val="16"/>
                <w:lang w:val="es-PE"/>
              </w:rPr>
              <w:t>Selecc</w:t>
            </w:r>
            <w:r>
              <w:rPr>
                <w:rFonts w:asciiTheme="minorHAnsi" w:hAnsiTheme="minorHAnsi"/>
                <w:sz w:val="16"/>
                <w:lang w:val="es-PE"/>
              </w:rPr>
              <w:t>.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servicio: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CDL SANITARIA                                       </w:t>
            </w:r>
            <w:r>
              <w:rPr>
                <w:rFonts w:asciiTheme="minorHAnsi" w:hAnsiTheme="minorHAnsi"/>
                <w:b/>
                <w:sz w:val="16"/>
                <w:lang w:val="es-PE"/>
              </w:rPr>
              <w:t xml:space="preserve">  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Colocar monto respectivo, según ficha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.                                                                                                                   </w:t>
            </w:r>
          </w:p>
          <w:p w14:paraId="5C5CB0DE" w14:textId="36AD5D34" w:rsidR="00F82A44" w:rsidRPr="000455BA" w:rsidRDefault="0059770D" w:rsidP="0059770D">
            <w:pPr>
              <w:ind w:left="-79"/>
              <w:rPr>
                <w:sz w:val="16"/>
                <w:szCs w:val="16"/>
                <w:lang w:val="es-PE"/>
              </w:rPr>
            </w:pP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CONSEJO DEPARTAMENTAL DE LIMA-CIP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RUC: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20173173181                                                                            </w:t>
            </w:r>
            <w:bookmarkStart w:id="0" w:name="_GoBack"/>
            <w:bookmarkEnd w:id="0"/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         BANCO BCP                                         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CUENTA CORRIENTE EN SOLES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193-1473005-0-37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CODIGO INTERBANCARIO (CCI) 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>00219300147300503715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A0C50" w14:textId="6AA67FE1" w:rsidR="00F82A44" w:rsidRPr="0059770D" w:rsidRDefault="0059770D" w:rsidP="0059770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59770D">
              <w:rPr>
                <w:rFonts w:asciiTheme="minorHAnsi" w:hAnsiTheme="minorHAnsi" w:cstheme="minorHAnsi"/>
                <w:sz w:val="22"/>
                <w:szCs w:val="16"/>
                <w:lang w:val="es-PE"/>
              </w:rPr>
              <w:t>Costo General: S/. 20:00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46D6" w14:textId="77777777" w:rsidR="00F82A44" w:rsidRPr="000455BA" w:rsidRDefault="000B7571" w:rsidP="00706A3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3744" w14:textId="77777777" w:rsidR="00F82A44" w:rsidRPr="000455BA" w:rsidRDefault="00F82A44" w:rsidP="00706A3C">
            <w:pPr>
              <w:rPr>
                <w:sz w:val="16"/>
                <w:szCs w:val="16"/>
                <w:lang w:val="es-PE"/>
              </w:rPr>
            </w:pPr>
          </w:p>
          <w:p w14:paraId="35C5F608" w14:textId="77777777" w:rsidR="000B7571" w:rsidRPr="000455BA" w:rsidRDefault="000B7571" w:rsidP="00706A3C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59770D" w14:paraId="5E60A3BD" w14:textId="77777777" w:rsidTr="00706A3C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6F2BE6A4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C1559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CDF" w14:textId="77777777" w:rsidR="00F82A44" w:rsidRPr="00706A3C" w:rsidRDefault="000B7571" w:rsidP="00706A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706A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DF0EE" w14:textId="77777777" w:rsidR="00F82A44" w:rsidRPr="000455BA" w:rsidRDefault="00F82A44" w:rsidP="00706A3C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59770D" w14:paraId="5A59A9F7" w14:textId="77777777" w:rsidTr="00706A3C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C767C3A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88C7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AC4C" w14:textId="77777777" w:rsidR="00F82A44" w:rsidRPr="000455BA" w:rsidRDefault="000B7571" w:rsidP="00706A3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89003" w14:textId="77777777" w:rsidR="00F82A44" w:rsidRPr="000455BA" w:rsidRDefault="00F82A44" w:rsidP="00706A3C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59770D" w14:paraId="1ED67F10" w14:textId="77777777" w:rsidTr="00706A3C">
        <w:trPr>
          <w:trHeight w:val="339"/>
        </w:trPr>
        <w:tc>
          <w:tcPr>
            <w:tcW w:w="4424" w:type="dxa"/>
            <w:vMerge/>
            <w:shd w:val="clear" w:color="auto" w:fill="auto"/>
          </w:tcPr>
          <w:p w14:paraId="3CDA51A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7A72B8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FBF87" w14:textId="77777777" w:rsidR="00F82A44" w:rsidRPr="00706A3C" w:rsidRDefault="000B7571" w:rsidP="00706A3C">
            <w:pPr>
              <w:rPr>
                <w:sz w:val="18"/>
                <w:lang w:val="es-PE"/>
              </w:rPr>
            </w:pPr>
            <w:r w:rsidRPr="00706A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B39135" w14:textId="77777777" w:rsidR="00F82A44" w:rsidRPr="000455BA" w:rsidRDefault="00F82A44" w:rsidP="00706A3C">
            <w:pPr>
              <w:rPr>
                <w:sz w:val="18"/>
                <w:lang w:val="es-PE"/>
              </w:rPr>
            </w:pPr>
          </w:p>
        </w:tc>
      </w:tr>
    </w:tbl>
    <w:p w14:paraId="25D5565D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045F078E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4CB176ED" w14:textId="02C6BEBD" w:rsidR="00B77C73" w:rsidRPr="000455BA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Los Pagos se r</w:t>
      </w:r>
      <w:r w:rsidR="00734F0B">
        <w:rPr>
          <w:rFonts w:ascii="Arial" w:hAnsi="Arial" w:cs="Arial"/>
          <w:sz w:val="16"/>
          <w:szCs w:val="16"/>
          <w:lang w:val="es-PE"/>
        </w:rPr>
        <w:t>ealizan en la Caja del CIP-</w:t>
      </w:r>
      <w:proofErr w:type="spellStart"/>
      <w:r w:rsidR="00734F0B">
        <w:rPr>
          <w:rFonts w:ascii="Arial" w:hAnsi="Arial" w:cs="Arial"/>
          <w:sz w:val="16"/>
          <w:szCs w:val="16"/>
          <w:lang w:val="es-PE"/>
        </w:rPr>
        <w:t>CDLima</w:t>
      </w:r>
      <w:proofErr w:type="spellEnd"/>
      <w:r w:rsidR="0082351F" w:rsidRPr="000455BA">
        <w:rPr>
          <w:rFonts w:ascii="Arial" w:hAnsi="Arial" w:cs="Arial"/>
          <w:sz w:val="16"/>
          <w:szCs w:val="16"/>
          <w:lang w:val="es-PE"/>
        </w:rPr>
        <w:t>; s</w:t>
      </w:r>
      <w:r w:rsidR="00B77C73" w:rsidRPr="000455BA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0455BA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0455BA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59770D" w:rsidRPr="0059770D">
        <w:rPr>
          <w:rFonts w:ascii="Arial" w:hAnsi="Arial" w:cs="Arial"/>
          <w:sz w:val="16"/>
          <w:szCs w:val="16"/>
          <w:highlight w:val="green"/>
          <w:lang w:val="es-PE"/>
        </w:rPr>
        <w:t>cisa</w:t>
      </w:r>
      <w:r w:rsidR="00B77C73" w:rsidRPr="0059770D">
        <w:rPr>
          <w:rFonts w:ascii="Arial" w:hAnsi="Arial" w:cs="Arial"/>
          <w:sz w:val="16"/>
          <w:szCs w:val="16"/>
          <w:highlight w:val="green"/>
          <w:lang w:val="es-PE"/>
        </w:rPr>
        <w:t>@ciplima.org.pe</w:t>
      </w:r>
      <w:r w:rsidR="00B77C73" w:rsidRPr="0059770D">
        <w:rPr>
          <w:rFonts w:ascii="Arial" w:hAnsi="Arial" w:cs="Arial"/>
          <w:b/>
          <w:i/>
          <w:sz w:val="16"/>
          <w:szCs w:val="16"/>
          <w:highlight w:val="green"/>
          <w:lang w:val="es-PE"/>
        </w:rPr>
        <w:t xml:space="preserve"> </w:t>
      </w:r>
      <w:r w:rsidR="00B77C73" w:rsidRPr="0059770D">
        <w:rPr>
          <w:rFonts w:ascii="Arial" w:hAnsi="Arial" w:cs="Arial"/>
          <w:sz w:val="16"/>
          <w:szCs w:val="16"/>
          <w:highlight w:val="green"/>
          <w:lang w:val="es-PE"/>
        </w:rPr>
        <w:t>adjuntando el voucher de depósito</w:t>
      </w:r>
      <w:r w:rsidR="00AE01CF" w:rsidRPr="0059770D">
        <w:rPr>
          <w:rFonts w:ascii="Arial" w:hAnsi="Arial" w:cs="Arial"/>
          <w:sz w:val="16"/>
          <w:szCs w:val="16"/>
          <w:highlight w:val="green"/>
          <w:lang w:val="es-PE"/>
        </w:rPr>
        <w:t xml:space="preserve"> donde se indique el número de operación</w:t>
      </w:r>
      <w:r w:rsidR="00AE01CF" w:rsidRPr="000455BA">
        <w:rPr>
          <w:rFonts w:ascii="Arial" w:hAnsi="Arial" w:cs="Arial"/>
          <w:sz w:val="16"/>
          <w:szCs w:val="16"/>
          <w:lang w:val="es-PE"/>
        </w:rPr>
        <w:t>.</w:t>
      </w:r>
    </w:p>
    <w:p w14:paraId="4F2C3F9C" w14:textId="77777777" w:rsidR="00837BC4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0455BA">
        <w:rPr>
          <w:rFonts w:ascii="Arial" w:hAnsi="Arial" w:cs="Arial"/>
          <w:sz w:val="16"/>
          <w:szCs w:val="16"/>
          <w:lang w:val="es-PE"/>
        </w:rPr>
        <w:t xml:space="preserve">hasta </w:t>
      </w:r>
      <w:r w:rsidR="00104D52" w:rsidRPr="000455BA">
        <w:rPr>
          <w:rFonts w:ascii="Arial" w:hAnsi="Arial" w:cs="Arial"/>
          <w:sz w:val="16"/>
          <w:szCs w:val="16"/>
          <w:lang w:val="es-PE"/>
        </w:rPr>
        <w:t>cinco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 (0</w:t>
      </w:r>
      <w:r w:rsidR="00AE01CF" w:rsidRPr="000455BA">
        <w:rPr>
          <w:rFonts w:ascii="Arial" w:hAnsi="Arial" w:cs="Arial"/>
          <w:sz w:val="16"/>
          <w:szCs w:val="16"/>
          <w:lang w:val="es-PE"/>
        </w:rPr>
        <w:t>5</w:t>
      </w:r>
      <w:r w:rsidRPr="000455BA">
        <w:rPr>
          <w:rFonts w:ascii="Arial" w:hAnsi="Arial" w:cs="Arial"/>
          <w:sz w:val="16"/>
          <w:szCs w:val="16"/>
          <w:lang w:val="es-PE"/>
        </w:rPr>
        <w:t xml:space="preserve">) </w:t>
      </w:r>
      <w:r w:rsidR="00C86AAB" w:rsidRPr="000455BA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0455BA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0455BA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0455BA">
        <w:rPr>
          <w:rFonts w:ascii="Arial" w:hAnsi="Arial" w:cs="Arial"/>
          <w:sz w:val="16"/>
          <w:szCs w:val="16"/>
          <w:lang w:val="es-PE"/>
        </w:rPr>
        <w:t>.</w:t>
      </w:r>
    </w:p>
    <w:p w14:paraId="6F911185" w14:textId="77777777" w:rsidR="00C84457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0455BA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0455BA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0455BA">
        <w:rPr>
          <w:rFonts w:ascii="Arial" w:hAnsi="Arial" w:cs="Arial"/>
          <w:sz w:val="16"/>
          <w:szCs w:val="16"/>
          <w:lang w:val="es-PE"/>
        </w:rPr>
        <w:t>se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0455BA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0455BA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 w:rsidRPr="000455BA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0455BA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 w:rsidRPr="000455BA">
        <w:rPr>
          <w:rFonts w:ascii="Arial" w:hAnsi="Arial" w:cs="Arial"/>
          <w:sz w:val="16"/>
          <w:szCs w:val="16"/>
          <w:lang w:val="es-PE"/>
        </w:rPr>
        <w:t xml:space="preserve"> y para los eventos virtuales será enviada vía correo electrónico.</w:t>
      </w:r>
    </w:p>
    <w:p w14:paraId="2B5A10F5" w14:textId="77777777" w:rsidR="00C84457" w:rsidRPr="000455BA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39494160" w14:textId="77777777" w:rsidR="000C79FE" w:rsidRPr="000455BA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 w:rsidRPr="000455BA">
        <w:rPr>
          <w:rFonts w:ascii="Arial" w:hAnsi="Arial" w:cs="Arial"/>
          <w:sz w:val="16"/>
          <w:szCs w:val="16"/>
          <w:lang w:val="es-PE"/>
        </w:rPr>
        <w:t xml:space="preserve">. </w:t>
      </w:r>
    </w:p>
    <w:p w14:paraId="4A5DC675" w14:textId="77777777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</w:t>
      </w:r>
      <w:r w:rsidR="00734F0B">
        <w:rPr>
          <w:rFonts w:ascii="Arial" w:hAnsi="Arial" w:cs="Arial"/>
          <w:sz w:val="16"/>
          <w:szCs w:val="16"/>
          <w:lang w:val="es-PE"/>
        </w:rPr>
        <w:t>trega del Certificado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</w:t>
      </w:r>
      <w:proofErr w:type="gramStart"/>
      <w:r w:rsidR="000455BA">
        <w:rPr>
          <w:rFonts w:ascii="Arial" w:hAnsi="Arial" w:cs="Arial"/>
          <w:sz w:val="16"/>
          <w:szCs w:val="16"/>
          <w:lang w:val="es-PE"/>
        </w:rPr>
        <w:t>,C.E</w:t>
      </w:r>
      <w:proofErr w:type="gramEnd"/>
      <w:r w:rsidR="003D50F6" w:rsidRPr="00F2286F">
        <w:rPr>
          <w:rFonts w:ascii="Arial" w:hAnsi="Arial" w:cs="Arial"/>
          <w:sz w:val="16"/>
          <w:szCs w:val="16"/>
          <w:lang w:val="es-PE"/>
        </w:rPr>
        <w:t xml:space="preserve">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0A935465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51194AA8" w14:textId="213AC73F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66FA8FA8" w14:textId="3565FCB8" w:rsidR="0059770D" w:rsidRDefault="0059770D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249CECC5" w14:textId="77777777" w:rsidR="0059770D" w:rsidRDefault="0059770D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DEE42AC" w14:textId="4104B4D6" w:rsidR="0059770D" w:rsidRDefault="0059770D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471F6679" w14:textId="77777777" w:rsidTr="007D6842">
        <w:tc>
          <w:tcPr>
            <w:tcW w:w="4158" w:type="dxa"/>
            <w:shd w:val="clear" w:color="auto" w:fill="auto"/>
          </w:tcPr>
          <w:p w14:paraId="1020136D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3995E92E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1AAB04DA" w14:textId="77777777" w:rsidR="000056BC" w:rsidRPr="00985A94" w:rsidRDefault="000056BC" w:rsidP="0059770D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59770D">
      <w:headerReference w:type="even" r:id="rId8"/>
      <w:headerReference w:type="default" r:id="rId9"/>
      <w:pgSz w:w="11907" w:h="16840" w:code="9"/>
      <w:pgMar w:top="107" w:right="1304" w:bottom="0" w:left="1304" w:header="57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C42B4" w14:textId="77777777" w:rsidR="003B279D" w:rsidRDefault="003B279D">
      <w:r>
        <w:separator/>
      </w:r>
    </w:p>
  </w:endnote>
  <w:endnote w:type="continuationSeparator" w:id="0">
    <w:p w14:paraId="01078BF1" w14:textId="77777777" w:rsidR="003B279D" w:rsidRDefault="003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D54D" w14:textId="77777777" w:rsidR="003B279D" w:rsidRDefault="003B279D">
      <w:r>
        <w:separator/>
      </w:r>
    </w:p>
  </w:footnote>
  <w:footnote w:type="continuationSeparator" w:id="0">
    <w:p w14:paraId="0D86133C" w14:textId="77777777" w:rsidR="003B279D" w:rsidRDefault="003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EFCD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8" w:type="dxa"/>
      <w:tblInd w:w="-594" w:type="dxa"/>
      <w:tblLook w:val="04A0" w:firstRow="1" w:lastRow="0" w:firstColumn="1" w:lastColumn="0" w:noHBand="0" w:noVBand="1"/>
    </w:tblPr>
    <w:tblGrid>
      <w:gridCol w:w="229"/>
      <w:gridCol w:w="7451"/>
      <w:gridCol w:w="3238"/>
    </w:tblGrid>
    <w:tr w:rsidR="005F5B65" w:rsidRPr="00A05E6D" w14:paraId="5EF1AB58" w14:textId="77777777" w:rsidTr="0059770D">
      <w:trPr>
        <w:trHeight w:hRule="exact" w:val="2241"/>
      </w:trPr>
      <w:tc>
        <w:tcPr>
          <w:tcW w:w="229" w:type="dxa"/>
          <w:shd w:val="clear" w:color="auto" w:fill="auto"/>
        </w:tcPr>
        <w:p w14:paraId="08AA0245" w14:textId="77777777" w:rsidR="005F5B65" w:rsidRPr="0059770D" w:rsidRDefault="005F5B65">
          <w:pPr>
            <w:pStyle w:val="Encabezado"/>
            <w:rPr>
              <w:sz w:val="8"/>
              <w:lang w:val="es-MX"/>
            </w:rPr>
          </w:pPr>
        </w:p>
      </w:tc>
      <w:tc>
        <w:tcPr>
          <w:tcW w:w="7451" w:type="dxa"/>
          <w:shd w:val="clear" w:color="auto" w:fill="auto"/>
        </w:tcPr>
        <w:p w14:paraId="7D25B7E0" w14:textId="5AFF393F" w:rsidR="00D40EA1" w:rsidRDefault="00D40EA1" w:rsidP="00E631CD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2B0C1007" w14:textId="5E4D19B2" w:rsidR="00D40EA1" w:rsidRDefault="0059770D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8240" behindDoc="1" locked="0" layoutInCell="1" allowOverlap="1" wp14:anchorId="5CC8807E" wp14:editId="32BB5BCB">
                <wp:simplePos x="0" y="0"/>
                <wp:positionH relativeFrom="column">
                  <wp:posOffset>513715</wp:posOffset>
                </wp:positionH>
                <wp:positionV relativeFrom="paragraph">
                  <wp:posOffset>27305</wp:posOffset>
                </wp:positionV>
                <wp:extent cx="3162300" cy="733425"/>
                <wp:effectExtent l="0" t="0" r="0" b="9525"/>
                <wp:wrapSquare wrapText="bothSides"/>
                <wp:docPr id="40" name="Imagen 40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C9A933" w14:textId="31A69273" w:rsidR="0059770D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7D73394C" w14:textId="77777777" w:rsidR="0059770D" w:rsidRDefault="0059770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3BB0AE2E" w14:textId="77777777" w:rsidR="0059770D" w:rsidRDefault="0059770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085C51EE" w14:textId="77777777" w:rsidR="0059770D" w:rsidRDefault="0059770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3FC8066D" w14:textId="77777777" w:rsidR="0059770D" w:rsidRDefault="0059770D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08CF9591" w14:textId="7B924609" w:rsidR="00C86AAB" w:rsidRPr="00D40EA1" w:rsidRDefault="0059770D" w:rsidP="00D40EA1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</w:t>
          </w:r>
          <w:r w:rsidR="00C86AAB"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1EA997EC" w14:textId="77777777" w:rsidR="00C86AAB" w:rsidRPr="0059770D" w:rsidRDefault="00C86AAB" w:rsidP="00D40EA1">
          <w:pPr>
            <w:jc w:val="center"/>
            <w:rPr>
              <w:rFonts w:ascii="Arial" w:hAnsi="Arial" w:cs="Arial"/>
              <w:b/>
              <w:sz w:val="14"/>
              <w:szCs w:val="18"/>
              <w:lang w:val="es-PE"/>
            </w:rPr>
          </w:pPr>
        </w:p>
        <w:p w14:paraId="1C8EA959" w14:textId="77777777" w:rsidR="005F5B65" w:rsidRDefault="0059770D" w:rsidP="0059770D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  <w:p w14:paraId="0EED22B5" w14:textId="23A8C4B2" w:rsidR="0059770D" w:rsidRPr="0059770D" w:rsidRDefault="0059770D" w:rsidP="0059770D">
          <w:pPr>
            <w:ind w:right="-3091"/>
            <w:jc w:val="center"/>
            <w:rPr>
              <w:sz w:val="18"/>
              <w:lang w:val="es-MX"/>
            </w:rPr>
          </w:pPr>
        </w:p>
      </w:tc>
      <w:tc>
        <w:tcPr>
          <w:tcW w:w="3238" w:type="dxa"/>
          <w:shd w:val="clear" w:color="auto" w:fill="auto"/>
        </w:tcPr>
        <w:p w14:paraId="3A59273C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09430C75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6C4187F1" w14:textId="77777777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807C46">
            <w:rPr>
              <w:rFonts w:ascii="Arial" w:hAnsi="Arial" w:cs="Arial"/>
              <w:b/>
              <w:bCs/>
              <w:sz w:val="18"/>
              <w:szCs w:val="18"/>
            </w:rPr>
            <w:t>8</w:t>
          </w:r>
        </w:p>
        <w:p w14:paraId="29092588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47401B" w14:textId="77777777" w:rsidR="00A05E6D" w:rsidRPr="0059770D" w:rsidRDefault="00A05E6D" w:rsidP="00A05E6D">
    <w:pPr>
      <w:rPr>
        <w:vanish/>
        <w:sz w:val="6"/>
      </w:rPr>
    </w:pPr>
  </w:p>
  <w:p w14:paraId="607356A6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307A08"/>
    <w:rsid w:val="00330A7A"/>
    <w:rsid w:val="00352496"/>
    <w:rsid w:val="00357E83"/>
    <w:rsid w:val="00363788"/>
    <w:rsid w:val="00382E9D"/>
    <w:rsid w:val="00392A0D"/>
    <w:rsid w:val="003B279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63EB"/>
    <w:rsid w:val="0059770D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06A3C"/>
    <w:rsid w:val="00711E4E"/>
    <w:rsid w:val="007225A2"/>
    <w:rsid w:val="007345E9"/>
    <w:rsid w:val="00734F0B"/>
    <w:rsid w:val="00747BD8"/>
    <w:rsid w:val="00770804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8D712D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BF6C82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D05E9F"/>
    <w:rsid w:val="00D20C5A"/>
    <w:rsid w:val="00D40EA1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9D6AF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53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8</cp:revision>
  <cp:lastPrinted>2017-11-27T22:24:00Z</cp:lastPrinted>
  <dcterms:created xsi:type="dcterms:W3CDTF">2020-12-18T16:05:00Z</dcterms:created>
  <dcterms:modified xsi:type="dcterms:W3CDTF">2021-03-05T17:37:00Z</dcterms:modified>
</cp:coreProperties>
</file>