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1806"/>
        <w:gridCol w:w="8225"/>
      </w:tblGrid>
      <w:tr w:rsidR="00E45B56" w:rsidRPr="000D692C" w:rsidTr="00BE46B0">
        <w:trPr>
          <w:trHeight w:val="251"/>
          <w:jc w:val="center"/>
        </w:trPr>
        <w:tc>
          <w:tcPr>
            <w:tcW w:w="0" w:type="auto"/>
            <w:shd w:val="clear" w:color="auto" w:fill="D6E3BC" w:themeFill="accent3" w:themeFillTint="66"/>
          </w:tcPr>
          <w:p w:rsidR="00141171" w:rsidRPr="00F0114B" w:rsidRDefault="00141171" w:rsidP="00736229">
            <w:pPr>
              <w:pStyle w:val="Heading1"/>
              <w:keepNext w:val="0"/>
              <w:widowControl w:val="0"/>
              <w:spacing w:before="0"/>
              <w:jc w:val="left"/>
              <w:rPr>
                <w:rFonts w:ascii="Palatino Linotype" w:hAnsi="Palatino Linotype"/>
                <w:bCs/>
              </w:rPr>
            </w:pPr>
            <w:bookmarkStart w:id="0" w:name="_GoBack"/>
            <w:bookmarkEnd w:id="0"/>
          </w:p>
        </w:tc>
        <w:tc>
          <w:tcPr>
            <w:tcW w:w="0" w:type="auto"/>
            <w:shd w:val="clear" w:color="auto" w:fill="D6E3BC" w:themeFill="accent3" w:themeFillTint="66"/>
          </w:tcPr>
          <w:p w:rsidR="00141171" w:rsidRPr="000D692C" w:rsidRDefault="00141171" w:rsidP="00736229">
            <w:pPr>
              <w:pStyle w:val="Heading3"/>
              <w:keepNext w:val="0"/>
              <w:jc w:val="center"/>
              <w:rPr>
                <w:rFonts w:ascii="Palatino Linotype" w:hAnsi="Palatino Linotype"/>
                <w:b/>
                <w:bCs/>
                <w:i w:val="0"/>
              </w:rPr>
            </w:pPr>
            <w:r w:rsidRPr="000D692C">
              <w:rPr>
                <w:rFonts w:ascii="Palatino Linotype" w:hAnsi="Palatino Linotype"/>
                <w:b/>
                <w:bCs/>
                <w:i w:val="0"/>
              </w:rPr>
              <w:t>CONCEPT NOT</w:t>
            </w:r>
            <w:r w:rsidR="007D5F73" w:rsidRPr="000D692C">
              <w:rPr>
                <w:rFonts w:ascii="Palatino Linotype" w:hAnsi="Palatino Linotype"/>
                <w:b/>
                <w:bCs/>
                <w:i w:val="0"/>
              </w:rPr>
              <w:t>E</w:t>
            </w:r>
          </w:p>
        </w:tc>
      </w:tr>
      <w:tr w:rsidR="00E45B56" w:rsidRPr="000D692C" w:rsidTr="007A57F4">
        <w:trPr>
          <w:trHeight w:val="279"/>
          <w:jc w:val="center"/>
        </w:trPr>
        <w:tc>
          <w:tcPr>
            <w:tcW w:w="0" w:type="auto"/>
          </w:tcPr>
          <w:p w:rsidR="00141171" w:rsidRPr="00F0114B" w:rsidRDefault="007A57F4" w:rsidP="0025615E">
            <w:pPr>
              <w:rPr>
                <w:rFonts w:ascii="Palatino Linotype" w:hAnsi="Palatino Linotype"/>
                <w:b/>
                <w:color w:val="00B050"/>
                <w:sz w:val="20"/>
              </w:rPr>
            </w:pPr>
            <w:r w:rsidRPr="00F0114B">
              <w:rPr>
                <w:rFonts w:ascii="Palatino Linotype" w:hAnsi="Palatino Linotype"/>
                <w:b/>
                <w:color w:val="00B050"/>
                <w:sz w:val="20"/>
              </w:rPr>
              <w:t>Title</w:t>
            </w:r>
          </w:p>
        </w:tc>
        <w:tc>
          <w:tcPr>
            <w:tcW w:w="0" w:type="auto"/>
          </w:tcPr>
          <w:p w:rsidR="00E5271D" w:rsidRPr="00CC03E5" w:rsidRDefault="00871025" w:rsidP="00CC03E5">
            <w:pPr>
              <w:pStyle w:val="Heading1"/>
              <w:spacing w:before="0"/>
              <w:jc w:val="center"/>
              <w:rPr>
                <w:rFonts w:ascii="Palatino Linotype" w:hAnsi="Palatino Linotype"/>
                <w:i/>
                <w:sz w:val="24"/>
                <w:szCs w:val="24"/>
              </w:rPr>
            </w:pPr>
            <w:r w:rsidRPr="00CC03E5">
              <w:rPr>
                <w:rFonts w:ascii="Palatino Linotype" w:hAnsi="Palatino Linotype"/>
                <w:sz w:val="24"/>
                <w:szCs w:val="24"/>
              </w:rPr>
              <w:t>STAKEHOLDER M</w:t>
            </w:r>
            <w:r w:rsidR="004448B6" w:rsidRPr="00CC03E5">
              <w:rPr>
                <w:rFonts w:ascii="Palatino Linotype" w:hAnsi="Palatino Linotype"/>
                <w:sz w:val="24"/>
                <w:szCs w:val="24"/>
              </w:rPr>
              <w:t>EETING ON INNOVATION PLATFORM FOR</w:t>
            </w:r>
            <w:r w:rsidRPr="00CC03E5">
              <w:rPr>
                <w:rFonts w:ascii="Palatino Linotype" w:hAnsi="Palatino Linotype"/>
                <w:sz w:val="24"/>
                <w:szCs w:val="24"/>
              </w:rPr>
              <w:t xml:space="preserve"> AFLATOXIN MANAGEMENT IN GHANA</w:t>
            </w:r>
          </w:p>
        </w:tc>
      </w:tr>
      <w:tr w:rsidR="00E45B56" w:rsidRPr="000D692C" w:rsidTr="00C9425A">
        <w:trPr>
          <w:trHeight w:val="279"/>
          <w:jc w:val="center"/>
        </w:trPr>
        <w:tc>
          <w:tcPr>
            <w:tcW w:w="0" w:type="auto"/>
          </w:tcPr>
          <w:p w:rsidR="00141171" w:rsidRPr="00F0114B" w:rsidRDefault="00E45E5E" w:rsidP="00736229">
            <w:pPr>
              <w:jc w:val="both"/>
              <w:rPr>
                <w:rFonts w:ascii="Palatino Linotype" w:hAnsi="Palatino Linotype"/>
                <w:b/>
                <w:color w:val="00B050"/>
                <w:sz w:val="20"/>
              </w:rPr>
            </w:pPr>
            <w:r w:rsidRPr="00F0114B">
              <w:rPr>
                <w:rFonts w:ascii="Palatino Linotype" w:hAnsi="Palatino Linotype"/>
                <w:b/>
                <w:color w:val="00B050"/>
                <w:sz w:val="20"/>
              </w:rPr>
              <w:t>Background</w:t>
            </w:r>
          </w:p>
        </w:tc>
        <w:tc>
          <w:tcPr>
            <w:tcW w:w="0" w:type="auto"/>
          </w:tcPr>
          <w:p w:rsidR="00E327CE" w:rsidRDefault="004F727B" w:rsidP="00E327CE">
            <w:pPr>
              <w:pStyle w:val="PlainText"/>
              <w:contextualSpacing/>
              <w:jc w:val="both"/>
              <w:rPr>
                <w:rFonts w:ascii="Palatino Linotype" w:hAnsi="Palatino Linotype"/>
                <w:color w:val="000000"/>
              </w:rPr>
            </w:pPr>
            <w:r w:rsidRPr="000D692C">
              <w:rPr>
                <w:rFonts w:ascii="Palatino Linotype" w:hAnsi="Palatino Linotype"/>
                <w:color w:val="000000"/>
              </w:rPr>
              <w:t>The Forum for Agricultural Research in Africa (FARA</w:t>
            </w:r>
            <w:r w:rsidR="00AA76CF">
              <w:rPr>
                <w:rStyle w:val="FootnoteReference"/>
                <w:rFonts w:ascii="Palatino Linotype" w:hAnsi="Palatino Linotype"/>
                <w:color w:val="000000"/>
              </w:rPr>
              <w:footnoteReference w:id="1"/>
            </w:r>
            <w:r w:rsidRPr="000D692C">
              <w:rPr>
                <w:rFonts w:ascii="Palatino Linotype" w:hAnsi="Palatino Linotype"/>
                <w:color w:val="000000"/>
              </w:rPr>
              <w:t>) is the apex organization for agricultural res</w:t>
            </w:r>
            <w:r w:rsidR="008F2CC1" w:rsidRPr="000D692C">
              <w:rPr>
                <w:rFonts w:ascii="Palatino Linotype" w:hAnsi="Palatino Linotype"/>
                <w:color w:val="000000"/>
              </w:rPr>
              <w:t xml:space="preserve">earch for development in Africa. </w:t>
            </w:r>
            <w:r w:rsidR="002547EA">
              <w:rPr>
                <w:rFonts w:ascii="Palatino Linotype" w:hAnsi="Palatino Linotype"/>
                <w:color w:val="000000"/>
              </w:rPr>
              <w:t>As outlined in the current Strategic Plan (2014 – 2018), t</w:t>
            </w:r>
            <w:r w:rsidR="00E327CE" w:rsidRPr="00E327CE">
              <w:rPr>
                <w:rFonts w:ascii="Palatino Linotype" w:hAnsi="Palatino Linotype"/>
                <w:color w:val="000000"/>
              </w:rPr>
              <w:t>he core functions of FARA are</w:t>
            </w:r>
            <w:r w:rsidR="007F6A92">
              <w:rPr>
                <w:rFonts w:ascii="Palatino Linotype" w:hAnsi="Palatino Linotype"/>
                <w:color w:val="000000"/>
              </w:rPr>
              <w:t xml:space="preserve"> perceived to be</w:t>
            </w:r>
            <w:r w:rsidR="00E327CE" w:rsidRPr="00E327CE">
              <w:rPr>
                <w:rFonts w:ascii="Palatino Linotype" w:hAnsi="Palatino Linotype"/>
                <w:color w:val="000000"/>
              </w:rPr>
              <w:t>:</w:t>
            </w:r>
            <w:r w:rsidR="00E327CE">
              <w:rPr>
                <w:rFonts w:ascii="Palatino Linotype" w:hAnsi="Palatino Linotype"/>
                <w:color w:val="000000"/>
              </w:rPr>
              <w:t xml:space="preserve"> 1)</w:t>
            </w:r>
            <w:r w:rsidR="007F6A92">
              <w:rPr>
                <w:rFonts w:ascii="Palatino Linotype" w:hAnsi="Palatino Linotype"/>
                <w:color w:val="000000"/>
              </w:rPr>
              <w:t xml:space="preserve"> f</w:t>
            </w:r>
            <w:r w:rsidR="00E327CE" w:rsidRPr="00E327CE">
              <w:rPr>
                <w:rFonts w:ascii="Palatino Linotype" w:hAnsi="Palatino Linotype"/>
                <w:color w:val="000000"/>
              </w:rPr>
              <w:t>acilitating collective action around the promotion of innovations in Africa</w:t>
            </w:r>
            <w:r w:rsidR="007F6A92">
              <w:rPr>
                <w:rFonts w:ascii="Palatino Linotype" w:hAnsi="Palatino Linotype"/>
                <w:color w:val="000000"/>
              </w:rPr>
              <w:t>’s agriculture</w:t>
            </w:r>
            <w:r w:rsidR="00E327CE">
              <w:rPr>
                <w:rFonts w:ascii="Palatino Linotype" w:hAnsi="Palatino Linotype"/>
                <w:color w:val="000000"/>
              </w:rPr>
              <w:t xml:space="preserve">; 2) </w:t>
            </w:r>
            <w:r w:rsidR="007F6A92">
              <w:rPr>
                <w:rFonts w:ascii="Palatino Linotype" w:hAnsi="Palatino Linotype"/>
                <w:color w:val="000000"/>
              </w:rPr>
              <w:t>s</w:t>
            </w:r>
            <w:r w:rsidR="00E327CE" w:rsidRPr="00E327CE">
              <w:rPr>
                <w:rFonts w:ascii="Palatino Linotype" w:hAnsi="Palatino Linotype"/>
                <w:color w:val="000000"/>
              </w:rPr>
              <w:t>trengthening capacity to enhance the functionality of agricultural innovation systems</w:t>
            </w:r>
            <w:r w:rsidR="00E327CE">
              <w:rPr>
                <w:rFonts w:ascii="Palatino Linotype" w:hAnsi="Palatino Linotype"/>
                <w:color w:val="000000"/>
              </w:rPr>
              <w:t xml:space="preserve"> </w:t>
            </w:r>
            <w:r w:rsidR="00E327CE" w:rsidRPr="00E327CE">
              <w:rPr>
                <w:rFonts w:ascii="Palatino Linotype" w:hAnsi="Palatino Linotype"/>
                <w:color w:val="000000"/>
              </w:rPr>
              <w:t>in Africa</w:t>
            </w:r>
            <w:r w:rsidR="00CD12A5">
              <w:rPr>
                <w:rFonts w:ascii="Palatino Linotype" w:hAnsi="Palatino Linotype"/>
                <w:color w:val="000000"/>
              </w:rPr>
              <w:t xml:space="preserve">; 3) </w:t>
            </w:r>
            <w:r w:rsidR="009B1BA4">
              <w:rPr>
                <w:rFonts w:ascii="Palatino Linotype" w:hAnsi="Palatino Linotype"/>
                <w:color w:val="000000"/>
              </w:rPr>
              <w:t>o</w:t>
            </w:r>
            <w:r w:rsidR="00E327CE" w:rsidRPr="00E327CE">
              <w:rPr>
                <w:rFonts w:ascii="Palatino Linotype" w:hAnsi="Palatino Linotype"/>
                <w:color w:val="000000"/>
              </w:rPr>
              <w:t xml:space="preserve">ffering intellectual leadership for </w:t>
            </w:r>
            <w:r w:rsidR="009B1BA4">
              <w:rPr>
                <w:rFonts w:ascii="Palatino Linotype" w:hAnsi="Palatino Linotype"/>
                <w:color w:val="000000"/>
              </w:rPr>
              <w:t>agricultural research for development (</w:t>
            </w:r>
            <w:r w:rsidR="00E327CE" w:rsidRPr="00E327CE">
              <w:rPr>
                <w:rFonts w:ascii="Palatino Linotype" w:hAnsi="Palatino Linotype"/>
                <w:color w:val="000000"/>
              </w:rPr>
              <w:t>AR4D</w:t>
            </w:r>
            <w:r w:rsidR="009B1BA4">
              <w:rPr>
                <w:rFonts w:ascii="Palatino Linotype" w:hAnsi="Palatino Linotype"/>
                <w:color w:val="000000"/>
              </w:rPr>
              <w:t>)</w:t>
            </w:r>
            <w:r w:rsidR="00E327CE" w:rsidRPr="00E327CE">
              <w:rPr>
                <w:rFonts w:ascii="Palatino Linotype" w:hAnsi="Palatino Linotype"/>
                <w:color w:val="000000"/>
              </w:rPr>
              <w:t xml:space="preserve"> in Africa</w:t>
            </w:r>
            <w:r w:rsidR="00CD12A5">
              <w:rPr>
                <w:rFonts w:ascii="Palatino Linotype" w:hAnsi="Palatino Linotype"/>
                <w:color w:val="000000"/>
              </w:rPr>
              <w:t xml:space="preserve">; 4) </w:t>
            </w:r>
            <w:r w:rsidR="00EB1194">
              <w:rPr>
                <w:rFonts w:ascii="Palatino Linotype" w:hAnsi="Palatino Linotype"/>
                <w:color w:val="000000"/>
              </w:rPr>
              <w:t>b</w:t>
            </w:r>
            <w:r w:rsidR="00E327CE" w:rsidRPr="00E327CE">
              <w:rPr>
                <w:rFonts w:ascii="Palatino Linotype" w:hAnsi="Palatino Linotype"/>
                <w:color w:val="000000"/>
              </w:rPr>
              <w:t xml:space="preserve">uilding </w:t>
            </w:r>
            <w:r w:rsidR="00EB1194">
              <w:rPr>
                <w:rFonts w:ascii="Palatino Linotype" w:hAnsi="Palatino Linotype"/>
                <w:color w:val="000000"/>
              </w:rPr>
              <w:t xml:space="preserve">and managing </w:t>
            </w:r>
            <w:r w:rsidR="00E327CE" w:rsidRPr="00E327CE">
              <w:rPr>
                <w:rFonts w:ascii="Palatino Linotype" w:hAnsi="Palatino Linotype"/>
                <w:color w:val="000000"/>
              </w:rPr>
              <w:t xml:space="preserve">partnerships to enhance </w:t>
            </w:r>
            <w:r w:rsidR="00EB1194">
              <w:rPr>
                <w:rFonts w:ascii="Palatino Linotype" w:hAnsi="Palatino Linotype"/>
                <w:color w:val="000000"/>
              </w:rPr>
              <w:t xml:space="preserve">agricultural </w:t>
            </w:r>
            <w:r w:rsidR="00E327CE" w:rsidRPr="00E327CE">
              <w:rPr>
                <w:rFonts w:ascii="Palatino Linotype" w:hAnsi="Palatino Linotype"/>
                <w:color w:val="000000"/>
              </w:rPr>
              <w:t>productivity, competitiveness and</w:t>
            </w:r>
            <w:r w:rsidR="00CD12A5">
              <w:rPr>
                <w:rFonts w:ascii="Palatino Linotype" w:hAnsi="Palatino Linotype"/>
                <w:color w:val="000000"/>
              </w:rPr>
              <w:t xml:space="preserve"> </w:t>
            </w:r>
            <w:r w:rsidR="00E327CE" w:rsidRPr="00E327CE">
              <w:rPr>
                <w:rFonts w:ascii="Palatino Linotype" w:hAnsi="Palatino Linotype"/>
                <w:color w:val="000000"/>
              </w:rPr>
              <w:t>markets in Africa</w:t>
            </w:r>
            <w:r w:rsidR="00CD12A5">
              <w:rPr>
                <w:rFonts w:ascii="Palatino Linotype" w:hAnsi="Palatino Linotype"/>
                <w:color w:val="000000"/>
              </w:rPr>
              <w:t xml:space="preserve">; 5) </w:t>
            </w:r>
            <w:r w:rsidR="002547EA">
              <w:rPr>
                <w:rFonts w:ascii="Palatino Linotype" w:hAnsi="Palatino Linotype"/>
                <w:color w:val="000000"/>
              </w:rPr>
              <w:t>c</w:t>
            </w:r>
            <w:r w:rsidR="00E327CE" w:rsidRPr="00E327CE">
              <w:rPr>
                <w:rFonts w:ascii="Palatino Linotype" w:hAnsi="Palatino Linotype"/>
                <w:color w:val="000000"/>
              </w:rPr>
              <w:t>arrying out advocacy and communication for improved AR4D in Africa</w:t>
            </w:r>
            <w:r w:rsidR="00CD12A5">
              <w:rPr>
                <w:rFonts w:ascii="Palatino Linotype" w:hAnsi="Palatino Linotype"/>
                <w:color w:val="000000"/>
              </w:rPr>
              <w:t xml:space="preserve">; and 6) </w:t>
            </w:r>
            <w:r w:rsidR="002547EA">
              <w:rPr>
                <w:rFonts w:ascii="Palatino Linotype" w:hAnsi="Palatino Linotype"/>
                <w:color w:val="000000"/>
              </w:rPr>
              <w:t>t</w:t>
            </w:r>
            <w:r w:rsidR="00E327CE" w:rsidRPr="00E327CE">
              <w:rPr>
                <w:rFonts w:ascii="Palatino Linotype" w:hAnsi="Palatino Linotype"/>
                <w:color w:val="000000"/>
              </w:rPr>
              <w:t>racking progress in Africa’s agricultural development</w:t>
            </w:r>
            <w:r w:rsidR="00CD12A5">
              <w:rPr>
                <w:rFonts w:ascii="Palatino Linotype" w:hAnsi="Palatino Linotype"/>
                <w:color w:val="000000"/>
              </w:rPr>
              <w:t xml:space="preserve">. </w:t>
            </w:r>
          </w:p>
          <w:p w:rsidR="00E327CE" w:rsidRPr="00E327CE" w:rsidRDefault="00E327CE" w:rsidP="00E327CE">
            <w:pPr>
              <w:pStyle w:val="PlainText"/>
              <w:contextualSpacing/>
              <w:jc w:val="both"/>
              <w:rPr>
                <w:rFonts w:ascii="Palatino Linotype" w:hAnsi="Palatino Linotype"/>
                <w:color w:val="000000"/>
              </w:rPr>
            </w:pPr>
          </w:p>
          <w:p w:rsidR="009A4320" w:rsidRDefault="00E327CE" w:rsidP="00856091">
            <w:pPr>
              <w:pStyle w:val="PlainText"/>
              <w:contextualSpacing/>
              <w:jc w:val="both"/>
              <w:rPr>
                <w:rFonts w:ascii="Palatino Linotype" w:hAnsi="Palatino Linotype"/>
                <w:color w:val="000000"/>
              </w:rPr>
            </w:pPr>
            <w:r w:rsidRPr="00E327CE">
              <w:rPr>
                <w:rFonts w:ascii="Palatino Linotype" w:hAnsi="Palatino Linotype"/>
                <w:color w:val="000000"/>
              </w:rPr>
              <w:t>The valu</w:t>
            </w:r>
            <w:r w:rsidR="00EF75A1">
              <w:rPr>
                <w:rFonts w:ascii="Palatino Linotype" w:hAnsi="Palatino Linotype"/>
                <w:color w:val="000000"/>
              </w:rPr>
              <w:t>e proposition of FARA is</w:t>
            </w:r>
            <w:r w:rsidR="00281098">
              <w:rPr>
                <w:rFonts w:ascii="Palatino Linotype" w:hAnsi="Palatino Linotype"/>
                <w:color w:val="000000"/>
              </w:rPr>
              <w:t xml:space="preserve"> s</w:t>
            </w:r>
            <w:r w:rsidRPr="00E327CE">
              <w:rPr>
                <w:rFonts w:ascii="Palatino Linotype" w:hAnsi="Palatino Linotype"/>
                <w:color w:val="000000"/>
              </w:rPr>
              <w:t xml:space="preserve">trengthening Africa’s capacity for </w:t>
            </w:r>
            <w:r w:rsidR="00C20FAD">
              <w:rPr>
                <w:rFonts w:ascii="Palatino Linotype" w:hAnsi="Palatino Linotype"/>
                <w:color w:val="000000"/>
              </w:rPr>
              <w:t xml:space="preserve">agricultural </w:t>
            </w:r>
            <w:r w:rsidRPr="00E327CE">
              <w:rPr>
                <w:rFonts w:ascii="Palatino Linotype" w:hAnsi="Palatino Linotype"/>
                <w:color w:val="000000"/>
              </w:rPr>
              <w:t>innovation</w:t>
            </w:r>
            <w:r w:rsidR="00EF75A1">
              <w:rPr>
                <w:rFonts w:ascii="Palatino Linotype" w:hAnsi="Palatino Linotype"/>
                <w:color w:val="000000"/>
              </w:rPr>
              <w:t xml:space="preserve"> </w:t>
            </w:r>
            <w:r w:rsidRPr="00E327CE">
              <w:rPr>
                <w:rFonts w:ascii="Palatino Linotype" w:hAnsi="Palatino Linotype"/>
                <w:color w:val="000000"/>
              </w:rPr>
              <w:t>and transformation</w:t>
            </w:r>
            <w:r w:rsidR="00281098">
              <w:rPr>
                <w:rFonts w:ascii="Palatino Linotype" w:hAnsi="Palatino Linotype"/>
                <w:color w:val="000000"/>
              </w:rPr>
              <w:t>. A key action under this value proposition is</w:t>
            </w:r>
            <w:r w:rsidRPr="00E327CE">
              <w:rPr>
                <w:rFonts w:ascii="Palatino Linotype" w:hAnsi="Palatino Linotype"/>
                <w:color w:val="000000"/>
              </w:rPr>
              <w:t xml:space="preserve"> </w:t>
            </w:r>
            <w:r w:rsidR="00281098">
              <w:rPr>
                <w:rFonts w:ascii="Palatino Linotype" w:hAnsi="Palatino Linotype"/>
                <w:color w:val="000000"/>
              </w:rPr>
              <w:t xml:space="preserve">mobilizing, </w:t>
            </w:r>
            <w:r w:rsidRPr="009A4320">
              <w:rPr>
                <w:rFonts w:ascii="Palatino Linotype" w:hAnsi="Palatino Linotype"/>
                <w:color w:val="000000"/>
              </w:rPr>
              <w:t>connect</w:t>
            </w:r>
            <w:r w:rsidR="00281098">
              <w:rPr>
                <w:rFonts w:ascii="Palatino Linotype" w:hAnsi="Palatino Linotype"/>
                <w:color w:val="000000"/>
              </w:rPr>
              <w:t>ing and rallying stakeholders</w:t>
            </w:r>
            <w:r w:rsidRPr="009A4320">
              <w:rPr>
                <w:rFonts w:ascii="Palatino Linotype" w:hAnsi="Palatino Linotype"/>
                <w:color w:val="000000"/>
              </w:rPr>
              <w:t xml:space="preserve"> </w:t>
            </w:r>
            <w:r w:rsidR="00281098">
              <w:rPr>
                <w:rFonts w:ascii="Palatino Linotype" w:hAnsi="Palatino Linotype"/>
                <w:color w:val="000000"/>
              </w:rPr>
              <w:t>for collaborative and concerted actions around issues and challenges that affect agricultural productivity, food security and trade based on the CAADP framework</w:t>
            </w:r>
            <w:r w:rsidR="00541DCC">
              <w:rPr>
                <w:rFonts w:ascii="Palatino Linotype" w:hAnsi="Palatino Linotype"/>
                <w:color w:val="000000"/>
              </w:rPr>
              <w:t xml:space="preserve">. </w:t>
            </w:r>
          </w:p>
          <w:p w:rsidR="00281098" w:rsidRDefault="00281098" w:rsidP="00856091">
            <w:pPr>
              <w:pStyle w:val="PlainText"/>
              <w:contextualSpacing/>
              <w:jc w:val="both"/>
              <w:rPr>
                <w:rFonts w:ascii="Palatino Linotype" w:hAnsi="Palatino Linotype"/>
                <w:color w:val="000000"/>
              </w:rPr>
            </w:pPr>
          </w:p>
          <w:p w:rsidR="00281098" w:rsidRDefault="00EA5BFB" w:rsidP="00856091">
            <w:pPr>
              <w:pStyle w:val="PlainText"/>
              <w:contextualSpacing/>
              <w:jc w:val="both"/>
              <w:rPr>
                <w:rFonts w:ascii="Palatino Linotype" w:hAnsi="Palatino Linotype"/>
                <w:color w:val="000000"/>
              </w:rPr>
            </w:pPr>
            <w:r>
              <w:rPr>
                <w:rFonts w:ascii="Palatino Linotype" w:hAnsi="Palatino Linotype"/>
                <w:color w:val="000000"/>
              </w:rPr>
              <w:t>Aflatoxins</w:t>
            </w:r>
            <w:r w:rsidRPr="00871025">
              <w:rPr>
                <w:rFonts w:ascii="Palatino Linotype" w:hAnsi="Palatino Linotype"/>
                <w:color w:val="000000"/>
              </w:rPr>
              <w:t xml:space="preserve"> are naturally occurring harmful toxins produced by the fungi </w:t>
            </w:r>
            <w:proofErr w:type="spellStart"/>
            <w:r w:rsidRPr="00EA5BFB">
              <w:rPr>
                <w:rFonts w:ascii="Palatino Linotype" w:hAnsi="Palatino Linotype"/>
                <w:i/>
                <w:color w:val="000000"/>
              </w:rPr>
              <w:t>Aspergillus</w:t>
            </w:r>
            <w:proofErr w:type="spellEnd"/>
            <w:r w:rsidRPr="00EA5BFB">
              <w:rPr>
                <w:rFonts w:ascii="Palatino Linotype" w:hAnsi="Palatino Linotype"/>
                <w:i/>
                <w:color w:val="000000"/>
              </w:rPr>
              <w:t xml:space="preserve"> </w:t>
            </w:r>
            <w:proofErr w:type="spellStart"/>
            <w:r w:rsidRPr="00EA5BFB">
              <w:rPr>
                <w:rFonts w:ascii="Palatino Linotype" w:hAnsi="Palatino Linotype"/>
                <w:i/>
                <w:color w:val="000000"/>
              </w:rPr>
              <w:t>flavus</w:t>
            </w:r>
            <w:proofErr w:type="spellEnd"/>
            <w:r w:rsidRPr="00871025">
              <w:rPr>
                <w:rFonts w:ascii="Palatino Linotype" w:hAnsi="Palatino Linotype"/>
                <w:color w:val="000000"/>
              </w:rPr>
              <w:t xml:space="preserve"> Link ex Fries and </w:t>
            </w:r>
            <w:proofErr w:type="spellStart"/>
            <w:r w:rsidRPr="00EA5BFB">
              <w:rPr>
                <w:rFonts w:ascii="Palatino Linotype" w:hAnsi="Palatino Linotype"/>
                <w:i/>
                <w:color w:val="000000"/>
              </w:rPr>
              <w:t>Aspergillus</w:t>
            </w:r>
            <w:proofErr w:type="spellEnd"/>
            <w:r w:rsidRPr="00EA5BFB">
              <w:rPr>
                <w:rFonts w:ascii="Palatino Linotype" w:hAnsi="Palatino Linotype"/>
                <w:i/>
                <w:color w:val="000000"/>
              </w:rPr>
              <w:t xml:space="preserve"> </w:t>
            </w:r>
            <w:proofErr w:type="spellStart"/>
            <w:r w:rsidRPr="00EA5BFB">
              <w:rPr>
                <w:rFonts w:ascii="Palatino Linotype" w:hAnsi="Palatino Linotype"/>
                <w:i/>
                <w:color w:val="000000"/>
              </w:rPr>
              <w:t>parasiticus</w:t>
            </w:r>
            <w:proofErr w:type="spellEnd"/>
            <w:r w:rsidRPr="00871025">
              <w:rPr>
                <w:rFonts w:ascii="Palatino Linotype" w:hAnsi="Palatino Linotype"/>
                <w:color w:val="000000"/>
              </w:rPr>
              <w:t xml:space="preserve"> </w:t>
            </w:r>
            <w:proofErr w:type="spellStart"/>
            <w:r w:rsidRPr="00871025">
              <w:rPr>
                <w:rFonts w:ascii="Palatino Linotype" w:hAnsi="Palatino Linotype"/>
                <w:color w:val="000000"/>
              </w:rPr>
              <w:t>Speare</w:t>
            </w:r>
            <w:proofErr w:type="spellEnd"/>
            <w:r>
              <w:rPr>
                <w:rFonts w:ascii="Palatino Linotype" w:hAnsi="Palatino Linotype"/>
                <w:color w:val="000000"/>
              </w:rPr>
              <w:t xml:space="preserve">, which </w:t>
            </w:r>
            <w:r w:rsidR="00281098" w:rsidRPr="00281098">
              <w:rPr>
                <w:rFonts w:ascii="Palatino Linotype" w:hAnsi="Palatino Linotype"/>
                <w:color w:val="000000"/>
              </w:rPr>
              <w:t xml:space="preserve">are highly toxic to humans and animals. </w:t>
            </w:r>
            <w:r w:rsidRPr="00871025">
              <w:rPr>
                <w:rFonts w:ascii="Palatino Linotype" w:hAnsi="Palatino Linotype"/>
                <w:color w:val="000000"/>
              </w:rPr>
              <w:t xml:space="preserve">The toxins are known to </w:t>
            </w:r>
            <w:r>
              <w:rPr>
                <w:rFonts w:ascii="Palatino Linotype" w:hAnsi="Palatino Linotype"/>
                <w:color w:val="000000"/>
              </w:rPr>
              <w:t>cause</w:t>
            </w:r>
            <w:r w:rsidRPr="00871025">
              <w:rPr>
                <w:rFonts w:ascii="Palatino Linotype" w:hAnsi="Palatino Linotype"/>
                <w:color w:val="000000"/>
              </w:rPr>
              <w:t xml:space="preserve"> a number of human and animal health probl</w:t>
            </w:r>
            <w:r>
              <w:rPr>
                <w:rFonts w:ascii="Palatino Linotype" w:hAnsi="Palatino Linotype"/>
                <w:color w:val="000000"/>
              </w:rPr>
              <w:t>ems such as immunosuppression, k</w:t>
            </w:r>
            <w:r w:rsidRPr="00871025">
              <w:rPr>
                <w:rFonts w:ascii="Palatino Linotype" w:hAnsi="Palatino Linotype"/>
                <w:color w:val="000000"/>
              </w:rPr>
              <w:t>washiorkor, impairment of liver function</w:t>
            </w:r>
            <w:r>
              <w:rPr>
                <w:rFonts w:ascii="Palatino Linotype" w:hAnsi="Palatino Linotype"/>
                <w:color w:val="000000"/>
              </w:rPr>
              <w:t>,</w:t>
            </w:r>
            <w:r w:rsidRPr="00871025">
              <w:rPr>
                <w:rFonts w:ascii="Palatino Linotype" w:hAnsi="Palatino Linotype"/>
                <w:color w:val="000000"/>
              </w:rPr>
              <w:t xml:space="preserve"> and reduced growth rate</w:t>
            </w:r>
            <w:r>
              <w:rPr>
                <w:rFonts w:ascii="Palatino Linotype" w:hAnsi="Palatino Linotype"/>
                <w:color w:val="000000"/>
              </w:rPr>
              <w:t xml:space="preserve"> or stunting</w:t>
            </w:r>
            <w:r w:rsidRPr="00871025">
              <w:rPr>
                <w:rFonts w:ascii="Palatino Linotype" w:hAnsi="Palatino Linotype"/>
                <w:color w:val="000000"/>
              </w:rPr>
              <w:t>. They are also potent liver carcinogens.</w:t>
            </w:r>
            <w:r>
              <w:rPr>
                <w:rFonts w:ascii="Palatino Linotype" w:hAnsi="Palatino Linotype"/>
                <w:color w:val="000000"/>
              </w:rPr>
              <w:t xml:space="preserve"> </w:t>
            </w:r>
            <w:r w:rsidR="00281098" w:rsidRPr="00281098">
              <w:rPr>
                <w:rFonts w:ascii="Palatino Linotype" w:hAnsi="Palatino Linotype"/>
                <w:color w:val="000000"/>
              </w:rPr>
              <w:t xml:space="preserve">Aflatoxin-producing </w:t>
            </w:r>
            <w:r w:rsidRPr="00281098">
              <w:rPr>
                <w:rFonts w:ascii="Palatino Linotype" w:hAnsi="Palatino Linotype"/>
                <w:color w:val="000000"/>
              </w:rPr>
              <w:t>molds</w:t>
            </w:r>
            <w:r w:rsidR="00281098" w:rsidRPr="00281098">
              <w:rPr>
                <w:rFonts w:ascii="Palatino Linotype" w:hAnsi="Palatino Linotype"/>
                <w:color w:val="000000"/>
              </w:rPr>
              <w:t xml:space="preserve"> affect grain and other food crops – maize and groundnuts in particular. Millions of people living in Africa are exposed to high, unsafe levels of aflatoxins through their diet. Meanwhile, farmers miss out on export opportunities since their products do not meet international food safety standards.</w:t>
            </w:r>
            <w:r>
              <w:rPr>
                <w:rFonts w:ascii="Palatino Linotype" w:hAnsi="Palatino Linotype"/>
                <w:color w:val="000000"/>
              </w:rPr>
              <w:t xml:space="preserve"> </w:t>
            </w:r>
          </w:p>
          <w:p w:rsidR="00E327CE" w:rsidRDefault="00E327CE" w:rsidP="00C83DAA">
            <w:pPr>
              <w:pStyle w:val="PlainText"/>
              <w:contextualSpacing/>
              <w:jc w:val="both"/>
              <w:rPr>
                <w:rFonts w:ascii="Palatino Linotype" w:hAnsi="Palatino Linotype"/>
                <w:color w:val="000000"/>
              </w:rPr>
            </w:pPr>
          </w:p>
          <w:p w:rsidR="00926044" w:rsidRDefault="00871025" w:rsidP="00926044">
            <w:pPr>
              <w:pStyle w:val="PlainText"/>
              <w:contextualSpacing/>
              <w:jc w:val="both"/>
              <w:rPr>
                <w:rFonts w:ascii="Palatino Linotype" w:hAnsi="Palatino Linotype"/>
                <w:color w:val="000000"/>
              </w:rPr>
            </w:pPr>
            <w:r>
              <w:rPr>
                <w:rFonts w:ascii="Palatino Linotype" w:hAnsi="Palatino Linotype"/>
                <w:color w:val="000000"/>
              </w:rPr>
              <w:t>Aflatoxins</w:t>
            </w:r>
            <w:r w:rsidRPr="00871025">
              <w:rPr>
                <w:rFonts w:ascii="Palatino Linotype" w:hAnsi="Palatino Linotype"/>
                <w:color w:val="000000"/>
              </w:rPr>
              <w:t xml:space="preserve"> contamination in foods and feeds is an agricultural, health and trade issue which needs to be tackled with urgency. </w:t>
            </w:r>
            <w:r w:rsidR="00926044">
              <w:rPr>
                <w:rFonts w:ascii="Palatino Linotype" w:hAnsi="Palatino Linotype"/>
                <w:color w:val="000000"/>
              </w:rPr>
              <w:t>For this reason, African stakeholders led by the African Union Commission formed the Partnership for Aflatoxin Control in Africa (PACA) during</w:t>
            </w:r>
            <w:r w:rsidR="00926044" w:rsidRPr="00926044">
              <w:rPr>
                <w:rFonts w:ascii="Palatino Linotype" w:hAnsi="Palatino Linotype"/>
                <w:color w:val="000000"/>
              </w:rPr>
              <w:t xml:space="preserve"> the 7th </w:t>
            </w:r>
            <w:r w:rsidR="00926044">
              <w:rPr>
                <w:rFonts w:ascii="Palatino Linotype" w:hAnsi="Palatino Linotype"/>
                <w:color w:val="000000"/>
              </w:rPr>
              <w:t>CAADP</w:t>
            </w:r>
            <w:r w:rsidR="00926044" w:rsidRPr="00926044">
              <w:rPr>
                <w:rFonts w:ascii="Palatino Linotype" w:hAnsi="Palatino Linotype"/>
                <w:color w:val="000000"/>
              </w:rPr>
              <w:t xml:space="preserve"> Partnership Platform meeting </w:t>
            </w:r>
            <w:r w:rsidR="00926044">
              <w:rPr>
                <w:rFonts w:ascii="Palatino Linotype" w:hAnsi="Palatino Linotype"/>
                <w:color w:val="000000"/>
              </w:rPr>
              <w:t xml:space="preserve">in 2011 </w:t>
            </w:r>
            <w:r w:rsidR="00926044" w:rsidRPr="00926044">
              <w:rPr>
                <w:rFonts w:ascii="Palatino Linotype" w:hAnsi="Palatino Linotype"/>
                <w:color w:val="000000"/>
              </w:rPr>
              <w:t>as an innovative consortium that aims at coordinating aflatoxin mitigation and management across the agriculture, health and trade sectors.</w:t>
            </w:r>
            <w:r w:rsidR="00926044" w:rsidRPr="00EA5BFB">
              <w:rPr>
                <w:rFonts w:ascii="Palatino Linotype" w:hAnsi="Palatino Linotype"/>
                <w:color w:val="000000"/>
              </w:rPr>
              <w:t xml:space="preserve"> By combating these toxins, PACA will contribute to improving food security, health, and trade across the African continent</w:t>
            </w:r>
            <w:r w:rsidR="00926044">
              <w:rPr>
                <w:rFonts w:ascii="Palatino Linotype" w:hAnsi="Palatino Linotype"/>
                <w:color w:val="000000"/>
              </w:rPr>
              <w:t xml:space="preserve">. PACA has elaborated a 10-year </w:t>
            </w:r>
            <w:r w:rsidR="00926044" w:rsidRPr="00926044">
              <w:rPr>
                <w:rFonts w:ascii="Palatino Linotype" w:hAnsi="Palatino Linotype"/>
                <w:color w:val="000000"/>
              </w:rPr>
              <w:t xml:space="preserve">Strategy </w:t>
            </w:r>
            <w:r w:rsidR="00561937">
              <w:rPr>
                <w:rFonts w:ascii="Palatino Linotype" w:hAnsi="Palatino Linotype"/>
                <w:color w:val="000000"/>
              </w:rPr>
              <w:t>(</w:t>
            </w:r>
            <w:r w:rsidR="00926044" w:rsidRPr="00926044">
              <w:rPr>
                <w:rFonts w:ascii="Palatino Linotype" w:hAnsi="Palatino Linotype"/>
                <w:color w:val="000000"/>
              </w:rPr>
              <w:t>2013-2022</w:t>
            </w:r>
            <w:r w:rsidR="00561937">
              <w:rPr>
                <w:rFonts w:ascii="Palatino Linotype" w:hAnsi="Palatino Linotype"/>
                <w:color w:val="000000"/>
              </w:rPr>
              <w:t>)</w:t>
            </w:r>
            <w:r w:rsidR="00926044">
              <w:rPr>
                <w:rFonts w:ascii="Palatino Linotype" w:hAnsi="Palatino Linotype"/>
                <w:color w:val="000000"/>
              </w:rPr>
              <w:t xml:space="preserve"> </w:t>
            </w:r>
            <w:r w:rsidR="00561937">
              <w:rPr>
                <w:rFonts w:ascii="Palatino Linotype" w:hAnsi="Palatino Linotype"/>
                <w:color w:val="000000"/>
              </w:rPr>
              <w:t xml:space="preserve">to guide its actions. Currently, five </w:t>
            </w:r>
            <w:r w:rsidR="00926044">
              <w:rPr>
                <w:rFonts w:ascii="Palatino Linotype" w:hAnsi="Palatino Linotype"/>
                <w:color w:val="000000"/>
              </w:rPr>
              <w:t xml:space="preserve">pilot countries </w:t>
            </w:r>
            <w:r w:rsidR="00561937" w:rsidRPr="00926044">
              <w:rPr>
                <w:rFonts w:ascii="Palatino Linotype" w:hAnsi="Palatino Linotype"/>
                <w:color w:val="000000"/>
              </w:rPr>
              <w:t>(Gambia, Malawi,</w:t>
            </w:r>
            <w:r w:rsidR="00561937">
              <w:rPr>
                <w:rFonts w:ascii="Palatino Linotype" w:hAnsi="Palatino Linotype"/>
                <w:color w:val="000000"/>
              </w:rPr>
              <w:t xml:space="preserve"> </w:t>
            </w:r>
            <w:r w:rsidR="00561937" w:rsidRPr="00926044">
              <w:rPr>
                <w:rFonts w:ascii="Palatino Linotype" w:hAnsi="Palatino Linotype"/>
                <w:color w:val="000000"/>
              </w:rPr>
              <w:t>Senegal, Tanzania and Uganda)</w:t>
            </w:r>
            <w:r w:rsidR="00561937">
              <w:rPr>
                <w:rFonts w:ascii="Palatino Linotype" w:hAnsi="Palatino Linotype"/>
                <w:color w:val="000000"/>
              </w:rPr>
              <w:t xml:space="preserve"> </w:t>
            </w:r>
            <w:r w:rsidR="00926044">
              <w:rPr>
                <w:rFonts w:ascii="Palatino Linotype" w:hAnsi="Palatino Linotype"/>
                <w:color w:val="000000"/>
              </w:rPr>
              <w:t xml:space="preserve">have been selected for </w:t>
            </w:r>
            <w:r w:rsidR="00561937">
              <w:rPr>
                <w:rFonts w:ascii="Palatino Linotype" w:hAnsi="Palatino Linotype"/>
                <w:color w:val="000000"/>
              </w:rPr>
              <w:t xml:space="preserve">three </w:t>
            </w:r>
            <w:r w:rsidR="00926044">
              <w:rPr>
                <w:rFonts w:ascii="Palatino Linotype" w:hAnsi="Palatino Linotype"/>
                <w:color w:val="000000"/>
              </w:rPr>
              <w:t>early actions</w:t>
            </w:r>
            <w:r w:rsidR="00561937">
              <w:rPr>
                <w:rFonts w:ascii="Palatino Linotype" w:hAnsi="Palatino Linotype"/>
                <w:color w:val="000000"/>
              </w:rPr>
              <w:t xml:space="preserve"> areas: 1) e</w:t>
            </w:r>
            <w:r w:rsidR="00926044" w:rsidRPr="00926044">
              <w:rPr>
                <w:rFonts w:ascii="Palatino Linotype" w:hAnsi="Palatino Linotype"/>
                <w:color w:val="000000"/>
              </w:rPr>
              <w:t>stablish Africa Aflatoxin Information Management System (</w:t>
            </w:r>
            <w:proofErr w:type="spellStart"/>
            <w:r w:rsidR="00926044" w:rsidRPr="00926044">
              <w:rPr>
                <w:rFonts w:ascii="Palatino Linotype" w:hAnsi="Palatino Linotype"/>
                <w:color w:val="000000"/>
              </w:rPr>
              <w:t>AfricaAIMS</w:t>
            </w:r>
            <w:proofErr w:type="spellEnd"/>
            <w:r w:rsidR="00926044" w:rsidRPr="00926044">
              <w:rPr>
                <w:rFonts w:ascii="Palatino Linotype" w:hAnsi="Palatino Linotype"/>
                <w:color w:val="000000"/>
              </w:rPr>
              <w:t>);</w:t>
            </w:r>
            <w:r w:rsidR="00561937">
              <w:rPr>
                <w:rFonts w:ascii="Palatino Linotype" w:hAnsi="Palatino Linotype"/>
                <w:color w:val="000000"/>
              </w:rPr>
              <w:t xml:space="preserve"> 2) s</w:t>
            </w:r>
            <w:r w:rsidR="00926044" w:rsidRPr="00926044">
              <w:rPr>
                <w:rFonts w:ascii="Palatino Linotype" w:hAnsi="Palatino Linotype"/>
                <w:color w:val="000000"/>
              </w:rPr>
              <w:t>upport country</w:t>
            </w:r>
            <w:r w:rsidR="00926044" w:rsidRPr="00926044">
              <w:rPr>
                <w:rFonts w:ascii="Palatino Linotype" w:hAnsi="Palatino Linotype" w:cs="Cambria Math"/>
                <w:color w:val="000000"/>
              </w:rPr>
              <w:t>‐</w:t>
            </w:r>
            <w:r w:rsidR="00926044" w:rsidRPr="00926044">
              <w:rPr>
                <w:rFonts w:ascii="Palatino Linotype" w:hAnsi="Palatino Linotype"/>
                <w:color w:val="000000"/>
              </w:rPr>
              <w:t>led aflatoxin situation analysis and action plan (C</w:t>
            </w:r>
            <w:r w:rsidR="00926044" w:rsidRPr="00926044">
              <w:rPr>
                <w:rFonts w:ascii="Palatino Linotype" w:hAnsi="Palatino Linotype" w:cs="Cambria Math"/>
                <w:color w:val="000000"/>
              </w:rPr>
              <w:t>‐</w:t>
            </w:r>
            <w:r w:rsidR="00926044" w:rsidRPr="00926044">
              <w:rPr>
                <w:rFonts w:ascii="Palatino Linotype" w:hAnsi="Palatino Linotype"/>
                <w:color w:val="000000"/>
              </w:rPr>
              <w:t>SAP);</w:t>
            </w:r>
            <w:r w:rsidR="00561937">
              <w:rPr>
                <w:rFonts w:ascii="Palatino Linotype" w:hAnsi="Palatino Linotype"/>
                <w:color w:val="000000"/>
              </w:rPr>
              <w:t xml:space="preserve"> and 3) m</w:t>
            </w:r>
            <w:r w:rsidR="00926044" w:rsidRPr="00926044">
              <w:rPr>
                <w:rFonts w:ascii="Palatino Linotype" w:hAnsi="Palatino Linotype"/>
                <w:color w:val="000000"/>
              </w:rPr>
              <w:t>ainstream food safety and aflatoxin control through the PACA initiative in</w:t>
            </w:r>
            <w:r w:rsidR="000B703C">
              <w:rPr>
                <w:rFonts w:ascii="Palatino Linotype" w:hAnsi="Palatino Linotype"/>
                <w:color w:val="000000"/>
              </w:rPr>
              <w:t xml:space="preserve"> </w:t>
            </w:r>
            <w:r w:rsidR="00926044" w:rsidRPr="00926044">
              <w:rPr>
                <w:rFonts w:ascii="Palatino Linotype" w:hAnsi="Palatino Linotype"/>
                <w:color w:val="000000"/>
              </w:rPr>
              <w:t>CAADP National Agriculture and Food Security Investment Plans</w:t>
            </w:r>
            <w:r w:rsidR="00561937">
              <w:rPr>
                <w:rFonts w:ascii="Palatino Linotype" w:hAnsi="Palatino Linotype"/>
                <w:color w:val="000000"/>
              </w:rPr>
              <w:t xml:space="preserve">. </w:t>
            </w:r>
          </w:p>
          <w:p w:rsidR="00926044" w:rsidRDefault="00926044" w:rsidP="00871025">
            <w:pPr>
              <w:pStyle w:val="PlainText"/>
              <w:contextualSpacing/>
              <w:jc w:val="both"/>
              <w:rPr>
                <w:rFonts w:ascii="Palatino Linotype" w:hAnsi="Palatino Linotype"/>
                <w:color w:val="000000"/>
              </w:rPr>
            </w:pPr>
          </w:p>
          <w:p w:rsidR="0077323A" w:rsidRDefault="00561937" w:rsidP="0077323A">
            <w:pPr>
              <w:pStyle w:val="PlainText"/>
              <w:contextualSpacing/>
              <w:jc w:val="both"/>
              <w:rPr>
                <w:rFonts w:ascii="Palatino Linotype" w:hAnsi="Palatino Linotype"/>
                <w:color w:val="000000"/>
              </w:rPr>
            </w:pPr>
            <w:r>
              <w:rPr>
                <w:rFonts w:ascii="Palatino Linotype" w:hAnsi="Palatino Linotype"/>
                <w:color w:val="000000"/>
              </w:rPr>
              <w:t xml:space="preserve">However, awareness on the deleterious effects of aflatoxin is fast rising and there is increasing demand by country stakeholders for action. Due to resource constraints and limitations in terms of operational scope, PACA may not be able to meet all the demand emanating from countries for imminent solutions to the aflatoxin problem. A group of Ghanaian agricultural sector stakeholders led by Farmers Organization Network of </w:t>
            </w:r>
            <w:r>
              <w:rPr>
                <w:rFonts w:ascii="Palatino Linotype" w:hAnsi="Palatino Linotype"/>
                <w:color w:val="000000"/>
              </w:rPr>
              <w:lastRenderedPageBreak/>
              <w:t>Ghana (FONG)</w:t>
            </w:r>
            <w:r w:rsidR="0077323A">
              <w:rPr>
                <w:rFonts w:ascii="Palatino Linotype" w:hAnsi="Palatino Linotype"/>
                <w:color w:val="000000"/>
              </w:rPr>
              <w:t xml:space="preserve"> approached FARA (the FARA Secretariat is situated in Accra, Ghana, and therefore easily accessible by the stakeholders) to assist in instigating collaborative action to help local farmers address the problem of aflatoxin. </w:t>
            </w:r>
          </w:p>
          <w:p w:rsidR="0077323A" w:rsidRDefault="0077323A" w:rsidP="0077323A">
            <w:pPr>
              <w:pStyle w:val="PlainText"/>
              <w:contextualSpacing/>
              <w:jc w:val="both"/>
              <w:rPr>
                <w:rFonts w:ascii="Palatino Linotype" w:hAnsi="Palatino Linotype"/>
                <w:color w:val="000000"/>
              </w:rPr>
            </w:pPr>
          </w:p>
          <w:p w:rsidR="0077323A" w:rsidRDefault="0077323A" w:rsidP="0077323A">
            <w:pPr>
              <w:pStyle w:val="PlainText"/>
              <w:contextualSpacing/>
              <w:jc w:val="both"/>
              <w:rPr>
                <w:rFonts w:ascii="Palatino Linotype" w:hAnsi="Palatino Linotype"/>
                <w:color w:val="000000"/>
              </w:rPr>
            </w:pPr>
            <w:r>
              <w:rPr>
                <w:rFonts w:ascii="Palatino Linotype" w:hAnsi="Palatino Linotype"/>
                <w:color w:val="000000"/>
              </w:rPr>
              <w:t xml:space="preserve">The commodity value chains most prone to aflatoxin infection include </w:t>
            </w:r>
            <w:r w:rsidRPr="00871025">
              <w:rPr>
                <w:rFonts w:ascii="Palatino Linotype" w:hAnsi="Palatino Linotype"/>
                <w:color w:val="000000"/>
              </w:rPr>
              <w:t xml:space="preserve">maize, millet, sorghum, groundnut and rice. These are among the most important staple foods in </w:t>
            </w:r>
            <w:r>
              <w:rPr>
                <w:rFonts w:ascii="Palatino Linotype" w:hAnsi="Palatino Linotype"/>
                <w:color w:val="000000"/>
              </w:rPr>
              <w:t xml:space="preserve">many African countries, including </w:t>
            </w:r>
            <w:r w:rsidRPr="00871025">
              <w:rPr>
                <w:rFonts w:ascii="Palatino Linotype" w:hAnsi="Palatino Linotype"/>
                <w:color w:val="000000"/>
              </w:rPr>
              <w:t>Ghana. Once such contaminated foods are eaten, the toxins get into the blood and cause a variety of health problem such as indicated above</w:t>
            </w:r>
            <w:r>
              <w:rPr>
                <w:rFonts w:ascii="Palatino Linotype" w:hAnsi="Palatino Linotype"/>
                <w:color w:val="000000"/>
              </w:rPr>
              <w:t xml:space="preserve">. Further, when feeds contaminated by aflatoxins </w:t>
            </w:r>
            <w:r w:rsidRPr="00871025">
              <w:rPr>
                <w:rFonts w:ascii="Palatino Linotype" w:hAnsi="Palatino Linotype"/>
                <w:color w:val="000000"/>
              </w:rPr>
              <w:t xml:space="preserve">are consumed by livestock, the toxins may appear in </w:t>
            </w:r>
            <w:r>
              <w:rPr>
                <w:rFonts w:ascii="Palatino Linotype" w:hAnsi="Palatino Linotype"/>
                <w:color w:val="000000"/>
              </w:rPr>
              <w:t xml:space="preserve">processed animal </w:t>
            </w:r>
            <w:r w:rsidRPr="00871025">
              <w:rPr>
                <w:rFonts w:ascii="Palatino Linotype" w:hAnsi="Palatino Linotype"/>
                <w:color w:val="000000"/>
              </w:rPr>
              <w:t>p</w:t>
            </w:r>
            <w:r>
              <w:rPr>
                <w:rFonts w:ascii="Palatino Linotype" w:hAnsi="Palatino Linotype"/>
                <w:color w:val="000000"/>
              </w:rPr>
              <w:t>roduct such as the milk and</w:t>
            </w:r>
            <w:r w:rsidRPr="00871025">
              <w:rPr>
                <w:rFonts w:ascii="Palatino Linotype" w:hAnsi="Palatino Linotype"/>
                <w:color w:val="000000"/>
              </w:rPr>
              <w:t xml:space="preserve"> cheese. Products </w:t>
            </w:r>
            <w:r>
              <w:rPr>
                <w:rFonts w:ascii="Palatino Linotype" w:hAnsi="Palatino Linotype"/>
                <w:color w:val="000000"/>
              </w:rPr>
              <w:t>prepared from food containing aflatoxin</w:t>
            </w:r>
            <w:r w:rsidRPr="00871025">
              <w:rPr>
                <w:rFonts w:ascii="Palatino Linotype" w:hAnsi="Palatino Linotype"/>
                <w:color w:val="000000"/>
              </w:rPr>
              <w:t xml:space="preserve">s also contain the toxins since the toxins are relatively </w:t>
            </w:r>
            <w:r>
              <w:rPr>
                <w:rFonts w:ascii="Palatino Linotype" w:hAnsi="Palatino Linotype"/>
                <w:color w:val="000000"/>
              </w:rPr>
              <w:t xml:space="preserve">heat </w:t>
            </w:r>
            <w:r w:rsidRPr="00871025">
              <w:rPr>
                <w:rFonts w:ascii="Palatino Linotype" w:hAnsi="Palatino Linotype"/>
                <w:color w:val="000000"/>
              </w:rPr>
              <w:t xml:space="preserve">stable and are not destroyed by processing. Thus, in Ghana, </w:t>
            </w:r>
            <w:r>
              <w:rPr>
                <w:rFonts w:ascii="Palatino Linotype" w:hAnsi="Palatino Linotype"/>
                <w:color w:val="000000"/>
              </w:rPr>
              <w:t>aflatoxins</w:t>
            </w:r>
            <w:r w:rsidRPr="00871025">
              <w:rPr>
                <w:rFonts w:ascii="Palatino Linotype" w:hAnsi="Palatino Linotype"/>
                <w:color w:val="000000"/>
              </w:rPr>
              <w:t xml:space="preserve"> are known to be present in </w:t>
            </w:r>
            <w:proofErr w:type="spellStart"/>
            <w:r w:rsidRPr="00871025">
              <w:rPr>
                <w:rFonts w:ascii="Palatino Linotype" w:hAnsi="Palatino Linotype"/>
                <w:color w:val="000000"/>
              </w:rPr>
              <w:t>Kenkey</w:t>
            </w:r>
            <w:proofErr w:type="spellEnd"/>
            <w:r w:rsidRPr="00871025">
              <w:rPr>
                <w:rFonts w:ascii="Palatino Linotype" w:hAnsi="Palatino Linotype"/>
                <w:color w:val="000000"/>
              </w:rPr>
              <w:t>, corn dough, groundnut butter, gr</w:t>
            </w:r>
            <w:r>
              <w:rPr>
                <w:rFonts w:ascii="Palatino Linotype" w:hAnsi="Palatino Linotype"/>
                <w:color w:val="000000"/>
              </w:rPr>
              <w:t>oundnut oil etc. In Nigeria, aflatoxins</w:t>
            </w:r>
            <w:r w:rsidRPr="00871025">
              <w:rPr>
                <w:rFonts w:ascii="Palatino Linotype" w:hAnsi="Palatino Linotype"/>
                <w:color w:val="000000"/>
              </w:rPr>
              <w:t xml:space="preserve"> were found in ‘</w:t>
            </w:r>
            <w:proofErr w:type="spellStart"/>
            <w:r w:rsidRPr="00871025">
              <w:rPr>
                <w:rFonts w:ascii="Palatino Linotype" w:hAnsi="Palatino Linotype"/>
                <w:color w:val="000000"/>
              </w:rPr>
              <w:t>donkwa</w:t>
            </w:r>
            <w:proofErr w:type="spellEnd"/>
            <w:r w:rsidRPr="00871025">
              <w:rPr>
                <w:rFonts w:ascii="Palatino Linotype" w:hAnsi="Palatino Linotype"/>
                <w:color w:val="000000"/>
              </w:rPr>
              <w:t>’, a major food item with groundnut as a m</w:t>
            </w:r>
            <w:r>
              <w:rPr>
                <w:rFonts w:ascii="Palatino Linotype" w:hAnsi="Palatino Linotype"/>
                <w:color w:val="000000"/>
              </w:rPr>
              <w:t>ajor ingredient. Presence of aflatoxins</w:t>
            </w:r>
            <w:r w:rsidRPr="00871025">
              <w:rPr>
                <w:rFonts w:ascii="Palatino Linotype" w:hAnsi="Palatino Linotype"/>
                <w:color w:val="000000"/>
              </w:rPr>
              <w:t xml:space="preserve"> in human breast milk shows that babies and infants are also at risk of suffering the harmful effects of the </w:t>
            </w:r>
            <w:r>
              <w:rPr>
                <w:rFonts w:ascii="Palatino Linotype" w:hAnsi="Palatino Linotype"/>
                <w:color w:val="000000"/>
              </w:rPr>
              <w:t>aflatoxins.  Aflatoxins</w:t>
            </w:r>
            <w:r w:rsidRPr="00871025">
              <w:rPr>
                <w:rFonts w:ascii="Palatino Linotype" w:hAnsi="Palatino Linotype"/>
                <w:color w:val="000000"/>
              </w:rPr>
              <w:t xml:space="preserve"> are also reported to be present in human semen where they affect the morphology of the sperms and this could lead to male sterility problems. </w:t>
            </w:r>
          </w:p>
          <w:p w:rsidR="0077323A" w:rsidRDefault="0077323A" w:rsidP="0077323A">
            <w:pPr>
              <w:pStyle w:val="PlainText"/>
              <w:contextualSpacing/>
              <w:jc w:val="both"/>
              <w:rPr>
                <w:rFonts w:ascii="Palatino Linotype" w:hAnsi="Palatino Linotype"/>
                <w:color w:val="000000"/>
              </w:rPr>
            </w:pPr>
          </w:p>
          <w:p w:rsidR="00F0114B" w:rsidRPr="000D692C" w:rsidRDefault="00871025" w:rsidP="0077323A">
            <w:pPr>
              <w:pStyle w:val="PlainText"/>
              <w:contextualSpacing/>
              <w:jc w:val="both"/>
              <w:rPr>
                <w:rFonts w:ascii="Palatino Linotype" w:hAnsi="Palatino Linotype"/>
              </w:rPr>
            </w:pPr>
            <w:r w:rsidRPr="00871025">
              <w:rPr>
                <w:rFonts w:ascii="Palatino Linotype" w:hAnsi="Palatino Linotype"/>
                <w:color w:val="000000"/>
              </w:rPr>
              <w:t>Des</w:t>
            </w:r>
            <w:r>
              <w:rPr>
                <w:rFonts w:ascii="Palatino Linotype" w:hAnsi="Palatino Linotype"/>
                <w:color w:val="000000"/>
              </w:rPr>
              <w:t>pite the negative impacts of aflatoxins</w:t>
            </w:r>
            <w:r w:rsidRPr="00871025">
              <w:rPr>
                <w:rFonts w:ascii="Palatino Linotype" w:hAnsi="Palatino Linotype"/>
                <w:color w:val="000000"/>
              </w:rPr>
              <w:t xml:space="preserve"> and the benefits Ghana stands to gain from</w:t>
            </w:r>
            <w:r>
              <w:rPr>
                <w:rFonts w:ascii="Palatino Linotype" w:hAnsi="Palatino Linotype"/>
                <w:color w:val="000000"/>
              </w:rPr>
              <w:t xml:space="preserve"> producing low aflatoxins</w:t>
            </w:r>
            <w:r w:rsidRPr="00871025">
              <w:rPr>
                <w:rFonts w:ascii="Palatino Linotype" w:hAnsi="Palatino Linotype"/>
                <w:color w:val="000000"/>
              </w:rPr>
              <w:t xml:space="preserve"> foods, Ghana</w:t>
            </w:r>
            <w:r>
              <w:rPr>
                <w:rFonts w:ascii="Palatino Linotype" w:hAnsi="Palatino Linotype"/>
                <w:color w:val="000000"/>
              </w:rPr>
              <w:t>ians are</w:t>
            </w:r>
            <w:r w:rsidR="0077323A">
              <w:rPr>
                <w:rFonts w:ascii="Palatino Linotype" w:hAnsi="Palatino Linotype"/>
                <w:color w:val="000000"/>
              </w:rPr>
              <w:t xml:space="preserve"> generally unaware of aflatoxin</w:t>
            </w:r>
            <w:r w:rsidRPr="00871025">
              <w:rPr>
                <w:rFonts w:ascii="Palatino Linotype" w:hAnsi="Palatino Linotype"/>
                <w:color w:val="000000"/>
              </w:rPr>
              <w:t>s and their undesirable effects. In studies involving 1983 respondents (mainly farmers), only 8</w:t>
            </w:r>
            <w:r>
              <w:rPr>
                <w:rFonts w:ascii="Palatino Linotype" w:hAnsi="Palatino Linotype"/>
                <w:color w:val="000000"/>
              </w:rPr>
              <w:t>% indicated some awareness of aflatoxins</w:t>
            </w:r>
            <w:r w:rsidRPr="00871025">
              <w:rPr>
                <w:rFonts w:ascii="Palatino Linotype" w:hAnsi="Palatino Linotype"/>
                <w:color w:val="000000"/>
              </w:rPr>
              <w:t>. This shows that the toxins and their harmful effects are not well appreciated in Ghana. Thus, a platform which will he</w:t>
            </w:r>
            <w:r>
              <w:rPr>
                <w:rFonts w:ascii="Palatino Linotype" w:hAnsi="Palatino Linotype"/>
                <w:color w:val="000000"/>
              </w:rPr>
              <w:t>lp raise the consciousness of aflatoxin</w:t>
            </w:r>
            <w:r w:rsidRPr="00871025">
              <w:rPr>
                <w:rFonts w:ascii="Palatino Linotype" w:hAnsi="Palatino Linotype"/>
                <w:color w:val="000000"/>
              </w:rPr>
              <w:t>s in Ghana and put in place management measures would be much needed.</w:t>
            </w:r>
          </w:p>
        </w:tc>
      </w:tr>
      <w:tr w:rsidR="00E45B56" w:rsidRPr="000D692C" w:rsidTr="00C9425A">
        <w:trPr>
          <w:trHeight w:val="394"/>
          <w:jc w:val="center"/>
        </w:trPr>
        <w:tc>
          <w:tcPr>
            <w:tcW w:w="0" w:type="auto"/>
          </w:tcPr>
          <w:p w:rsidR="009B5BED" w:rsidRPr="00F0114B" w:rsidRDefault="009B5BED" w:rsidP="00736229">
            <w:pPr>
              <w:jc w:val="both"/>
              <w:rPr>
                <w:rFonts w:ascii="Palatino Linotype" w:hAnsi="Palatino Linotype"/>
                <w:b/>
                <w:color w:val="00B050"/>
                <w:sz w:val="20"/>
              </w:rPr>
            </w:pPr>
            <w:r w:rsidRPr="00F0114B">
              <w:rPr>
                <w:rFonts w:ascii="Palatino Linotype" w:hAnsi="Palatino Linotype"/>
                <w:b/>
                <w:color w:val="00B050"/>
                <w:sz w:val="20"/>
              </w:rPr>
              <w:lastRenderedPageBreak/>
              <w:t>Purpose and objectives</w:t>
            </w:r>
          </w:p>
        </w:tc>
        <w:tc>
          <w:tcPr>
            <w:tcW w:w="0" w:type="auto"/>
          </w:tcPr>
          <w:p w:rsidR="004C7610" w:rsidRDefault="00DE12F3" w:rsidP="00DE12F3">
            <w:pPr>
              <w:jc w:val="both"/>
              <w:rPr>
                <w:rFonts w:ascii="Palatino Linotype" w:hAnsi="Palatino Linotype"/>
                <w:sz w:val="20"/>
              </w:rPr>
            </w:pPr>
            <w:r>
              <w:rPr>
                <w:rFonts w:ascii="Palatino Linotype" w:hAnsi="Palatino Linotype"/>
                <w:sz w:val="20"/>
              </w:rPr>
              <w:t>The meeting purposes to form a national p</w:t>
            </w:r>
            <w:r w:rsidRPr="00DE12F3">
              <w:rPr>
                <w:rFonts w:ascii="Palatino Linotype" w:hAnsi="Palatino Linotype"/>
                <w:sz w:val="20"/>
              </w:rPr>
              <w:t>latform for aflatoxin management and control in Ghana.</w:t>
            </w:r>
            <w:r>
              <w:rPr>
                <w:rFonts w:ascii="Palatino Linotype" w:hAnsi="Palatino Linotype"/>
                <w:sz w:val="20"/>
              </w:rPr>
              <w:t xml:space="preserve"> This will help r</w:t>
            </w:r>
            <w:r w:rsidRPr="00DE12F3">
              <w:rPr>
                <w:rFonts w:ascii="Palatino Linotype" w:hAnsi="Palatino Linotype"/>
                <w:sz w:val="20"/>
              </w:rPr>
              <w:t>aise the consciousness of participants on the subject of aflatoxin contamination of crops in Ghana and brainstorm on possible mitigation strategies</w:t>
            </w:r>
            <w:r>
              <w:rPr>
                <w:rFonts w:ascii="Palatino Linotype" w:hAnsi="Palatino Linotype"/>
                <w:sz w:val="20"/>
              </w:rPr>
              <w:t>.</w:t>
            </w:r>
          </w:p>
          <w:p w:rsidR="00DE12F3" w:rsidRDefault="00DE12F3" w:rsidP="00DE12F3">
            <w:pPr>
              <w:jc w:val="both"/>
              <w:rPr>
                <w:rFonts w:ascii="Palatino Linotype" w:hAnsi="Palatino Linotype"/>
                <w:sz w:val="20"/>
              </w:rPr>
            </w:pPr>
          </w:p>
          <w:p w:rsidR="00DE12F3" w:rsidRDefault="00DE12F3" w:rsidP="00DE12F3">
            <w:pPr>
              <w:jc w:val="both"/>
              <w:rPr>
                <w:rFonts w:ascii="Palatino Linotype" w:hAnsi="Palatino Linotype"/>
                <w:sz w:val="20"/>
              </w:rPr>
            </w:pPr>
            <w:r>
              <w:rPr>
                <w:rFonts w:ascii="Palatino Linotype" w:hAnsi="Palatino Linotype"/>
                <w:sz w:val="20"/>
              </w:rPr>
              <w:t>The main objectives include:</w:t>
            </w:r>
          </w:p>
          <w:p w:rsidR="00DE12F3" w:rsidRPr="00DE12F3" w:rsidRDefault="00DE12F3" w:rsidP="003357F5">
            <w:pPr>
              <w:pStyle w:val="ListParagraph"/>
              <w:numPr>
                <w:ilvl w:val="0"/>
                <w:numId w:val="21"/>
              </w:numPr>
              <w:jc w:val="both"/>
              <w:rPr>
                <w:rFonts w:ascii="Palatino Linotype" w:hAnsi="Palatino Linotype"/>
                <w:sz w:val="20"/>
              </w:rPr>
            </w:pPr>
            <w:r w:rsidRPr="00DE12F3">
              <w:rPr>
                <w:rFonts w:ascii="Palatino Linotype" w:hAnsi="Palatino Linotype"/>
                <w:sz w:val="20"/>
              </w:rPr>
              <w:t>Discuss key issues relatin</w:t>
            </w:r>
            <w:r w:rsidR="003357F5">
              <w:rPr>
                <w:rFonts w:ascii="Palatino Linotype" w:hAnsi="Palatino Linotype"/>
                <w:sz w:val="20"/>
              </w:rPr>
              <w:t xml:space="preserve">g to aflatoxin contamination </w:t>
            </w:r>
            <w:r w:rsidRPr="00DE12F3">
              <w:rPr>
                <w:rFonts w:ascii="Palatino Linotype" w:hAnsi="Palatino Linotype"/>
                <w:sz w:val="20"/>
              </w:rPr>
              <w:t xml:space="preserve">in Ghana </w:t>
            </w:r>
          </w:p>
          <w:p w:rsidR="00DE12F3" w:rsidRPr="00DE12F3" w:rsidRDefault="00DE12F3" w:rsidP="003357F5">
            <w:pPr>
              <w:pStyle w:val="ListParagraph"/>
              <w:numPr>
                <w:ilvl w:val="0"/>
                <w:numId w:val="21"/>
              </w:numPr>
              <w:jc w:val="both"/>
              <w:rPr>
                <w:rFonts w:ascii="Palatino Linotype" w:hAnsi="Palatino Linotype"/>
                <w:sz w:val="20"/>
              </w:rPr>
            </w:pPr>
            <w:r w:rsidRPr="00DE12F3">
              <w:rPr>
                <w:rFonts w:ascii="Palatino Linotype" w:hAnsi="Palatino Linotype"/>
                <w:sz w:val="20"/>
              </w:rPr>
              <w:t>Develop aflatoxin mitigation strategies with potential of adoption by farmers and other stakeholders</w:t>
            </w:r>
          </w:p>
          <w:p w:rsidR="00DE12F3" w:rsidRPr="00DE12F3" w:rsidRDefault="00DE12F3" w:rsidP="003357F5">
            <w:pPr>
              <w:pStyle w:val="ListParagraph"/>
              <w:numPr>
                <w:ilvl w:val="0"/>
                <w:numId w:val="21"/>
              </w:numPr>
              <w:jc w:val="both"/>
              <w:rPr>
                <w:rFonts w:ascii="Palatino Linotype" w:hAnsi="Palatino Linotype"/>
                <w:sz w:val="20"/>
              </w:rPr>
            </w:pPr>
            <w:r w:rsidRPr="00DE12F3">
              <w:rPr>
                <w:rFonts w:ascii="Palatino Linotype" w:hAnsi="Palatino Linotype"/>
                <w:sz w:val="20"/>
              </w:rPr>
              <w:t xml:space="preserve">Table and discuss the formation of Ghana </w:t>
            </w:r>
            <w:proofErr w:type="spellStart"/>
            <w:r w:rsidRPr="00DE12F3">
              <w:rPr>
                <w:rFonts w:ascii="Palatino Linotype" w:hAnsi="Palatino Linotype"/>
                <w:sz w:val="20"/>
              </w:rPr>
              <w:t>Aflatoxin</w:t>
            </w:r>
            <w:proofErr w:type="spellEnd"/>
            <w:r w:rsidRPr="00DE12F3">
              <w:rPr>
                <w:rFonts w:ascii="Palatino Linotype" w:hAnsi="Palatino Linotype"/>
                <w:sz w:val="20"/>
              </w:rPr>
              <w:t xml:space="preserve"> and </w:t>
            </w:r>
            <w:proofErr w:type="spellStart"/>
            <w:r w:rsidRPr="00DE12F3">
              <w:rPr>
                <w:rFonts w:ascii="Palatino Linotype" w:hAnsi="Palatino Linotype"/>
                <w:sz w:val="20"/>
              </w:rPr>
              <w:t>Aflasafe</w:t>
            </w:r>
            <w:proofErr w:type="spellEnd"/>
            <w:r w:rsidRPr="00DE12F3">
              <w:rPr>
                <w:rFonts w:ascii="Palatino Linotype" w:hAnsi="Palatino Linotype"/>
                <w:sz w:val="20"/>
              </w:rPr>
              <w:t xml:space="preserve"> Platform (GAAP) </w:t>
            </w:r>
          </w:p>
          <w:p w:rsidR="00DE12F3" w:rsidRPr="00DE12F3" w:rsidRDefault="00DE12F3" w:rsidP="003357F5">
            <w:pPr>
              <w:pStyle w:val="ListParagraph"/>
              <w:numPr>
                <w:ilvl w:val="0"/>
                <w:numId w:val="21"/>
              </w:numPr>
              <w:jc w:val="both"/>
              <w:rPr>
                <w:rFonts w:ascii="Palatino Linotype" w:hAnsi="Palatino Linotype"/>
                <w:sz w:val="20"/>
              </w:rPr>
            </w:pPr>
            <w:r w:rsidRPr="00DE12F3">
              <w:rPr>
                <w:rFonts w:ascii="Palatino Linotype" w:hAnsi="Palatino Linotype"/>
                <w:sz w:val="20"/>
              </w:rPr>
              <w:t xml:space="preserve">Plan </w:t>
            </w:r>
            <w:proofErr w:type="spellStart"/>
            <w:r w:rsidRPr="00DE12F3">
              <w:rPr>
                <w:rFonts w:ascii="Palatino Linotype" w:hAnsi="Palatino Linotype"/>
                <w:sz w:val="20"/>
              </w:rPr>
              <w:t>aflatoxin</w:t>
            </w:r>
            <w:proofErr w:type="spellEnd"/>
            <w:r w:rsidRPr="00DE12F3">
              <w:rPr>
                <w:rFonts w:ascii="Palatino Linotype" w:hAnsi="Palatino Linotype"/>
                <w:sz w:val="20"/>
              </w:rPr>
              <w:t>/</w:t>
            </w:r>
            <w:proofErr w:type="spellStart"/>
            <w:r w:rsidRPr="00DE12F3">
              <w:rPr>
                <w:rFonts w:ascii="Palatino Linotype" w:hAnsi="Palatino Linotype"/>
                <w:sz w:val="20"/>
              </w:rPr>
              <w:t>aflasafe</w:t>
            </w:r>
            <w:proofErr w:type="spellEnd"/>
            <w:r w:rsidRPr="00DE12F3">
              <w:rPr>
                <w:rFonts w:ascii="Palatino Linotype" w:hAnsi="Palatino Linotype"/>
                <w:sz w:val="20"/>
              </w:rPr>
              <w:t xml:space="preserve"> awareness campaigns nationwide</w:t>
            </w:r>
          </w:p>
          <w:p w:rsidR="00DE12F3" w:rsidRPr="00DE12F3" w:rsidRDefault="00DE12F3" w:rsidP="003357F5">
            <w:pPr>
              <w:pStyle w:val="ListParagraph"/>
              <w:numPr>
                <w:ilvl w:val="0"/>
                <w:numId w:val="21"/>
              </w:numPr>
              <w:jc w:val="both"/>
              <w:rPr>
                <w:rFonts w:ascii="Palatino Linotype" w:hAnsi="Palatino Linotype"/>
                <w:sz w:val="20"/>
              </w:rPr>
            </w:pPr>
            <w:r w:rsidRPr="00DE12F3">
              <w:rPr>
                <w:rFonts w:ascii="Palatino Linotype" w:hAnsi="Palatino Linotype"/>
                <w:sz w:val="20"/>
              </w:rPr>
              <w:t>Discuss the way forward</w:t>
            </w:r>
          </w:p>
        </w:tc>
      </w:tr>
      <w:tr w:rsidR="00E45B56" w:rsidRPr="000D692C" w:rsidTr="00F32844">
        <w:trPr>
          <w:trHeight w:val="692"/>
          <w:jc w:val="center"/>
        </w:trPr>
        <w:tc>
          <w:tcPr>
            <w:tcW w:w="0" w:type="auto"/>
          </w:tcPr>
          <w:p w:rsidR="009B5BED" w:rsidRPr="00F0114B" w:rsidRDefault="009B5BED" w:rsidP="00736229">
            <w:pPr>
              <w:jc w:val="both"/>
              <w:rPr>
                <w:rFonts w:ascii="Palatino Linotype" w:hAnsi="Palatino Linotype"/>
                <w:b/>
                <w:color w:val="00B050"/>
                <w:sz w:val="20"/>
              </w:rPr>
            </w:pPr>
            <w:r w:rsidRPr="00F0114B">
              <w:rPr>
                <w:rFonts w:ascii="Palatino Linotype" w:hAnsi="Palatino Linotype"/>
                <w:b/>
                <w:color w:val="00B050"/>
                <w:sz w:val="20"/>
              </w:rPr>
              <w:t>Outputs and milestones</w:t>
            </w:r>
          </w:p>
          <w:p w:rsidR="009B5BED" w:rsidRPr="00F0114B" w:rsidRDefault="009B5BED" w:rsidP="00736229">
            <w:pPr>
              <w:jc w:val="both"/>
              <w:rPr>
                <w:rFonts w:ascii="Palatino Linotype" w:hAnsi="Palatino Linotype"/>
                <w:b/>
                <w:color w:val="00B050"/>
                <w:sz w:val="20"/>
              </w:rPr>
            </w:pPr>
          </w:p>
        </w:tc>
        <w:tc>
          <w:tcPr>
            <w:tcW w:w="0" w:type="auto"/>
          </w:tcPr>
          <w:p w:rsidR="00737CEA" w:rsidRDefault="006E0339" w:rsidP="006E0339">
            <w:pPr>
              <w:jc w:val="both"/>
              <w:rPr>
                <w:rFonts w:ascii="Palatino Linotype" w:hAnsi="Palatino Linotype"/>
                <w:sz w:val="20"/>
              </w:rPr>
            </w:pPr>
            <w:r>
              <w:rPr>
                <w:rFonts w:ascii="Palatino Linotype" w:hAnsi="Palatino Linotype"/>
                <w:sz w:val="20"/>
              </w:rPr>
              <w:t xml:space="preserve">At the end of the workshop, the </w:t>
            </w:r>
            <w:r w:rsidR="003357F5">
              <w:rPr>
                <w:rFonts w:ascii="Palatino Linotype" w:hAnsi="Palatino Linotype"/>
                <w:sz w:val="20"/>
              </w:rPr>
              <w:t>following will be achieved</w:t>
            </w:r>
            <w:r>
              <w:rPr>
                <w:rFonts w:ascii="Palatino Linotype" w:hAnsi="Palatino Linotype"/>
                <w:sz w:val="20"/>
              </w:rPr>
              <w:t>:</w:t>
            </w:r>
          </w:p>
          <w:p w:rsidR="003357F5" w:rsidRPr="003357F5" w:rsidRDefault="003357F5" w:rsidP="003357F5">
            <w:pPr>
              <w:pStyle w:val="ListParagraph"/>
              <w:numPr>
                <w:ilvl w:val="0"/>
                <w:numId w:val="18"/>
              </w:numPr>
              <w:jc w:val="both"/>
              <w:rPr>
                <w:rFonts w:ascii="Palatino Linotype" w:hAnsi="Palatino Linotype"/>
                <w:sz w:val="20"/>
              </w:rPr>
            </w:pPr>
            <w:r w:rsidRPr="003357F5">
              <w:rPr>
                <w:rFonts w:ascii="Palatino Linotype" w:hAnsi="Palatino Linotype"/>
                <w:sz w:val="20"/>
              </w:rPr>
              <w:t>Participants would have been well appr</w:t>
            </w:r>
            <w:r w:rsidR="000B703C">
              <w:rPr>
                <w:rFonts w:ascii="Palatino Linotype" w:hAnsi="Palatino Linotype"/>
                <w:sz w:val="20"/>
              </w:rPr>
              <w:t>a</w:t>
            </w:r>
            <w:r w:rsidRPr="003357F5">
              <w:rPr>
                <w:rFonts w:ascii="Palatino Linotype" w:hAnsi="Palatino Linotype"/>
                <w:sz w:val="20"/>
              </w:rPr>
              <w:t>ised of the scope and seriousness of the aflatoxin  challenge in Ghana</w:t>
            </w:r>
          </w:p>
          <w:p w:rsidR="003357F5" w:rsidRPr="003357F5" w:rsidRDefault="003357F5" w:rsidP="003357F5">
            <w:pPr>
              <w:pStyle w:val="ListParagraph"/>
              <w:numPr>
                <w:ilvl w:val="0"/>
                <w:numId w:val="18"/>
              </w:numPr>
              <w:jc w:val="both"/>
              <w:rPr>
                <w:rFonts w:ascii="Palatino Linotype" w:hAnsi="Palatino Linotype"/>
                <w:sz w:val="20"/>
              </w:rPr>
            </w:pPr>
            <w:r w:rsidRPr="003357F5">
              <w:rPr>
                <w:rFonts w:ascii="Palatino Linotype" w:hAnsi="Palatino Linotype"/>
                <w:sz w:val="20"/>
              </w:rPr>
              <w:t>The modalities for establishing an aflatoxin platform would have been established</w:t>
            </w:r>
          </w:p>
          <w:p w:rsidR="003357F5" w:rsidRPr="003357F5" w:rsidRDefault="003357F5" w:rsidP="003357F5">
            <w:pPr>
              <w:pStyle w:val="ListParagraph"/>
              <w:numPr>
                <w:ilvl w:val="0"/>
                <w:numId w:val="18"/>
              </w:numPr>
              <w:jc w:val="both"/>
              <w:rPr>
                <w:rFonts w:ascii="Palatino Linotype" w:hAnsi="Palatino Linotype"/>
                <w:sz w:val="20"/>
              </w:rPr>
            </w:pPr>
            <w:r w:rsidRPr="003357F5">
              <w:rPr>
                <w:rFonts w:ascii="Palatino Linotype" w:hAnsi="Palatino Linotype"/>
                <w:sz w:val="20"/>
              </w:rPr>
              <w:t>Strategies for aflatoxin awareness creation nationwide would be outlined</w:t>
            </w:r>
          </w:p>
          <w:p w:rsidR="006E0339" w:rsidRPr="006E0339" w:rsidRDefault="003357F5" w:rsidP="003357F5">
            <w:pPr>
              <w:pStyle w:val="ListParagraph"/>
              <w:numPr>
                <w:ilvl w:val="0"/>
                <w:numId w:val="18"/>
              </w:numPr>
              <w:spacing w:after="0"/>
              <w:jc w:val="both"/>
              <w:rPr>
                <w:rFonts w:ascii="Palatino Linotype" w:hAnsi="Palatino Linotype"/>
                <w:sz w:val="20"/>
              </w:rPr>
            </w:pPr>
            <w:r w:rsidRPr="003357F5">
              <w:rPr>
                <w:rFonts w:ascii="Palatino Linotype" w:hAnsi="Palatino Linotype"/>
                <w:sz w:val="20"/>
              </w:rPr>
              <w:t>The next steps in the aflatoxin management programme in Ghana would have been well defined</w:t>
            </w:r>
            <w:r w:rsidR="006E0339">
              <w:rPr>
                <w:rFonts w:ascii="Palatino Linotype" w:hAnsi="Palatino Linotype"/>
                <w:sz w:val="20"/>
              </w:rPr>
              <w:t xml:space="preserve"> </w:t>
            </w:r>
          </w:p>
        </w:tc>
      </w:tr>
      <w:tr w:rsidR="00E45B56" w:rsidRPr="000D692C" w:rsidTr="00516113">
        <w:trPr>
          <w:trHeight w:val="629"/>
          <w:jc w:val="center"/>
        </w:trPr>
        <w:tc>
          <w:tcPr>
            <w:tcW w:w="0" w:type="auto"/>
          </w:tcPr>
          <w:p w:rsidR="009B5BED" w:rsidRPr="00F0114B" w:rsidRDefault="009B5BED" w:rsidP="00736229">
            <w:pPr>
              <w:jc w:val="both"/>
              <w:rPr>
                <w:rFonts w:ascii="Palatino Linotype" w:hAnsi="Palatino Linotype"/>
                <w:b/>
                <w:color w:val="00B050"/>
                <w:sz w:val="20"/>
              </w:rPr>
            </w:pPr>
            <w:r w:rsidRPr="00F0114B">
              <w:rPr>
                <w:rFonts w:ascii="Palatino Linotype" w:hAnsi="Palatino Linotype"/>
                <w:b/>
                <w:color w:val="00B050"/>
                <w:sz w:val="20"/>
              </w:rPr>
              <w:t xml:space="preserve">Approach and activities </w:t>
            </w:r>
          </w:p>
        </w:tc>
        <w:tc>
          <w:tcPr>
            <w:tcW w:w="0" w:type="auto"/>
          </w:tcPr>
          <w:p w:rsidR="00ED7D4C" w:rsidRPr="000D692C" w:rsidRDefault="003357F5" w:rsidP="00616127">
            <w:pPr>
              <w:jc w:val="both"/>
              <w:rPr>
                <w:rFonts w:ascii="Palatino Linotype" w:hAnsi="Palatino Linotype"/>
                <w:color w:val="333333"/>
                <w:sz w:val="20"/>
              </w:rPr>
            </w:pPr>
            <w:r w:rsidRPr="003357F5">
              <w:rPr>
                <w:rFonts w:ascii="Palatino Linotype" w:hAnsi="Palatino Linotype"/>
                <w:color w:val="333333"/>
                <w:sz w:val="20"/>
              </w:rPr>
              <w:t xml:space="preserve">The meeting will be organized in three parts. The first session will commence with self-introduction of participants and an opening speeches by Executive Director of FARA or his representative and the Convener. A keynote presentation with questions and answers then follows. The next activity will be coffee break after which the second presentation </w:t>
            </w:r>
            <w:r w:rsidRPr="003357F5">
              <w:rPr>
                <w:rFonts w:ascii="Palatino Linotype" w:hAnsi="Palatino Linotype"/>
                <w:color w:val="333333"/>
                <w:sz w:val="20"/>
              </w:rPr>
              <w:lastRenderedPageBreak/>
              <w:t>will be made to conclude the first session. Lunch will follow. A one-and-a-half hour ‘break out’ session will commence after lunch to brainstorm on the five  objectives in item 6 and come out with recommendati</w:t>
            </w:r>
            <w:r w:rsidR="00CA24A6">
              <w:rPr>
                <w:rFonts w:ascii="Palatino Linotype" w:hAnsi="Palatino Linotype"/>
                <w:color w:val="333333"/>
                <w:sz w:val="20"/>
              </w:rPr>
              <w:t>ons to  be presented at the p</w:t>
            </w:r>
            <w:r w:rsidRPr="003357F5">
              <w:rPr>
                <w:rFonts w:ascii="Palatino Linotype" w:hAnsi="Palatino Linotype"/>
                <w:color w:val="333333"/>
                <w:sz w:val="20"/>
              </w:rPr>
              <w:t>lenary, which will be the third and final session of the meeting.</w:t>
            </w:r>
            <w:r>
              <w:rPr>
                <w:rFonts w:ascii="Palatino Linotype" w:hAnsi="Palatino Linotype"/>
                <w:color w:val="333333"/>
                <w:sz w:val="20"/>
              </w:rPr>
              <w:t xml:space="preserve"> </w:t>
            </w:r>
          </w:p>
        </w:tc>
      </w:tr>
      <w:tr w:rsidR="00E45B56" w:rsidRPr="000D692C" w:rsidTr="00811551">
        <w:trPr>
          <w:trHeight w:val="371"/>
          <w:jc w:val="center"/>
        </w:trPr>
        <w:tc>
          <w:tcPr>
            <w:tcW w:w="0" w:type="auto"/>
          </w:tcPr>
          <w:p w:rsidR="009B5BED" w:rsidRPr="00F0114B" w:rsidRDefault="001C6DAE" w:rsidP="00736229">
            <w:pPr>
              <w:jc w:val="both"/>
              <w:rPr>
                <w:rFonts w:ascii="Palatino Linotype" w:hAnsi="Palatino Linotype"/>
                <w:b/>
                <w:color w:val="00B050"/>
                <w:sz w:val="20"/>
              </w:rPr>
            </w:pPr>
            <w:r w:rsidRPr="00F0114B">
              <w:rPr>
                <w:rFonts w:ascii="Palatino Linotype" w:hAnsi="Palatino Linotype"/>
                <w:b/>
                <w:color w:val="00B050"/>
                <w:sz w:val="20"/>
              </w:rPr>
              <w:lastRenderedPageBreak/>
              <w:t>Location</w:t>
            </w:r>
            <w:r w:rsidR="00F40567" w:rsidRPr="00F0114B">
              <w:rPr>
                <w:rFonts w:ascii="Palatino Linotype" w:hAnsi="Palatino Linotype"/>
                <w:b/>
                <w:color w:val="00B050"/>
                <w:sz w:val="20"/>
              </w:rPr>
              <w:t xml:space="preserve"> </w:t>
            </w:r>
            <w:r w:rsidR="003A6210" w:rsidRPr="00F0114B">
              <w:rPr>
                <w:rFonts w:ascii="Palatino Linotype" w:hAnsi="Palatino Linotype"/>
                <w:b/>
                <w:color w:val="00B050"/>
                <w:sz w:val="20"/>
              </w:rPr>
              <w:t>&amp; date</w:t>
            </w:r>
          </w:p>
        </w:tc>
        <w:tc>
          <w:tcPr>
            <w:tcW w:w="0" w:type="auto"/>
          </w:tcPr>
          <w:p w:rsidR="009B5BED" w:rsidRPr="000D692C" w:rsidRDefault="00480ADC" w:rsidP="00821D5A">
            <w:pPr>
              <w:rPr>
                <w:rFonts w:ascii="Palatino Linotype" w:hAnsi="Palatino Linotype"/>
                <w:iCs/>
                <w:sz w:val="20"/>
              </w:rPr>
            </w:pPr>
            <w:r>
              <w:rPr>
                <w:rFonts w:ascii="Palatino Linotype" w:hAnsi="Palatino Linotype"/>
                <w:iCs/>
                <w:sz w:val="20"/>
              </w:rPr>
              <w:t xml:space="preserve">The workshop will be hosted by </w:t>
            </w:r>
            <w:r w:rsidR="00F76C92">
              <w:rPr>
                <w:rFonts w:ascii="Palatino Linotype" w:hAnsi="Palatino Linotype"/>
                <w:iCs/>
                <w:sz w:val="20"/>
              </w:rPr>
              <w:t xml:space="preserve">FARA on </w:t>
            </w:r>
            <w:r w:rsidR="00DE12F3">
              <w:rPr>
                <w:rFonts w:ascii="Palatino Linotype" w:hAnsi="Palatino Linotype"/>
                <w:iCs/>
                <w:sz w:val="20"/>
              </w:rPr>
              <w:t>1</w:t>
            </w:r>
            <w:r w:rsidR="004435D5">
              <w:rPr>
                <w:rFonts w:ascii="Palatino Linotype" w:hAnsi="Palatino Linotype"/>
                <w:iCs/>
                <w:sz w:val="20"/>
              </w:rPr>
              <w:t>7</w:t>
            </w:r>
            <w:r w:rsidR="00DE12F3">
              <w:rPr>
                <w:rFonts w:ascii="Palatino Linotype" w:hAnsi="Palatino Linotype"/>
                <w:iCs/>
                <w:sz w:val="20"/>
                <w:vertAlign w:val="superscript"/>
              </w:rPr>
              <w:t xml:space="preserve">th </w:t>
            </w:r>
            <w:r w:rsidR="00DE12F3" w:rsidRPr="00DE12F3">
              <w:rPr>
                <w:rFonts w:ascii="Palatino Linotype" w:hAnsi="Palatino Linotype"/>
                <w:iCs/>
                <w:sz w:val="20"/>
              </w:rPr>
              <w:t>June, 2015</w:t>
            </w:r>
            <w:r w:rsidR="00F76C92">
              <w:rPr>
                <w:rFonts w:ascii="Palatino Linotype" w:hAnsi="Palatino Linotype"/>
                <w:iCs/>
                <w:sz w:val="20"/>
              </w:rPr>
              <w:t xml:space="preserve"> at the FARA Secretariat </w:t>
            </w:r>
            <w:r w:rsidR="00821D5A">
              <w:rPr>
                <w:rFonts w:ascii="Palatino Linotype" w:hAnsi="Palatino Linotype"/>
                <w:iCs/>
                <w:sz w:val="20"/>
              </w:rPr>
              <w:t>C</w:t>
            </w:r>
            <w:r w:rsidR="00F76C92">
              <w:rPr>
                <w:rFonts w:ascii="Palatino Linotype" w:hAnsi="Palatino Linotype"/>
                <w:iCs/>
                <w:sz w:val="20"/>
              </w:rPr>
              <w:t>onference Hall</w:t>
            </w:r>
          </w:p>
        </w:tc>
      </w:tr>
      <w:tr w:rsidR="00E45B56" w:rsidRPr="000D692C" w:rsidTr="00C9425A">
        <w:trPr>
          <w:trHeight w:val="249"/>
          <w:jc w:val="center"/>
        </w:trPr>
        <w:tc>
          <w:tcPr>
            <w:tcW w:w="0" w:type="auto"/>
          </w:tcPr>
          <w:p w:rsidR="009B5BED" w:rsidRPr="00F0114B" w:rsidRDefault="009B5BED" w:rsidP="00736229">
            <w:pPr>
              <w:jc w:val="both"/>
              <w:rPr>
                <w:rFonts w:ascii="Palatino Linotype" w:hAnsi="Palatino Linotype"/>
                <w:b/>
                <w:color w:val="00B050"/>
                <w:sz w:val="20"/>
              </w:rPr>
            </w:pPr>
            <w:r w:rsidRPr="00F0114B">
              <w:rPr>
                <w:rFonts w:ascii="Palatino Linotype" w:hAnsi="Palatino Linotype"/>
                <w:b/>
                <w:color w:val="00B050"/>
                <w:sz w:val="20"/>
              </w:rPr>
              <w:t>Collaborators</w:t>
            </w:r>
            <w:r w:rsidR="00F40567" w:rsidRPr="00F0114B">
              <w:rPr>
                <w:rFonts w:ascii="Palatino Linotype" w:hAnsi="Palatino Linotype"/>
                <w:b/>
                <w:color w:val="00B050"/>
                <w:sz w:val="20"/>
              </w:rPr>
              <w:t xml:space="preserve"> </w:t>
            </w:r>
            <w:r w:rsidR="00121AC0" w:rsidRPr="00F0114B">
              <w:rPr>
                <w:rFonts w:ascii="Palatino Linotype" w:hAnsi="Palatino Linotype"/>
                <w:b/>
                <w:color w:val="00B050"/>
                <w:sz w:val="20"/>
              </w:rPr>
              <w:t>&amp; participants</w:t>
            </w:r>
          </w:p>
        </w:tc>
        <w:tc>
          <w:tcPr>
            <w:tcW w:w="0" w:type="auto"/>
          </w:tcPr>
          <w:p w:rsidR="009B5BED" w:rsidRPr="000D692C" w:rsidRDefault="00FC198D" w:rsidP="0037439C">
            <w:pPr>
              <w:jc w:val="both"/>
              <w:rPr>
                <w:rFonts w:ascii="Palatino Linotype" w:hAnsi="Palatino Linotype"/>
                <w:iCs/>
                <w:noProof/>
                <w:sz w:val="20"/>
              </w:rPr>
            </w:pPr>
            <w:r>
              <w:rPr>
                <w:rFonts w:ascii="Palatino Linotype" w:hAnsi="Palatino Linotype"/>
                <w:iCs/>
                <w:noProof/>
                <w:sz w:val="20"/>
              </w:rPr>
              <w:t xml:space="preserve">See list below. </w:t>
            </w:r>
          </w:p>
        </w:tc>
      </w:tr>
      <w:tr w:rsidR="00E45B56" w:rsidRPr="000D692C" w:rsidTr="00C9425A">
        <w:trPr>
          <w:trHeight w:val="242"/>
          <w:jc w:val="center"/>
        </w:trPr>
        <w:tc>
          <w:tcPr>
            <w:tcW w:w="0" w:type="auto"/>
          </w:tcPr>
          <w:p w:rsidR="009B5BED" w:rsidRPr="00F0114B" w:rsidRDefault="009B5BED" w:rsidP="00736229">
            <w:pPr>
              <w:jc w:val="both"/>
              <w:rPr>
                <w:rFonts w:ascii="Palatino Linotype" w:hAnsi="Palatino Linotype"/>
                <w:b/>
                <w:color w:val="00B050"/>
                <w:sz w:val="20"/>
              </w:rPr>
            </w:pPr>
            <w:r w:rsidRPr="00F0114B">
              <w:rPr>
                <w:rFonts w:ascii="Palatino Linotype" w:hAnsi="Palatino Linotype"/>
                <w:b/>
                <w:color w:val="00B050"/>
                <w:sz w:val="20"/>
              </w:rPr>
              <w:t>Duration</w:t>
            </w:r>
          </w:p>
        </w:tc>
        <w:tc>
          <w:tcPr>
            <w:tcW w:w="0" w:type="auto"/>
          </w:tcPr>
          <w:p w:rsidR="001C71E3" w:rsidRPr="000D692C" w:rsidRDefault="003357F5" w:rsidP="007A031D">
            <w:pPr>
              <w:jc w:val="both"/>
              <w:rPr>
                <w:rFonts w:ascii="Palatino Linotype" w:hAnsi="Palatino Linotype"/>
                <w:iCs/>
                <w:sz w:val="20"/>
              </w:rPr>
            </w:pPr>
            <w:r>
              <w:rPr>
                <w:rFonts w:ascii="Palatino Linotype" w:hAnsi="Palatino Linotype"/>
                <w:iCs/>
                <w:sz w:val="20"/>
              </w:rPr>
              <w:t>One</w:t>
            </w:r>
            <w:r w:rsidR="00F76C92">
              <w:rPr>
                <w:rFonts w:ascii="Palatino Linotype" w:hAnsi="Palatino Linotype"/>
                <w:iCs/>
                <w:sz w:val="20"/>
              </w:rPr>
              <w:t xml:space="preserve"> </w:t>
            </w:r>
            <w:r>
              <w:rPr>
                <w:rFonts w:ascii="Palatino Linotype" w:hAnsi="Palatino Linotype"/>
                <w:iCs/>
                <w:sz w:val="20"/>
              </w:rPr>
              <w:t>Day</w:t>
            </w:r>
            <w:r w:rsidR="005C777F" w:rsidRPr="000D692C">
              <w:rPr>
                <w:rFonts w:ascii="Palatino Linotype" w:hAnsi="Palatino Linotype"/>
                <w:iCs/>
                <w:sz w:val="20"/>
              </w:rPr>
              <w:t xml:space="preserve"> </w:t>
            </w:r>
          </w:p>
        </w:tc>
      </w:tr>
      <w:tr w:rsidR="00E45B56" w:rsidRPr="000D692C" w:rsidTr="002670B0">
        <w:trPr>
          <w:trHeight w:val="218"/>
          <w:jc w:val="center"/>
        </w:trPr>
        <w:tc>
          <w:tcPr>
            <w:tcW w:w="0" w:type="auto"/>
            <w:shd w:val="clear" w:color="auto" w:fill="auto"/>
          </w:tcPr>
          <w:p w:rsidR="009B5BED" w:rsidRPr="00F0114B" w:rsidRDefault="009B5BED" w:rsidP="00736229">
            <w:pPr>
              <w:jc w:val="both"/>
              <w:rPr>
                <w:rFonts w:ascii="Palatino Linotype" w:hAnsi="Palatino Linotype"/>
                <w:b/>
                <w:color w:val="00B050"/>
                <w:sz w:val="20"/>
              </w:rPr>
            </w:pPr>
            <w:r w:rsidRPr="00F0114B">
              <w:rPr>
                <w:rFonts w:ascii="Palatino Linotype" w:hAnsi="Palatino Linotype"/>
                <w:b/>
                <w:color w:val="00B050"/>
                <w:sz w:val="20"/>
              </w:rPr>
              <w:t>Budget</w:t>
            </w:r>
          </w:p>
        </w:tc>
        <w:tc>
          <w:tcPr>
            <w:tcW w:w="0" w:type="auto"/>
            <w:shd w:val="clear" w:color="auto" w:fill="auto"/>
          </w:tcPr>
          <w:p w:rsidR="003357F5" w:rsidRPr="003357F5" w:rsidRDefault="00BD782A" w:rsidP="003357F5">
            <w:pPr>
              <w:pStyle w:val="ListParagraph"/>
              <w:numPr>
                <w:ilvl w:val="0"/>
                <w:numId w:val="22"/>
              </w:numPr>
              <w:jc w:val="both"/>
              <w:rPr>
                <w:rFonts w:ascii="Palatino Linotype" w:hAnsi="Palatino Linotype"/>
                <w:sz w:val="20"/>
              </w:rPr>
            </w:pPr>
            <w:r>
              <w:rPr>
                <w:rFonts w:ascii="Palatino Linotype" w:hAnsi="Palatino Linotype"/>
                <w:sz w:val="20"/>
              </w:rPr>
              <w:t>Tea/ lunch – US$</w:t>
            </w:r>
            <w:r w:rsidR="001151EC">
              <w:rPr>
                <w:rFonts w:ascii="Palatino Linotype" w:hAnsi="Palatino Linotype"/>
                <w:sz w:val="20"/>
              </w:rPr>
              <w:t>1,40</w:t>
            </w:r>
            <w:r w:rsidR="003357F5" w:rsidRPr="003357F5">
              <w:rPr>
                <w:rFonts w:ascii="Palatino Linotype" w:hAnsi="Palatino Linotype"/>
                <w:sz w:val="20"/>
              </w:rPr>
              <w:t>0</w:t>
            </w:r>
          </w:p>
          <w:p w:rsidR="003357F5" w:rsidRPr="003357F5" w:rsidRDefault="001151EC" w:rsidP="003357F5">
            <w:pPr>
              <w:pStyle w:val="ListParagraph"/>
              <w:numPr>
                <w:ilvl w:val="0"/>
                <w:numId w:val="22"/>
              </w:numPr>
              <w:jc w:val="both"/>
              <w:rPr>
                <w:rFonts w:ascii="Palatino Linotype" w:hAnsi="Palatino Linotype"/>
                <w:sz w:val="20"/>
              </w:rPr>
            </w:pPr>
            <w:r>
              <w:rPr>
                <w:rFonts w:ascii="Palatino Linotype" w:hAnsi="Palatino Linotype"/>
                <w:sz w:val="20"/>
              </w:rPr>
              <w:t>Per diems @US$25</w:t>
            </w:r>
            <w:r w:rsidR="00BD782A">
              <w:rPr>
                <w:rFonts w:ascii="Palatino Linotype" w:hAnsi="Palatino Linotype"/>
                <w:sz w:val="20"/>
              </w:rPr>
              <w:t xml:space="preserve"> for 40 participants – US$ </w:t>
            </w:r>
            <w:r>
              <w:rPr>
                <w:rFonts w:ascii="Palatino Linotype" w:hAnsi="Palatino Linotype"/>
                <w:sz w:val="20"/>
              </w:rPr>
              <w:t>1</w:t>
            </w:r>
            <w:r w:rsidR="00BD782A">
              <w:rPr>
                <w:rFonts w:ascii="Palatino Linotype" w:hAnsi="Palatino Linotype"/>
                <w:sz w:val="20"/>
              </w:rPr>
              <w:t>,0</w:t>
            </w:r>
            <w:r w:rsidR="003357F5" w:rsidRPr="003357F5">
              <w:rPr>
                <w:rFonts w:ascii="Palatino Linotype" w:hAnsi="Palatino Linotype"/>
                <w:sz w:val="20"/>
              </w:rPr>
              <w:t>00</w:t>
            </w:r>
          </w:p>
          <w:p w:rsidR="003357F5" w:rsidRDefault="003357F5" w:rsidP="003357F5">
            <w:pPr>
              <w:pStyle w:val="ListParagraph"/>
              <w:numPr>
                <w:ilvl w:val="0"/>
                <w:numId w:val="22"/>
              </w:numPr>
              <w:jc w:val="both"/>
              <w:rPr>
                <w:rFonts w:ascii="Palatino Linotype" w:hAnsi="Palatino Linotype"/>
                <w:sz w:val="20"/>
              </w:rPr>
            </w:pPr>
            <w:r w:rsidRPr="003357F5">
              <w:rPr>
                <w:rFonts w:ascii="Palatino Linotype" w:hAnsi="Palatino Linotype"/>
                <w:sz w:val="20"/>
              </w:rPr>
              <w:t>Trav</w:t>
            </w:r>
            <w:r w:rsidR="001151EC">
              <w:rPr>
                <w:rFonts w:ascii="Palatino Linotype" w:hAnsi="Palatino Linotype"/>
                <w:sz w:val="20"/>
              </w:rPr>
              <w:t>el and terminals @US$ 600 for 2 participant</w:t>
            </w:r>
            <w:r w:rsidR="007D2916">
              <w:rPr>
                <w:rFonts w:ascii="Palatino Linotype" w:hAnsi="Palatino Linotype"/>
                <w:sz w:val="20"/>
              </w:rPr>
              <w:t xml:space="preserve"> from outside Ghana </w:t>
            </w:r>
            <w:r w:rsidR="001151EC">
              <w:rPr>
                <w:rFonts w:ascii="Palatino Linotype" w:hAnsi="Palatino Linotype"/>
                <w:sz w:val="20"/>
              </w:rPr>
              <w:t xml:space="preserve"> – US$1200</w:t>
            </w:r>
          </w:p>
          <w:p w:rsidR="001151EC" w:rsidRPr="003357F5" w:rsidRDefault="00FB5AB1" w:rsidP="003357F5">
            <w:pPr>
              <w:pStyle w:val="ListParagraph"/>
              <w:numPr>
                <w:ilvl w:val="0"/>
                <w:numId w:val="22"/>
              </w:numPr>
              <w:jc w:val="both"/>
              <w:rPr>
                <w:rFonts w:ascii="Palatino Linotype" w:hAnsi="Palatino Linotype"/>
                <w:sz w:val="20"/>
              </w:rPr>
            </w:pPr>
            <w:r>
              <w:rPr>
                <w:rFonts w:ascii="Palatino Linotype" w:hAnsi="Palatino Linotype"/>
                <w:sz w:val="20"/>
              </w:rPr>
              <w:t>Contin</w:t>
            </w:r>
            <w:r w:rsidR="001151EC">
              <w:rPr>
                <w:rFonts w:ascii="Palatino Linotype" w:hAnsi="Palatino Linotype"/>
                <w:sz w:val="20"/>
              </w:rPr>
              <w:t>gencies – US$400</w:t>
            </w:r>
          </w:p>
          <w:p w:rsidR="00E67168" w:rsidRPr="003357F5" w:rsidRDefault="001151EC" w:rsidP="003357F5">
            <w:pPr>
              <w:pStyle w:val="ListParagraph"/>
              <w:numPr>
                <w:ilvl w:val="0"/>
                <w:numId w:val="22"/>
              </w:numPr>
              <w:jc w:val="both"/>
              <w:rPr>
                <w:rFonts w:ascii="Palatino Linotype" w:hAnsi="Palatino Linotype"/>
                <w:b/>
                <w:sz w:val="20"/>
              </w:rPr>
            </w:pPr>
            <w:r>
              <w:rPr>
                <w:rFonts w:ascii="Palatino Linotype" w:hAnsi="Palatino Linotype"/>
                <w:sz w:val="20"/>
              </w:rPr>
              <w:t>Total – US$ 4,000</w:t>
            </w:r>
          </w:p>
        </w:tc>
      </w:tr>
    </w:tbl>
    <w:p w:rsidR="00141171" w:rsidRDefault="00141171" w:rsidP="00E649AE">
      <w:pPr>
        <w:rPr>
          <w:rFonts w:ascii="Times New Roman" w:hAnsi="Times New Roman"/>
          <w:sz w:val="24"/>
          <w:szCs w:val="24"/>
        </w:rPr>
      </w:pPr>
    </w:p>
    <w:p w:rsidR="00D37B86" w:rsidRDefault="00D37B86" w:rsidP="00E649AE">
      <w:pPr>
        <w:rPr>
          <w:rFonts w:ascii="Times New Roman" w:hAnsi="Times New Roman"/>
          <w:sz w:val="24"/>
          <w:szCs w:val="24"/>
        </w:rPr>
      </w:pPr>
    </w:p>
    <w:p w:rsidR="00D37B86" w:rsidRPr="00C570A7" w:rsidRDefault="00D37B86" w:rsidP="00E649AE">
      <w:pPr>
        <w:rPr>
          <w:rFonts w:ascii="Centaur" w:hAnsi="Centaur"/>
          <w:b/>
          <w:color w:val="00B050"/>
          <w:sz w:val="28"/>
          <w:szCs w:val="28"/>
          <w:u w:val="single"/>
        </w:rPr>
      </w:pPr>
      <w:r w:rsidRPr="00C570A7">
        <w:rPr>
          <w:rFonts w:ascii="Centaur" w:hAnsi="Centaur"/>
          <w:b/>
          <w:color w:val="00B050"/>
          <w:sz w:val="28"/>
          <w:szCs w:val="28"/>
          <w:u w:val="single"/>
        </w:rPr>
        <w:t>Suggested Programme</w:t>
      </w:r>
    </w:p>
    <w:p w:rsidR="00F76C92" w:rsidRPr="000207A5" w:rsidRDefault="00F76C92" w:rsidP="00E649AE">
      <w:pPr>
        <w:rPr>
          <w:rFonts w:ascii="Centaur" w:hAnsi="Centaur"/>
          <w:sz w:val="28"/>
          <w:szCs w:val="28"/>
          <w:u w:val="single"/>
        </w:rPr>
      </w:pPr>
    </w:p>
    <w:tbl>
      <w:tblPr>
        <w:tblStyle w:val="TableGrid"/>
        <w:tblW w:w="9967" w:type="dxa"/>
        <w:jc w:val="center"/>
        <w:tblLook w:val="04A0" w:firstRow="1" w:lastRow="0" w:firstColumn="1" w:lastColumn="0" w:noHBand="0" w:noVBand="1"/>
      </w:tblPr>
      <w:tblGrid>
        <w:gridCol w:w="1424"/>
        <w:gridCol w:w="4279"/>
        <w:gridCol w:w="4264"/>
      </w:tblGrid>
      <w:tr w:rsidR="0076434C" w:rsidRPr="000D692C" w:rsidTr="0076434C">
        <w:trPr>
          <w:jc w:val="center"/>
        </w:trPr>
        <w:tc>
          <w:tcPr>
            <w:tcW w:w="0" w:type="auto"/>
            <w:shd w:val="clear" w:color="auto" w:fill="D9D9D9" w:themeFill="background1" w:themeFillShade="D9"/>
          </w:tcPr>
          <w:p w:rsidR="0076434C" w:rsidRPr="000D692C" w:rsidRDefault="0076434C" w:rsidP="008E0F51">
            <w:pPr>
              <w:jc w:val="center"/>
              <w:rPr>
                <w:rFonts w:ascii="Palatino Linotype" w:hAnsi="Palatino Linotype"/>
                <w:b/>
                <w:sz w:val="20"/>
              </w:rPr>
            </w:pPr>
            <w:r>
              <w:rPr>
                <w:rFonts w:ascii="Palatino Linotype" w:hAnsi="Palatino Linotype"/>
                <w:b/>
                <w:sz w:val="20"/>
              </w:rPr>
              <w:t>Time</w:t>
            </w:r>
          </w:p>
        </w:tc>
        <w:tc>
          <w:tcPr>
            <w:tcW w:w="4279" w:type="dxa"/>
            <w:shd w:val="clear" w:color="auto" w:fill="D9D9D9" w:themeFill="background1" w:themeFillShade="D9"/>
          </w:tcPr>
          <w:p w:rsidR="0076434C" w:rsidRPr="000D692C" w:rsidRDefault="0076434C" w:rsidP="008E0F51">
            <w:pPr>
              <w:jc w:val="center"/>
              <w:rPr>
                <w:rFonts w:ascii="Palatino Linotype" w:hAnsi="Palatino Linotype"/>
                <w:b/>
                <w:sz w:val="20"/>
              </w:rPr>
            </w:pPr>
            <w:r w:rsidRPr="000D692C">
              <w:rPr>
                <w:rFonts w:ascii="Palatino Linotype" w:hAnsi="Palatino Linotype"/>
                <w:b/>
                <w:sz w:val="20"/>
              </w:rPr>
              <w:t>Theme/Activity</w:t>
            </w:r>
          </w:p>
        </w:tc>
        <w:tc>
          <w:tcPr>
            <w:tcW w:w="4264" w:type="dxa"/>
            <w:shd w:val="clear" w:color="auto" w:fill="D9D9D9" w:themeFill="background1" w:themeFillShade="D9"/>
          </w:tcPr>
          <w:p w:rsidR="0076434C" w:rsidRPr="000D692C" w:rsidRDefault="0076434C" w:rsidP="008E0F51">
            <w:pPr>
              <w:jc w:val="center"/>
              <w:rPr>
                <w:rFonts w:ascii="Palatino Linotype" w:hAnsi="Palatino Linotype"/>
                <w:b/>
                <w:sz w:val="20"/>
              </w:rPr>
            </w:pPr>
            <w:r w:rsidRPr="000D692C">
              <w:rPr>
                <w:rFonts w:ascii="Palatino Linotype" w:hAnsi="Palatino Linotype"/>
                <w:b/>
                <w:sz w:val="20"/>
              </w:rPr>
              <w:t>Responsible</w:t>
            </w:r>
          </w:p>
        </w:tc>
      </w:tr>
      <w:tr w:rsidR="0076434C" w:rsidRPr="000D692C" w:rsidTr="0076434C">
        <w:trPr>
          <w:jc w:val="center"/>
        </w:trPr>
        <w:tc>
          <w:tcPr>
            <w:tcW w:w="0" w:type="auto"/>
          </w:tcPr>
          <w:p w:rsidR="0076434C" w:rsidRPr="000D692C" w:rsidRDefault="0076434C" w:rsidP="008E0F51">
            <w:pPr>
              <w:jc w:val="both"/>
              <w:rPr>
                <w:rFonts w:ascii="Palatino Linotype" w:hAnsi="Palatino Linotype"/>
                <w:sz w:val="20"/>
              </w:rPr>
            </w:pPr>
            <w:r>
              <w:rPr>
                <w:rFonts w:ascii="Palatino Linotype" w:hAnsi="Palatino Linotype"/>
                <w:sz w:val="20"/>
              </w:rPr>
              <w:t>8:30 – 9:00</w:t>
            </w:r>
          </w:p>
        </w:tc>
        <w:tc>
          <w:tcPr>
            <w:tcW w:w="4279" w:type="dxa"/>
          </w:tcPr>
          <w:p w:rsidR="0076434C" w:rsidRPr="000D692C" w:rsidRDefault="0076434C" w:rsidP="008E0F51">
            <w:pPr>
              <w:jc w:val="both"/>
              <w:rPr>
                <w:rFonts w:ascii="Palatino Linotype" w:hAnsi="Palatino Linotype"/>
                <w:sz w:val="20"/>
              </w:rPr>
            </w:pPr>
            <w:r>
              <w:rPr>
                <w:rFonts w:ascii="Palatino Linotype" w:hAnsi="Palatino Linotype"/>
                <w:sz w:val="20"/>
              </w:rPr>
              <w:t>Arrival of participants</w:t>
            </w:r>
          </w:p>
        </w:tc>
        <w:tc>
          <w:tcPr>
            <w:tcW w:w="4264" w:type="dxa"/>
          </w:tcPr>
          <w:p w:rsidR="0076434C" w:rsidRPr="00F76C92" w:rsidRDefault="0076434C" w:rsidP="00F76C92">
            <w:pPr>
              <w:jc w:val="both"/>
              <w:rPr>
                <w:rFonts w:ascii="Palatino Linotype" w:hAnsi="Palatino Linotype"/>
                <w:sz w:val="20"/>
              </w:rPr>
            </w:pPr>
            <w:r>
              <w:rPr>
                <w:rFonts w:ascii="Palatino Linotype" w:hAnsi="Palatino Linotype"/>
                <w:sz w:val="20"/>
              </w:rPr>
              <w:t>Receptionists</w:t>
            </w:r>
          </w:p>
        </w:tc>
      </w:tr>
      <w:tr w:rsidR="0076434C" w:rsidRPr="000D692C" w:rsidTr="0076434C">
        <w:trPr>
          <w:jc w:val="center"/>
        </w:trPr>
        <w:tc>
          <w:tcPr>
            <w:tcW w:w="0" w:type="auto"/>
          </w:tcPr>
          <w:p w:rsidR="0076434C" w:rsidRPr="000D692C" w:rsidRDefault="0076434C" w:rsidP="008E0F51">
            <w:pPr>
              <w:jc w:val="both"/>
              <w:rPr>
                <w:rFonts w:ascii="Palatino Linotype" w:hAnsi="Palatino Linotype"/>
                <w:sz w:val="20"/>
              </w:rPr>
            </w:pPr>
            <w:r>
              <w:rPr>
                <w:rFonts w:ascii="Palatino Linotype" w:hAnsi="Palatino Linotype"/>
                <w:sz w:val="20"/>
              </w:rPr>
              <w:t>9:00 – 9:15</w:t>
            </w:r>
          </w:p>
        </w:tc>
        <w:tc>
          <w:tcPr>
            <w:tcW w:w="4279" w:type="dxa"/>
          </w:tcPr>
          <w:p w:rsidR="0076434C" w:rsidRPr="000D692C" w:rsidRDefault="0076434C" w:rsidP="008E0F51">
            <w:pPr>
              <w:jc w:val="both"/>
              <w:rPr>
                <w:rFonts w:ascii="Palatino Linotype" w:hAnsi="Palatino Linotype"/>
                <w:sz w:val="20"/>
              </w:rPr>
            </w:pPr>
            <w:r>
              <w:rPr>
                <w:rFonts w:ascii="Palatino Linotype" w:hAnsi="Palatino Linotype"/>
                <w:sz w:val="20"/>
              </w:rPr>
              <w:t>Welcome and Opening remarks</w:t>
            </w:r>
          </w:p>
        </w:tc>
        <w:tc>
          <w:tcPr>
            <w:tcW w:w="4264" w:type="dxa"/>
          </w:tcPr>
          <w:p w:rsidR="0076434C" w:rsidRPr="00EA466E" w:rsidRDefault="0076434C" w:rsidP="00480ADC">
            <w:pPr>
              <w:jc w:val="both"/>
              <w:rPr>
                <w:rFonts w:ascii="Palatino Linotype" w:hAnsi="Palatino Linotype"/>
                <w:sz w:val="20"/>
              </w:rPr>
            </w:pPr>
            <w:proofErr w:type="spellStart"/>
            <w:r>
              <w:rPr>
                <w:rFonts w:ascii="Palatino Linotype" w:hAnsi="Palatino Linotype"/>
                <w:sz w:val="20"/>
              </w:rPr>
              <w:t>Dr.</w:t>
            </w:r>
            <w:proofErr w:type="spellEnd"/>
            <w:r>
              <w:rPr>
                <w:rFonts w:ascii="Palatino Linotype" w:hAnsi="Palatino Linotype"/>
                <w:sz w:val="20"/>
              </w:rPr>
              <w:t xml:space="preserve"> Yemi Akinbamijo - FARA ED</w:t>
            </w:r>
          </w:p>
        </w:tc>
      </w:tr>
      <w:tr w:rsidR="0076434C" w:rsidRPr="000D692C" w:rsidTr="0076434C">
        <w:trPr>
          <w:jc w:val="center"/>
        </w:trPr>
        <w:tc>
          <w:tcPr>
            <w:tcW w:w="0" w:type="auto"/>
          </w:tcPr>
          <w:p w:rsidR="0076434C" w:rsidRPr="000D692C" w:rsidRDefault="0076434C" w:rsidP="008E0F51">
            <w:pPr>
              <w:jc w:val="both"/>
              <w:rPr>
                <w:rFonts w:ascii="Palatino Linotype" w:hAnsi="Palatino Linotype"/>
                <w:sz w:val="20"/>
              </w:rPr>
            </w:pPr>
            <w:r>
              <w:rPr>
                <w:rFonts w:ascii="Palatino Linotype" w:hAnsi="Palatino Linotype"/>
                <w:sz w:val="20"/>
              </w:rPr>
              <w:t>9:15 – 9:30</w:t>
            </w:r>
          </w:p>
        </w:tc>
        <w:tc>
          <w:tcPr>
            <w:tcW w:w="4279" w:type="dxa"/>
          </w:tcPr>
          <w:p w:rsidR="0076434C" w:rsidRPr="000D692C" w:rsidRDefault="0076434C" w:rsidP="00A07C27">
            <w:pPr>
              <w:jc w:val="both"/>
              <w:rPr>
                <w:rFonts w:ascii="Palatino Linotype" w:hAnsi="Palatino Linotype"/>
                <w:sz w:val="20"/>
              </w:rPr>
            </w:pPr>
            <w:r>
              <w:rPr>
                <w:rFonts w:ascii="Palatino Linotype" w:hAnsi="Palatino Linotype"/>
                <w:sz w:val="20"/>
              </w:rPr>
              <w:t>Introductions</w:t>
            </w:r>
          </w:p>
        </w:tc>
        <w:tc>
          <w:tcPr>
            <w:tcW w:w="4264" w:type="dxa"/>
          </w:tcPr>
          <w:p w:rsidR="0076434C" w:rsidRPr="00A07C27" w:rsidRDefault="0076434C" w:rsidP="00A07C27">
            <w:pPr>
              <w:jc w:val="both"/>
              <w:rPr>
                <w:rFonts w:ascii="Palatino Linotype" w:hAnsi="Palatino Linotype"/>
                <w:sz w:val="20"/>
              </w:rPr>
            </w:pPr>
            <w:r>
              <w:rPr>
                <w:rFonts w:ascii="Palatino Linotype" w:hAnsi="Palatino Linotype"/>
                <w:sz w:val="20"/>
              </w:rPr>
              <w:t>Facilitator</w:t>
            </w:r>
          </w:p>
        </w:tc>
      </w:tr>
      <w:tr w:rsidR="0076434C" w:rsidRPr="000D692C" w:rsidTr="0076434C">
        <w:trPr>
          <w:trHeight w:val="350"/>
          <w:jc w:val="center"/>
        </w:trPr>
        <w:tc>
          <w:tcPr>
            <w:tcW w:w="0" w:type="auto"/>
          </w:tcPr>
          <w:p w:rsidR="0076434C" w:rsidRPr="000D692C" w:rsidRDefault="0076434C" w:rsidP="008E0F51">
            <w:pPr>
              <w:jc w:val="both"/>
              <w:rPr>
                <w:rFonts w:ascii="Palatino Linotype" w:hAnsi="Palatino Linotype"/>
                <w:sz w:val="20"/>
              </w:rPr>
            </w:pPr>
            <w:r>
              <w:rPr>
                <w:rFonts w:ascii="Palatino Linotype" w:hAnsi="Palatino Linotype"/>
                <w:sz w:val="20"/>
              </w:rPr>
              <w:t>9:30 – 10:00</w:t>
            </w:r>
          </w:p>
        </w:tc>
        <w:tc>
          <w:tcPr>
            <w:tcW w:w="4279" w:type="dxa"/>
          </w:tcPr>
          <w:p w:rsidR="0076434C" w:rsidRPr="00821D5A" w:rsidRDefault="0076434C" w:rsidP="003E0B06">
            <w:pPr>
              <w:jc w:val="both"/>
              <w:rPr>
                <w:rFonts w:ascii="Palatino Linotype" w:hAnsi="Palatino Linotype"/>
                <w:sz w:val="20"/>
              </w:rPr>
            </w:pPr>
            <w:r>
              <w:rPr>
                <w:rFonts w:ascii="Palatino Linotype" w:hAnsi="Palatino Linotype"/>
                <w:sz w:val="20"/>
              </w:rPr>
              <w:t>Keynote speech</w:t>
            </w:r>
          </w:p>
        </w:tc>
        <w:tc>
          <w:tcPr>
            <w:tcW w:w="4264" w:type="dxa"/>
          </w:tcPr>
          <w:p w:rsidR="0076434C" w:rsidRPr="000237BD" w:rsidRDefault="0076434C" w:rsidP="00182C33">
            <w:pPr>
              <w:jc w:val="both"/>
              <w:rPr>
                <w:rFonts w:ascii="Palatino Linotype" w:hAnsi="Palatino Linotype"/>
                <w:sz w:val="20"/>
              </w:rPr>
            </w:pPr>
            <w:r>
              <w:rPr>
                <w:rFonts w:ascii="Palatino Linotype" w:hAnsi="Palatino Linotype"/>
                <w:sz w:val="20"/>
              </w:rPr>
              <w:t>Deputy Minister of Food and Agriculture (Crops), Government of Ghana</w:t>
            </w:r>
          </w:p>
        </w:tc>
      </w:tr>
      <w:tr w:rsidR="0076434C" w:rsidRPr="000D692C" w:rsidTr="0076434C">
        <w:trPr>
          <w:jc w:val="center"/>
        </w:trPr>
        <w:tc>
          <w:tcPr>
            <w:tcW w:w="0" w:type="auto"/>
            <w:shd w:val="clear" w:color="auto" w:fill="D9D9D9" w:themeFill="background1" w:themeFillShade="D9"/>
          </w:tcPr>
          <w:p w:rsidR="0076434C" w:rsidRPr="009A10C8" w:rsidRDefault="0076434C" w:rsidP="008E0F51">
            <w:pPr>
              <w:jc w:val="both"/>
              <w:rPr>
                <w:rFonts w:ascii="Palatino Linotype" w:hAnsi="Palatino Linotype"/>
                <w:sz w:val="20"/>
                <w:lang w:val="fr-FR"/>
              </w:rPr>
            </w:pPr>
          </w:p>
        </w:tc>
        <w:tc>
          <w:tcPr>
            <w:tcW w:w="4279" w:type="dxa"/>
            <w:shd w:val="clear" w:color="auto" w:fill="D9D9D9" w:themeFill="background1" w:themeFillShade="D9"/>
          </w:tcPr>
          <w:p w:rsidR="0076434C" w:rsidRPr="00BD786C" w:rsidRDefault="0076434C" w:rsidP="008E0F51">
            <w:pPr>
              <w:jc w:val="both"/>
              <w:rPr>
                <w:rFonts w:ascii="Palatino Linotype" w:hAnsi="Palatino Linotype"/>
                <w:b/>
                <w:sz w:val="20"/>
              </w:rPr>
            </w:pPr>
            <w:r w:rsidRPr="00BD786C">
              <w:rPr>
                <w:rFonts w:ascii="Palatino Linotype" w:hAnsi="Palatino Linotype"/>
                <w:b/>
                <w:sz w:val="20"/>
              </w:rPr>
              <w:t>TEA/COFFEE BREAK</w:t>
            </w:r>
          </w:p>
        </w:tc>
        <w:tc>
          <w:tcPr>
            <w:tcW w:w="4264" w:type="dxa"/>
            <w:shd w:val="clear" w:color="auto" w:fill="D9D9D9" w:themeFill="background1" w:themeFillShade="D9"/>
          </w:tcPr>
          <w:p w:rsidR="0076434C" w:rsidRDefault="0076434C" w:rsidP="000237BD">
            <w:pPr>
              <w:jc w:val="both"/>
              <w:rPr>
                <w:rFonts w:ascii="Palatino Linotype" w:hAnsi="Palatino Linotype"/>
                <w:sz w:val="20"/>
              </w:rPr>
            </w:pPr>
          </w:p>
        </w:tc>
      </w:tr>
      <w:tr w:rsidR="0076434C" w:rsidRPr="009A10C8" w:rsidTr="0076434C">
        <w:trPr>
          <w:jc w:val="center"/>
        </w:trPr>
        <w:tc>
          <w:tcPr>
            <w:tcW w:w="0" w:type="auto"/>
          </w:tcPr>
          <w:p w:rsidR="0076434C" w:rsidRDefault="0076434C" w:rsidP="008E0F51">
            <w:pPr>
              <w:jc w:val="both"/>
              <w:rPr>
                <w:rFonts w:ascii="Palatino Linotype" w:hAnsi="Palatino Linotype"/>
                <w:sz w:val="20"/>
              </w:rPr>
            </w:pPr>
            <w:r>
              <w:rPr>
                <w:rFonts w:ascii="Palatino Linotype" w:hAnsi="Palatino Linotype"/>
                <w:sz w:val="20"/>
              </w:rPr>
              <w:t>10:30 – 11:00</w:t>
            </w:r>
          </w:p>
        </w:tc>
        <w:tc>
          <w:tcPr>
            <w:tcW w:w="4279" w:type="dxa"/>
          </w:tcPr>
          <w:p w:rsidR="0076434C" w:rsidRDefault="0076434C" w:rsidP="008E0F51">
            <w:pPr>
              <w:jc w:val="both"/>
              <w:rPr>
                <w:rFonts w:ascii="Palatino Linotype" w:hAnsi="Palatino Linotype"/>
                <w:sz w:val="20"/>
              </w:rPr>
            </w:pPr>
            <w:r>
              <w:rPr>
                <w:rFonts w:ascii="Palatino Linotype" w:hAnsi="Palatino Linotype"/>
                <w:sz w:val="20"/>
              </w:rPr>
              <w:t>Background presentation – 1: Situational Analysis of the Aflatoxin P</w:t>
            </w:r>
            <w:r w:rsidRPr="003E0B06">
              <w:rPr>
                <w:rFonts w:ascii="Palatino Linotype" w:hAnsi="Palatino Linotype"/>
                <w:sz w:val="20"/>
              </w:rPr>
              <w:t>roblem in Ghana</w:t>
            </w:r>
          </w:p>
        </w:tc>
        <w:tc>
          <w:tcPr>
            <w:tcW w:w="4264" w:type="dxa"/>
          </w:tcPr>
          <w:p w:rsidR="0076434C" w:rsidRDefault="0076434C" w:rsidP="000237BD">
            <w:pPr>
              <w:jc w:val="both"/>
              <w:rPr>
                <w:rFonts w:ascii="Palatino Linotype" w:hAnsi="Palatino Linotype"/>
                <w:sz w:val="20"/>
                <w:lang w:val="fr-FR"/>
              </w:rPr>
            </w:pPr>
            <w:r>
              <w:rPr>
                <w:rFonts w:ascii="Palatino Linotype" w:hAnsi="Palatino Linotype"/>
                <w:sz w:val="20"/>
                <w:lang w:val="fr-FR"/>
              </w:rPr>
              <w:t>Prof. Awuah, KNUST</w:t>
            </w:r>
          </w:p>
        </w:tc>
      </w:tr>
      <w:tr w:rsidR="0076434C" w:rsidRPr="009A10C8" w:rsidTr="0076434C">
        <w:trPr>
          <w:jc w:val="center"/>
        </w:trPr>
        <w:tc>
          <w:tcPr>
            <w:tcW w:w="0" w:type="auto"/>
          </w:tcPr>
          <w:p w:rsidR="0076434C" w:rsidRDefault="0076434C" w:rsidP="008E0F51">
            <w:pPr>
              <w:jc w:val="both"/>
              <w:rPr>
                <w:rFonts w:ascii="Palatino Linotype" w:hAnsi="Palatino Linotype"/>
                <w:sz w:val="20"/>
              </w:rPr>
            </w:pPr>
            <w:r>
              <w:rPr>
                <w:rFonts w:ascii="Palatino Linotype" w:hAnsi="Palatino Linotype"/>
                <w:sz w:val="20"/>
              </w:rPr>
              <w:t>11:00 – 11:30</w:t>
            </w:r>
          </w:p>
        </w:tc>
        <w:tc>
          <w:tcPr>
            <w:tcW w:w="4279" w:type="dxa"/>
          </w:tcPr>
          <w:p w:rsidR="0076434C" w:rsidRDefault="0076434C" w:rsidP="003E0B06">
            <w:pPr>
              <w:jc w:val="both"/>
              <w:rPr>
                <w:rFonts w:ascii="Palatino Linotype" w:hAnsi="Palatino Linotype"/>
                <w:sz w:val="20"/>
              </w:rPr>
            </w:pPr>
            <w:r w:rsidRPr="003E0B06">
              <w:rPr>
                <w:rFonts w:ascii="Palatino Linotype" w:hAnsi="Palatino Linotype"/>
                <w:sz w:val="20"/>
              </w:rPr>
              <w:t xml:space="preserve">Background presentation – </w:t>
            </w:r>
            <w:r>
              <w:rPr>
                <w:rFonts w:ascii="Palatino Linotype" w:hAnsi="Palatino Linotype"/>
                <w:sz w:val="20"/>
              </w:rPr>
              <w:t>2</w:t>
            </w:r>
            <w:r w:rsidRPr="003E0B06">
              <w:rPr>
                <w:rFonts w:ascii="Palatino Linotype" w:hAnsi="Palatino Linotype"/>
                <w:sz w:val="20"/>
              </w:rPr>
              <w:t xml:space="preserve">: </w:t>
            </w:r>
            <w:r>
              <w:rPr>
                <w:rFonts w:ascii="Palatino Linotype" w:hAnsi="Palatino Linotype"/>
                <w:sz w:val="20"/>
              </w:rPr>
              <w:t>Management of Aflatoxin Contamination in Maize and Groundnut Value Chains in Ghana: The Nestle Experience</w:t>
            </w:r>
          </w:p>
        </w:tc>
        <w:tc>
          <w:tcPr>
            <w:tcW w:w="4264" w:type="dxa"/>
          </w:tcPr>
          <w:p w:rsidR="0076434C" w:rsidRDefault="0076434C" w:rsidP="000237BD">
            <w:pPr>
              <w:jc w:val="both"/>
              <w:rPr>
                <w:rFonts w:ascii="Palatino Linotype" w:hAnsi="Palatino Linotype"/>
                <w:sz w:val="20"/>
                <w:lang w:val="fr-FR"/>
              </w:rPr>
            </w:pPr>
            <w:r>
              <w:rPr>
                <w:rFonts w:ascii="Palatino Linotype" w:hAnsi="Palatino Linotype"/>
                <w:sz w:val="20"/>
                <w:lang w:val="fr-FR"/>
              </w:rPr>
              <w:t xml:space="preserve">Mr. </w:t>
            </w:r>
            <w:proofErr w:type="spellStart"/>
            <w:r>
              <w:rPr>
                <w:rFonts w:ascii="Palatino Linotype" w:hAnsi="Palatino Linotype"/>
                <w:sz w:val="20"/>
                <w:lang w:val="fr-FR"/>
              </w:rPr>
              <w:t>Klutse</w:t>
            </w:r>
            <w:proofErr w:type="spellEnd"/>
            <w:r>
              <w:rPr>
                <w:rFonts w:ascii="Palatino Linotype" w:hAnsi="Palatino Linotype"/>
                <w:sz w:val="20"/>
                <w:lang w:val="fr-FR"/>
              </w:rPr>
              <w:t xml:space="preserve"> </w:t>
            </w:r>
            <w:proofErr w:type="spellStart"/>
            <w:r>
              <w:rPr>
                <w:rFonts w:ascii="Palatino Linotype" w:hAnsi="Palatino Linotype"/>
                <w:sz w:val="20"/>
                <w:lang w:val="fr-FR"/>
              </w:rPr>
              <w:t>Kudomor</w:t>
            </w:r>
            <w:proofErr w:type="spellEnd"/>
            <w:r>
              <w:rPr>
                <w:rFonts w:ascii="Palatino Linotype" w:hAnsi="Palatino Linotype"/>
                <w:sz w:val="20"/>
                <w:lang w:val="fr-FR"/>
              </w:rPr>
              <w:t xml:space="preserve">, </w:t>
            </w:r>
            <w:proofErr w:type="spellStart"/>
            <w:r>
              <w:rPr>
                <w:rFonts w:ascii="Palatino Linotype" w:hAnsi="Palatino Linotype"/>
                <w:sz w:val="20"/>
                <w:lang w:val="fr-FR"/>
              </w:rPr>
              <w:t>Nestle</w:t>
            </w:r>
            <w:proofErr w:type="spellEnd"/>
          </w:p>
        </w:tc>
      </w:tr>
      <w:tr w:rsidR="0076434C" w:rsidRPr="009A10C8" w:rsidTr="0076434C">
        <w:trPr>
          <w:jc w:val="center"/>
        </w:trPr>
        <w:tc>
          <w:tcPr>
            <w:tcW w:w="0" w:type="auto"/>
          </w:tcPr>
          <w:p w:rsidR="0076434C" w:rsidRDefault="0076434C" w:rsidP="008E0F51">
            <w:pPr>
              <w:jc w:val="both"/>
              <w:rPr>
                <w:rFonts w:ascii="Palatino Linotype" w:hAnsi="Palatino Linotype"/>
                <w:sz w:val="20"/>
              </w:rPr>
            </w:pPr>
            <w:r>
              <w:rPr>
                <w:rFonts w:ascii="Palatino Linotype" w:hAnsi="Palatino Linotype"/>
                <w:sz w:val="20"/>
              </w:rPr>
              <w:t>11:30 – 12:00</w:t>
            </w:r>
          </w:p>
        </w:tc>
        <w:tc>
          <w:tcPr>
            <w:tcW w:w="4279" w:type="dxa"/>
          </w:tcPr>
          <w:p w:rsidR="0076434C" w:rsidRDefault="0076434C" w:rsidP="008E0F51">
            <w:pPr>
              <w:jc w:val="both"/>
              <w:rPr>
                <w:rFonts w:ascii="Palatino Linotype" w:hAnsi="Palatino Linotype"/>
                <w:sz w:val="20"/>
              </w:rPr>
            </w:pPr>
            <w:r>
              <w:rPr>
                <w:rFonts w:ascii="Palatino Linotype" w:hAnsi="Palatino Linotype"/>
                <w:sz w:val="20"/>
              </w:rPr>
              <w:t>Background presentation – 3: How to Form Innovation Platforms to Address Aflatoxin Issues in Ghana</w:t>
            </w:r>
          </w:p>
        </w:tc>
        <w:tc>
          <w:tcPr>
            <w:tcW w:w="4264" w:type="dxa"/>
          </w:tcPr>
          <w:p w:rsidR="0076434C" w:rsidRPr="009A10C8" w:rsidRDefault="0076434C" w:rsidP="000237BD">
            <w:pPr>
              <w:jc w:val="both"/>
              <w:rPr>
                <w:rFonts w:ascii="Palatino Linotype" w:hAnsi="Palatino Linotype"/>
                <w:sz w:val="20"/>
                <w:lang w:val="fr-FR"/>
              </w:rPr>
            </w:pPr>
            <w:r>
              <w:rPr>
                <w:rFonts w:ascii="Palatino Linotype" w:hAnsi="Palatino Linotype"/>
                <w:sz w:val="20"/>
                <w:lang w:val="fr-FR"/>
              </w:rPr>
              <w:t>Dr. Oluwole Fatunbi, FARA</w:t>
            </w:r>
          </w:p>
        </w:tc>
      </w:tr>
      <w:tr w:rsidR="0076434C" w:rsidRPr="00BF5490" w:rsidTr="0076434C">
        <w:trPr>
          <w:jc w:val="center"/>
        </w:trPr>
        <w:tc>
          <w:tcPr>
            <w:tcW w:w="0" w:type="auto"/>
          </w:tcPr>
          <w:p w:rsidR="0076434C" w:rsidRPr="009A10C8" w:rsidRDefault="0076434C" w:rsidP="008E0F51">
            <w:pPr>
              <w:jc w:val="both"/>
              <w:rPr>
                <w:rFonts w:ascii="Palatino Linotype" w:hAnsi="Palatino Linotype"/>
                <w:sz w:val="20"/>
                <w:lang w:val="fr-FR"/>
              </w:rPr>
            </w:pPr>
            <w:r>
              <w:rPr>
                <w:rFonts w:ascii="Palatino Linotype" w:hAnsi="Palatino Linotype"/>
                <w:sz w:val="20"/>
                <w:lang w:val="fr-FR"/>
              </w:rPr>
              <w:t>12:00 – 13 :00</w:t>
            </w:r>
          </w:p>
        </w:tc>
        <w:tc>
          <w:tcPr>
            <w:tcW w:w="4279" w:type="dxa"/>
          </w:tcPr>
          <w:p w:rsidR="0076434C" w:rsidRPr="00BF5490" w:rsidRDefault="0076434C" w:rsidP="008E0F51">
            <w:pPr>
              <w:jc w:val="both"/>
              <w:rPr>
                <w:rFonts w:ascii="Palatino Linotype" w:hAnsi="Palatino Linotype"/>
                <w:sz w:val="20"/>
                <w:lang w:val="en-US"/>
              </w:rPr>
            </w:pPr>
            <w:r>
              <w:rPr>
                <w:rFonts w:ascii="Palatino Linotype" w:hAnsi="Palatino Linotype"/>
                <w:sz w:val="20"/>
                <w:lang w:val="en-US"/>
              </w:rPr>
              <w:t xml:space="preserve">Group discussions </w:t>
            </w:r>
          </w:p>
        </w:tc>
        <w:tc>
          <w:tcPr>
            <w:tcW w:w="4264" w:type="dxa"/>
          </w:tcPr>
          <w:p w:rsidR="0076434C" w:rsidRPr="00BF5490" w:rsidRDefault="0076434C" w:rsidP="000237BD">
            <w:pPr>
              <w:jc w:val="both"/>
              <w:rPr>
                <w:rFonts w:ascii="Palatino Linotype" w:hAnsi="Palatino Linotype"/>
                <w:sz w:val="20"/>
                <w:lang w:val="en-US"/>
              </w:rPr>
            </w:pPr>
            <w:r>
              <w:rPr>
                <w:rFonts w:ascii="Palatino Linotype" w:hAnsi="Palatino Linotype"/>
                <w:sz w:val="20"/>
                <w:lang w:val="en-US"/>
              </w:rPr>
              <w:t>Facilitator</w:t>
            </w:r>
          </w:p>
        </w:tc>
      </w:tr>
      <w:tr w:rsidR="0076434C" w:rsidRPr="00BF5490" w:rsidTr="0076434C">
        <w:trPr>
          <w:jc w:val="center"/>
        </w:trPr>
        <w:tc>
          <w:tcPr>
            <w:tcW w:w="0" w:type="auto"/>
            <w:shd w:val="clear" w:color="auto" w:fill="D9D9D9" w:themeFill="background1" w:themeFillShade="D9"/>
          </w:tcPr>
          <w:p w:rsidR="0076434C" w:rsidRPr="00BD786C" w:rsidRDefault="0076434C" w:rsidP="00CD66B9">
            <w:pPr>
              <w:jc w:val="both"/>
              <w:rPr>
                <w:rFonts w:ascii="Palatino Linotype" w:hAnsi="Palatino Linotype"/>
                <w:b/>
                <w:sz w:val="20"/>
                <w:lang w:val="en-US"/>
              </w:rPr>
            </w:pPr>
          </w:p>
        </w:tc>
        <w:tc>
          <w:tcPr>
            <w:tcW w:w="4279" w:type="dxa"/>
            <w:shd w:val="clear" w:color="auto" w:fill="D9D9D9" w:themeFill="background1" w:themeFillShade="D9"/>
          </w:tcPr>
          <w:p w:rsidR="0076434C" w:rsidRPr="00BD786C" w:rsidRDefault="0076434C" w:rsidP="00CD66B9">
            <w:pPr>
              <w:jc w:val="both"/>
              <w:rPr>
                <w:rFonts w:ascii="Palatino Linotype" w:hAnsi="Palatino Linotype"/>
                <w:b/>
                <w:sz w:val="20"/>
                <w:lang w:val="en-US"/>
              </w:rPr>
            </w:pPr>
            <w:r w:rsidRPr="00BD786C">
              <w:rPr>
                <w:rFonts w:ascii="Palatino Linotype" w:hAnsi="Palatino Linotype"/>
                <w:b/>
                <w:sz w:val="20"/>
                <w:lang w:val="en-US"/>
              </w:rPr>
              <w:t>LUNCH BREAK</w:t>
            </w:r>
          </w:p>
        </w:tc>
        <w:tc>
          <w:tcPr>
            <w:tcW w:w="4264" w:type="dxa"/>
            <w:shd w:val="clear" w:color="auto" w:fill="D9D9D9" w:themeFill="background1" w:themeFillShade="D9"/>
          </w:tcPr>
          <w:p w:rsidR="0076434C" w:rsidRPr="00BD786C" w:rsidRDefault="0076434C" w:rsidP="00CD66B9">
            <w:pPr>
              <w:jc w:val="both"/>
              <w:rPr>
                <w:rFonts w:ascii="Palatino Linotype" w:hAnsi="Palatino Linotype"/>
                <w:b/>
                <w:sz w:val="20"/>
                <w:lang w:val="en-US"/>
              </w:rPr>
            </w:pPr>
          </w:p>
        </w:tc>
      </w:tr>
      <w:tr w:rsidR="0076434C" w:rsidRPr="00BF5490" w:rsidTr="0076434C">
        <w:trPr>
          <w:jc w:val="center"/>
        </w:trPr>
        <w:tc>
          <w:tcPr>
            <w:tcW w:w="0" w:type="auto"/>
          </w:tcPr>
          <w:p w:rsidR="0076434C" w:rsidRDefault="0076434C" w:rsidP="008E0F51">
            <w:pPr>
              <w:jc w:val="both"/>
              <w:rPr>
                <w:rFonts w:ascii="Palatino Linotype" w:hAnsi="Palatino Linotype"/>
                <w:sz w:val="20"/>
                <w:lang w:val="en-US"/>
              </w:rPr>
            </w:pPr>
            <w:r>
              <w:rPr>
                <w:rFonts w:ascii="Palatino Linotype" w:hAnsi="Palatino Linotype"/>
                <w:sz w:val="20"/>
                <w:lang w:val="en-US"/>
              </w:rPr>
              <w:t>14:00 – 15:00</w:t>
            </w:r>
          </w:p>
        </w:tc>
        <w:tc>
          <w:tcPr>
            <w:tcW w:w="4279" w:type="dxa"/>
          </w:tcPr>
          <w:p w:rsidR="0076434C" w:rsidRDefault="0076434C" w:rsidP="008E0F51">
            <w:pPr>
              <w:jc w:val="both"/>
              <w:rPr>
                <w:rFonts w:ascii="Palatino Linotype" w:hAnsi="Palatino Linotype"/>
                <w:sz w:val="20"/>
                <w:lang w:val="en-US"/>
              </w:rPr>
            </w:pPr>
            <w:r>
              <w:rPr>
                <w:rFonts w:ascii="Palatino Linotype" w:hAnsi="Palatino Linotype"/>
                <w:sz w:val="20"/>
                <w:lang w:val="en-US"/>
              </w:rPr>
              <w:t>Group discussions</w:t>
            </w:r>
          </w:p>
        </w:tc>
        <w:tc>
          <w:tcPr>
            <w:tcW w:w="4264" w:type="dxa"/>
          </w:tcPr>
          <w:p w:rsidR="0076434C" w:rsidRDefault="0076434C" w:rsidP="000237BD">
            <w:pPr>
              <w:jc w:val="both"/>
              <w:rPr>
                <w:rFonts w:ascii="Palatino Linotype" w:hAnsi="Palatino Linotype"/>
                <w:sz w:val="20"/>
                <w:lang w:val="en-US"/>
              </w:rPr>
            </w:pPr>
          </w:p>
        </w:tc>
      </w:tr>
      <w:tr w:rsidR="0076434C" w:rsidRPr="00BF5490" w:rsidTr="0076434C">
        <w:trPr>
          <w:jc w:val="center"/>
        </w:trPr>
        <w:tc>
          <w:tcPr>
            <w:tcW w:w="0" w:type="auto"/>
          </w:tcPr>
          <w:p w:rsidR="0076434C" w:rsidRPr="00BF5490" w:rsidRDefault="0076434C" w:rsidP="008E0F51">
            <w:pPr>
              <w:jc w:val="both"/>
              <w:rPr>
                <w:rFonts w:ascii="Palatino Linotype" w:hAnsi="Palatino Linotype"/>
                <w:sz w:val="20"/>
                <w:lang w:val="en-US"/>
              </w:rPr>
            </w:pPr>
            <w:r>
              <w:rPr>
                <w:rFonts w:ascii="Palatino Linotype" w:hAnsi="Palatino Linotype"/>
                <w:sz w:val="20"/>
                <w:lang w:val="en-US"/>
              </w:rPr>
              <w:t>15:00 – 16:00</w:t>
            </w:r>
          </w:p>
        </w:tc>
        <w:tc>
          <w:tcPr>
            <w:tcW w:w="4279" w:type="dxa"/>
          </w:tcPr>
          <w:p w:rsidR="0076434C" w:rsidRPr="00BF5490" w:rsidRDefault="0076434C" w:rsidP="008E0F51">
            <w:pPr>
              <w:jc w:val="both"/>
              <w:rPr>
                <w:rFonts w:ascii="Palatino Linotype" w:hAnsi="Palatino Linotype"/>
                <w:sz w:val="20"/>
                <w:lang w:val="en-US"/>
              </w:rPr>
            </w:pPr>
            <w:r>
              <w:rPr>
                <w:rFonts w:ascii="Palatino Linotype" w:hAnsi="Palatino Linotype"/>
                <w:sz w:val="20"/>
                <w:lang w:val="en-US"/>
              </w:rPr>
              <w:t>Plenary synthesis of group reports</w:t>
            </w:r>
          </w:p>
        </w:tc>
        <w:tc>
          <w:tcPr>
            <w:tcW w:w="4264" w:type="dxa"/>
          </w:tcPr>
          <w:p w:rsidR="0076434C" w:rsidRPr="00BF5490" w:rsidRDefault="0076434C" w:rsidP="000237BD">
            <w:pPr>
              <w:jc w:val="both"/>
              <w:rPr>
                <w:rFonts w:ascii="Palatino Linotype" w:hAnsi="Palatino Linotype"/>
                <w:sz w:val="20"/>
                <w:lang w:val="en-US"/>
              </w:rPr>
            </w:pPr>
            <w:r>
              <w:rPr>
                <w:rFonts w:ascii="Palatino Linotype" w:hAnsi="Palatino Linotype"/>
                <w:sz w:val="20"/>
                <w:lang w:val="en-US"/>
              </w:rPr>
              <w:t>Facilitator</w:t>
            </w:r>
          </w:p>
        </w:tc>
      </w:tr>
      <w:tr w:rsidR="0076434C" w:rsidRPr="00BF5490" w:rsidTr="0076434C">
        <w:trPr>
          <w:jc w:val="center"/>
        </w:trPr>
        <w:tc>
          <w:tcPr>
            <w:tcW w:w="0" w:type="auto"/>
            <w:shd w:val="clear" w:color="auto" w:fill="D9D9D9" w:themeFill="background1" w:themeFillShade="D9"/>
          </w:tcPr>
          <w:p w:rsidR="0076434C" w:rsidRPr="00BD786C" w:rsidRDefault="0076434C" w:rsidP="008E0F51">
            <w:pPr>
              <w:jc w:val="both"/>
              <w:rPr>
                <w:rFonts w:ascii="Palatino Linotype" w:hAnsi="Palatino Linotype"/>
                <w:b/>
                <w:sz w:val="20"/>
                <w:lang w:val="en-US"/>
              </w:rPr>
            </w:pPr>
          </w:p>
        </w:tc>
        <w:tc>
          <w:tcPr>
            <w:tcW w:w="4279" w:type="dxa"/>
            <w:shd w:val="clear" w:color="auto" w:fill="D9D9D9" w:themeFill="background1" w:themeFillShade="D9"/>
          </w:tcPr>
          <w:p w:rsidR="0076434C" w:rsidRPr="00BD786C" w:rsidRDefault="0076434C" w:rsidP="008E0F51">
            <w:pPr>
              <w:jc w:val="both"/>
              <w:rPr>
                <w:rFonts w:ascii="Palatino Linotype" w:hAnsi="Palatino Linotype"/>
                <w:b/>
                <w:sz w:val="20"/>
                <w:lang w:val="en-US"/>
              </w:rPr>
            </w:pPr>
            <w:r>
              <w:rPr>
                <w:rFonts w:ascii="Palatino Linotype" w:hAnsi="Palatino Linotype"/>
                <w:b/>
                <w:sz w:val="20"/>
                <w:lang w:val="en-US"/>
              </w:rPr>
              <w:t>TEA/COFFEE</w:t>
            </w:r>
            <w:r w:rsidRPr="00BD786C">
              <w:rPr>
                <w:rFonts w:ascii="Palatino Linotype" w:hAnsi="Palatino Linotype"/>
                <w:b/>
                <w:sz w:val="20"/>
                <w:lang w:val="en-US"/>
              </w:rPr>
              <w:t xml:space="preserve"> BREAK</w:t>
            </w:r>
          </w:p>
        </w:tc>
        <w:tc>
          <w:tcPr>
            <w:tcW w:w="4264" w:type="dxa"/>
            <w:shd w:val="clear" w:color="auto" w:fill="D9D9D9" w:themeFill="background1" w:themeFillShade="D9"/>
          </w:tcPr>
          <w:p w:rsidR="0076434C" w:rsidRPr="00BD786C" w:rsidRDefault="0076434C" w:rsidP="000237BD">
            <w:pPr>
              <w:jc w:val="both"/>
              <w:rPr>
                <w:rFonts w:ascii="Palatino Linotype" w:hAnsi="Palatino Linotype"/>
                <w:b/>
                <w:sz w:val="20"/>
                <w:lang w:val="en-US"/>
              </w:rPr>
            </w:pPr>
          </w:p>
        </w:tc>
      </w:tr>
      <w:tr w:rsidR="0076434C" w:rsidRPr="000D692C" w:rsidTr="0076434C">
        <w:trPr>
          <w:jc w:val="center"/>
        </w:trPr>
        <w:tc>
          <w:tcPr>
            <w:tcW w:w="0" w:type="auto"/>
          </w:tcPr>
          <w:p w:rsidR="0076434C" w:rsidRPr="000D692C" w:rsidRDefault="0076434C" w:rsidP="008E0F51">
            <w:pPr>
              <w:jc w:val="both"/>
              <w:rPr>
                <w:rFonts w:ascii="Palatino Linotype" w:hAnsi="Palatino Linotype"/>
                <w:sz w:val="20"/>
              </w:rPr>
            </w:pPr>
            <w:r>
              <w:rPr>
                <w:rFonts w:ascii="Palatino Linotype" w:hAnsi="Palatino Linotype"/>
                <w:sz w:val="20"/>
              </w:rPr>
              <w:t>16:30 – 17:00</w:t>
            </w:r>
          </w:p>
        </w:tc>
        <w:tc>
          <w:tcPr>
            <w:tcW w:w="4279" w:type="dxa"/>
          </w:tcPr>
          <w:p w:rsidR="0076434C" w:rsidRPr="000D692C" w:rsidRDefault="0076434C" w:rsidP="008E0F51">
            <w:pPr>
              <w:jc w:val="both"/>
              <w:rPr>
                <w:rFonts w:ascii="Palatino Linotype" w:hAnsi="Palatino Linotype"/>
                <w:sz w:val="20"/>
              </w:rPr>
            </w:pPr>
            <w:r>
              <w:rPr>
                <w:rFonts w:ascii="Palatino Linotype" w:hAnsi="Palatino Linotype"/>
                <w:sz w:val="20"/>
              </w:rPr>
              <w:t>Conclusions and Epilogue</w:t>
            </w:r>
          </w:p>
        </w:tc>
        <w:tc>
          <w:tcPr>
            <w:tcW w:w="4264" w:type="dxa"/>
          </w:tcPr>
          <w:p w:rsidR="0076434C" w:rsidRPr="000D692C" w:rsidRDefault="0076434C" w:rsidP="00181616">
            <w:pPr>
              <w:jc w:val="both"/>
              <w:rPr>
                <w:rFonts w:ascii="Palatino Linotype" w:hAnsi="Palatino Linotype"/>
                <w:sz w:val="20"/>
              </w:rPr>
            </w:pPr>
            <w:r>
              <w:rPr>
                <w:rFonts w:ascii="Palatino Linotype" w:hAnsi="Palatino Linotype"/>
                <w:sz w:val="20"/>
              </w:rPr>
              <w:t>facilitator</w:t>
            </w:r>
          </w:p>
        </w:tc>
      </w:tr>
    </w:tbl>
    <w:p w:rsidR="00821D5A" w:rsidRDefault="00821D5A"/>
    <w:p w:rsidR="001A6D97" w:rsidRDefault="001A6D97" w:rsidP="002665C8">
      <w:pPr>
        <w:jc w:val="right"/>
        <w:rPr>
          <w:rFonts w:ascii="Palatino Linotype" w:hAnsi="Palatino Linotype"/>
          <w:sz w:val="16"/>
          <w:szCs w:val="16"/>
        </w:rPr>
      </w:pPr>
    </w:p>
    <w:p w:rsidR="000B703C" w:rsidRDefault="000B703C" w:rsidP="002665C8">
      <w:pPr>
        <w:jc w:val="right"/>
        <w:rPr>
          <w:rFonts w:ascii="Palatino Linotype" w:hAnsi="Palatino Linotype"/>
          <w:sz w:val="16"/>
          <w:szCs w:val="16"/>
        </w:rPr>
      </w:pPr>
    </w:p>
    <w:p w:rsidR="000B703C" w:rsidRDefault="000B703C" w:rsidP="002665C8">
      <w:pPr>
        <w:jc w:val="right"/>
        <w:rPr>
          <w:rFonts w:ascii="Palatino Linotype" w:hAnsi="Palatino Linotype"/>
          <w:sz w:val="16"/>
          <w:szCs w:val="16"/>
        </w:rPr>
      </w:pPr>
    </w:p>
    <w:p w:rsidR="000B703C" w:rsidRDefault="000B703C" w:rsidP="00CC03E5">
      <w:pPr>
        <w:jc w:val="both"/>
        <w:rPr>
          <w:rFonts w:ascii="Palatino Linotype" w:hAnsi="Palatino Linotype"/>
          <w:sz w:val="16"/>
          <w:szCs w:val="16"/>
        </w:rPr>
      </w:pPr>
    </w:p>
    <w:p w:rsidR="0076434C" w:rsidRDefault="0076434C" w:rsidP="0076434C">
      <w:pPr>
        <w:rPr>
          <w:rFonts w:ascii="Palatino Linotype" w:hAnsi="Palatino Linotype"/>
          <w:b/>
          <w:color w:val="00B050"/>
          <w:sz w:val="28"/>
          <w:szCs w:val="28"/>
          <w:u w:val="single"/>
        </w:rPr>
      </w:pPr>
    </w:p>
    <w:p w:rsidR="00CE3B30" w:rsidRDefault="0076434C" w:rsidP="0076434C">
      <w:pPr>
        <w:rPr>
          <w:rFonts w:ascii="Palatino Linotype" w:hAnsi="Palatino Linotype"/>
          <w:b/>
          <w:color w:val="00B050"/>
          <w:sz w:val="28"/>
          <w:szCs w:val="28"/>
          <w:u w:val="single"/>
        </w:rPr>
      </w:pPr>
      <w:r>
        <w:rPr>
          <w:rFonts w:ascii="Palatino Linotype" w:hAnsi="Palatino Linotype"/>
          <w:b/>
          <w:color w:val="00B050"/>
          <w:sz w:val="28"/>
          <w:szCs w:val="28"/>
          <w:u w:val="single"/>
        </w:rPr>
        <w:t>List o</w:t>
      </w:r>
      <w:r w:rsidRPr="0076434C">
        <w:rPr>
          <w:rFonts w:ascii="Palatino Linotype" w:hAnsi="Palatino Linotype"/>
          <w:b/>
          <w:color w:val="00B050"/>
          <w:sz w:val="28"/>
          <w:szCs w:val="28"/>
          <w:u w:val="single"/>
        </w:rPr>
        <w:t>f Suggested Participants</w:t>
      </w:r>
    </w:p>
    <w:p w:rsidR="0076434C" w:rsidRPr="0076434C" w:rsidRDefault="0076434C" w:rsidP="0076434C">
      <w:pPr>
        <w:rPr>
          <w:rFonts w:ascii="Palatino Linotype" w:hAnsi="Palatino Linotype"/>
          <w:b/>
          <w:color w:val="00B050"/>
          <w:sz w:val="28"/>
          <w:szCs w:val="28"/>
          <w:u w:val="single"/>
        </w:rPr>
      </w:pPr>
    </w:p>
    <w:tbl>
      <w:tblPr>
        <w:tblStyle w:val="TableGrid1"/>
        <w:tblW w:w="0" w:type="auto"/>
        <w:jc w:val="center"/>
        <w:tblLook w:val="04A0" w:firstRow="1" w:lastRow="0" w:firstColumn="1" w:lastColumn="0" w:noHBand="0" w:noVBand="1"/>
      </w:tblPr>
      <w:tblGrid>
        <w:gridCol w:w="416"/>
        <w:gridCol w:w="2175"/>
        <w:gridCol w:w="4246"/>
        <w:gridCol w:w="3126"/>
      </w:tblGrid>
      <w:tr w:rsidR="00D4206A" w:rsidRPr="00CE3B30" w:rsidTr="00D4206A">
        <w:trPr>
          <w:jc w:val="center"/>
        </w:trPr>
        <w:tc>
          <w:tcPr>
            <w:tcW w:w="0" w:type="auto"/>
          </w:tcPr>
          <w:p w:rsidR="00D4206A" w:rsidRPr="00CE3B30" w:rsidRDefault="00D4206A" w:rsidP="00D4206A">
            <w:pPr>
              <w:rPr>
                <w:rFonts w:ascii="Palatino Linotype" w:hAnsi="Palatino Linotype"/>
                <w:b/>
                <w:sz w:val="20"/>
                <w:lang w:val="en-US"/>
              </w:rPr>
            </w:pPr>
          </w:p>
        </w:tc>
        <w:tc>
          <w:tcPr>
            <w:tcW w:w="0" w:type="auto"/>
          </w:tcPr>
          <w:p w:rsidR="00D4206A" w:rsidRPr="00CE3B30" w:rsidRDefault="00D4206A" w:rsidP="00D4206A">
            <w:pPr>
              <w:rPr>
                <w:rFonts w:ascii="Palatino Linotype" w:hAnsi="Palatino Linotype"/>
                <w:b/>
                <w:sz w:val="20"/>
                <w:szCs w:val="20"/>
                <w:lang w:val="en-US"/>
              </w:rPr>
            </w:pPr>
            <w:r>
              <w:rPr>
                <w:rFonts w:ascii="Palatino Linotype" w:hAnsi="Palatino Linotype"/>
                <w:b/>
                <w:sz w:val="20"/>
                <w:szCs w:val="20"/>
                <w:lang w:val="en-US"/>
              </w:rPr>
              <w:t>NAME</w:t>
            </w:r>
          </w:p>
        </w:tc>
        <w:tc>
          <w:tcPr>
            <w:tcW w:w="0" w:type="auto"/>
          </w:tcPr>
          <w:p w:rsidR="00D4206A" w:rsidRPr="00CE3B30" w:rsidRDefault="00D4206A" w:rsidP="00D4206A">
            <w:pPr>
              <w:rPr>
                <w:rFonts w:ascii="Palatino Linotype" w:hAnsi="Palatino Linotype"/>
                <w:b/>
                <w:sz w:val="20"/>
                <w:szCs w:val="20"/>
                <w:lang w:val="en-US"/>
              </w:rPr>
            </w:pPr>
            <w:r>
              <w:rPr>
                <w:rFonts w:ascii="Palatino Linotype" w:hAnsi="Palatino Linotype"/>
                <w:b/>
                <w:sz w:val="20"/>
                <w:szCs w:val="20"/>
                <w:lang w:val="en-US"/>
              </w:rPr>
              <w:t>AFILIATION</w:t>
            </w:r>
          </w:p>
        </w:tc>
        <w:tc>
          <w:tcPr>
            <w:tcW w:w="0" w:type="auto"/>
          </w:tcPr>
          <w:p w:rsidR="00D4206A" w:rsidRPr="00CE3B30" w:rsidRDefault="00D4206A" w:rsidP="00D4206A">
            <w:pPr>
              <w:rPr>
                <w:rFonts w:ascii="Palatino Linotype" w:hAnsi="Palatino Linotype"/>
                <w:b/>
                <w:sz w:val="20"/>
                <w:szCs w:val="20"/>
                <w:lang w:val="en-US"/>
              </w:rPr>
            </w:pPr>
            <w:r w:rsidRPr="00CE3B30">
              <w:rPr>
                <w:rFonts w:ascii="Palatino Linotype" w:hAnsi="Palatino Linotype"/>
                <w:b/>
                <w:sz w:val="20"/>
                <w:szCs w:val="20"/>
                <w:lang w:val="en-US"/>
              </w:rPr>
              <w:t>EMAIL ADDRESS</w:t>
            </w:r>
          </w:p>
        </w:tc>
      </w:tr>
      <w:tr w:rsidR="00D4206A" w:rsidRPr="00CE3B30" w:rsidTr="00D4206A">
        <w:trPr>
          <w:jc w:val="center"/>
        </w:trPr>
        <w:tc>
          <w:tcPr>
            <w:tcW w:w="0" w:type="auto"/>
          </w:tcPr>
          <w:p w:rsidR="00D4206A" w:rsidRPr="00CE3B30" w:rsidRDefault="00D4206A" w:rsidP="00D4206A">
            <w:pPr>
              <w:contextualSpacing/>
              <w:rPr>
                <w:rFonts w:ascii="Palatino Linotype" w:hAnsi="Palatino Linotype"/>
                <w:sz w:val="20"/>
                <w:lang w:val="en-US"/>
              </w:rPr>
            </w:pPr>
            <w:r>
              <w:rPr>
                <w:rFonts w:ascii="Palatino Linotype" w:hAnsi="Palatino Linotype"/>
                <w:sz w:val="20"/>
                <w:lang w:val="en-US"/>
              </w:rPr>
              <w:t>1</w:t>
            </w:r>
          </w:p>
        </w:tc>
        <w:tc>
          <w:tcPr>
            <w:tcW w:w="0" w:type="auto"/>
          </w:tcPr>
          <w:p w:rsidR="00D4206A" w:rsidRPr="00CE3B30" w:rsidRDefault="00D4206A" w:rsidP="00D4206A">
            <w:pPr>
              <w:jc w:val="both"/>
              <w:rPr>
                <w:rFonts w:ascii="Palatino Linotype" w:hAnsi="Palatino Linotype"/>
                <w:sz w:val="20"/>
                <w:szCs w:val="20"/>
                <w:lang w:val="en-US"/>
              </w:rPr>
            </w:pPr>
            <w:r w:rsidRPr="00CE3B30">
              <w:rPr>
                <w:rFonts w:ascii="Palatino Linotype" w:hAnsi="Palatino Linotype"/>
                <w:sz w:val="20"/>
                <w:szCs w:val="20"/>
                <w:lang w:val="en-US"/>
              </w:rPr>
              <w:t xml:space="preserve">Prof. </w:t>
            </w:r>
            <w:proofErr w:type="spellStart"/>
            <w:r w:rsidRPr="00CE3B30">
              <w:rPr>
                <w:rFonts w:ascii="Palatino Linotype" w:hAnsi="Palatino Linotype"/>
                <w:sz w:val="20"/>
                <w:szCs w:val="20"/>
                <w:lang w:val="en-US"/>
              </w:rPr>
              <w:t>Awuah</w:t>
            </w:r>
            <w:proofErr w:type="spellEnd"/>
            <w:r w:rsidRPr="00CE3B30">
              <w:rPr>
                <w:rFonts w:ascii="Palatino Linotype" w:hAnsi="Palatino Linotype"/>
                <w:sz w:val="20"/>
                <w:szCs w:val="20"/>
                <w:lang w:val="en-US"/>
              </w:rPr>
              <w:t xml:space="preserve"> Richard </w:t>
            </w:r>
            <w:proofErr w:type="spellStart"/>
            <w:r w:rsidRPr="00CE3B30">
              <w:rPr>
                <w:rFonts w:ascii="Palatino Linotype" w:hAnsi="Palatino Linotype"/>
                <w:sz w:val="20"/>
                <w:szCs w:val="20"/>
                <w:lang w:val="en-US"/>
              </w:rPr>
              <w:t>Tuyee</w:t>
            </w:r>
            <w:proofErr w:type="spellEnd"/>
          </w:p>
        </w:tc>
        <w:tc>
          <w:tcPr>
            <w:tcW w:w="0" w:type="auto"/>
          </w:tcPr>
          <w:p w:rsidR="00D4206A" w:rsidRPr="00CE3B30" w:rsidRDefault="00D4206A" w:rsidP="00D4206A">
            <w:pPr>
              <w:contextualSpacing/>
              <w:rPr>
                <w:rFonts w:ascii="Palatino Linotype" w:hAnsi="Palatino Linotype"/>
                <w:sz w:val="20"/>
                <w:szCs w:val="20"/>
                <w:lang w:val="en-US"/>
              </w:rPr>
            </w:pPr>
            <w:r w:rsidRPr="00CE3B30">
              <w:rPr>
                <w:rFonts w:ascii="Palatino Linotype" w:hAnsi="Palatino Linotype"/>
                <w:sz w:val="20"/>
                <w:szCs w:val="20"/>
                <w:lang w:val="en-US"/>
              </w:rPr>
              <w:t>Kwame Nkrumah University of Science and Technology (KNUST)</w:t>
            </w:r>
          </w:p>
        </w:tc>
        <w:tc>
          <w:tcPr>
            <w:tcW w:w="0" w:type="auto"/>
          </w:tcPr>
          <w:p w:rsidR="00D4206A" w:rsidRPr="00CE3B30" w:rsidRDefault="00D25E9A" w:rsidP="00D4206A">
            <w:pPr>
              <w:rPr>
                <w:rFonts w:ascii="Palatino Linotype" w:hAnsi="Palatino Linotype"/>
                <w:sz w:val="20"/>
                <w:szCs w:val="20"/>
                <w:lang w:val="en-US"/>
              </w:rPr>
            </w:pPr>
            <w:hyperlink r:id="rId9" w:history="1">
              <w:r w:rsidR="00D4206A" w:rsidRPr="00105F6F">
                <w:rPr>
                  <w:rStyle w:val="Hyperlink"/>
                  <w:rFonts w:ascii="Palatino Linotype" w:hAnsi="Palatino Linotype"/>
                  <w:sz w:val="20"/>
                  <w:lang w:val="en-US"/>
                </w:rPr>
                <w:t>awuahrt@yahoo.com</w:t>
              </w:r>
            </w:hyperlink>
            <w:r w:rsidR="00D4206A">
              <w:rPr>
                <w:rFonts w:ascii="Palatino Linotype" w:hAnsi="Palatino Linotype"/>
                <w:sz w:val="20"/>
                <w:szCs w:val="20"/>
                <w:lang w:val="en-US"/>
              </w:rPr>
              <w:t xml:space="preserve"> </w:t>
            </w:r>
          </w:p>
        </w:tc>
      </w:tr>
      <w:tr w:rsidR="00D4206A" w:rsidRPr="00CE3B30" w:rsidTr="00D4206A">
        <w:trPr>
          <w:jc w:val="center"/>
        </w:trPr>
        <w:tc>
          <w:tcPr>
            <w:tcW w:w="0" w:type="auto"/>
          </w:tcPr>
          <w:p w:rsidR="00D4206A" w:rsidRPr="00CE3B30" w:rsidRDefault="00D4206A" w:rsidP="00D4206A">
            <w:pPr>
              <w:contextualSpacing/>
              <w:rPr>
                <w:rFonts w:ascii="Palatino Linotype" w:hAnsi="Palatino Linotype"/>
                <w:sz w:val="20"/>
                <w:lang w:val="en-US"/>
              </w:rPr>
            </w:pPr>
            <w:r>
              <w:rPr>
                <w:rFonts w:ascii="Palatino Linotype" w:hAnsi="Palatino Linotype"/>
                <w:sz w:val="20"/>
                <w:lang w:val="en-US"/>
              </w:rPr>
              <w:t>2</w:t>
            </w:r>
          </w:p>
        </w:tc>
        <w:tc>
          <w:tcPr>
            <w:tcW w:w="0" w:type="auto"/>
          </w:tcPr>
          <w:p w:rsidR="00D4206A" w:rsidRPr="00CE3B30" w:rsidRDefault="00D4206A" w:rsidP="00D4206A">
            <w:pPr>
              <w:jc w:val="both"/>
              <w:rPr>
                <w:rFonts w:ascii="Palatino Linotype" w:hAnsi="Palatino Linotype"/>
                <w:sz w:val="20"/>
                <w:szCs w:val="20"/>
                <w:lang w:val="en-US"/>
              </w:rPr>
            </w:pPr>
            <w:r w:rsidRPr="00CE3B30">
              <w:rPr>
                <w:rFonts w:ascii="Palatino Linotype" w:hAnsi="Palatino Linotype"/>
                <w:sz w:val="20"/>
                <w:szCs w:val="20"/>
                <w:lang w:val="en-US"/>
              </w:rPr>
              <w:t>Mr. Klutse Kudomor</w:t>
            </w:r>
          </w:p>
        </w:tc>
        <w:tc>
          <w:tcPr>
            <w:tcW w:w="0" w:type="auto"/>
          </w:tcPr>
          <w:p w:rsidR="00D4206A" w:rsidRPr="00CE3B30" w:rsidRDefault="00D4206A" w:rsidP="00D4206A">
            <w:pPr>
              <w:contextualSpacing/>
              <w:rPr>
                <w:rFonts w:ascii="Palatino Linotype" w:hAnsi="Palatino Linotype"/>
                <w:sz w:val="20"/>
                <w:szCs w:val="20"/>
                <w:lang w:val="en-US"/>
              </w:rPr>
            </w:pPr>
            <w:r w:rsidRPr="00CE3B30">
              <w:rPr>
                <w:rFonts w:ascii="Palatino Linotype" w:hAnsi="Palatino Linotype"/>
                <w:sz w:val="20"/>
                <w:szCs w:val="20"/>
                <w:lang w:val="en-US"/>
              </w:rPr>
              <w:t>Nestle Ghana Limited</w:t>
            </w:r>
          </w:p>
        </w:tc>
        <w:tc>
          <w:tcPr>
            <w:tcW w:w="0" w:type="auto"/>
          </w:tcPr>
          <w:p w:rsidR="00D4206A" w:rsidRPr="00CE3B30" w:rsidRDefault="00D25E9A" w:rsidP="00D4206A">
            <w:pPr>
              <w:rPr>
                <w:rFonts w:ascii="Palatino Linotype" w:hAnsi="Palatino Linotype"/>
                <w:sz w:val="20"/>
                <w:szCs w:val="20"/>
                <w:lang w:val="en-US"/>
              </w:rPr>
            </w:pPr>
            <w:hyperlink r:id="rId10" w:history="1">
              <w:r w:rsidR="00D4206A" w:rsidRPr="00105F6F">
                <w:rPr>
                  <w:rStyle w:val="Hyperlink"/>
                  <w:rFonts w:ascii="Palatino Linotype" w:hAnsi="Palatino Linotype"/>
                  <w:sz w:val="20"/>
                  <w:lang w:val="en-US"/>
                </w:rPr>
                <w:t>kudomor@gh.nestle.com</w:t>
              </w:r>
            </w:hyperlink>
            <w:r w:rsidR="00D4206A">
              <w:rPr>
                <w:rFonts w:ascii="Palatino Linotype" w:hAnsi="Palatino Linotype"/>
                <w:sz w:val="20"/>
                <w:szCs w:val="20"/>
                <w:lang w:val="en-US"/>
              </w:rPr>
              <w:t xml:space="preserve"> </w:t>
            </w:r>
          </w:p>
        </w:tc>
      </w:tr>
      <w:tr w:rsidR="00D4206A" w:rsidRPr="00CE3B30" w:rsidTr="00D4206A">
        <w:trPr>
          <w:jc w:val="center"/>
        </w:trPr>
        <w:tc>
          <w:tcPr>
            <w:tcW w:w="0" w:type="auto"/>
          </w:tcPr>
          <w:p w:rsidR="00D4206A" w:rsidRPr="00CE3B30" w:rsidRDefault="00D4206A" w:rsidP="00D4206A">
            <w:pPr>
              <w:contextualSpacing/>
              <w:rPr>
                <w:rFonts w:ascii="Palatino Linotype" w:hAnsi="Palatino Linotype"/>
                <w:sz w:val="20"/>
                <w:lang w:val="en-US"/>
              </w:rPr>
            </w:pPr>
            <w:r>
              <w:rPr>
                <w:rFonts w:ascii="Palatino Linotype" w:hAnsi="Palatino Linotype"/>
                <w:sz w:val="20"/>
                <w:lang w:val="en-US"/>
              </w:rPr>
              <w:t>3</w:t>
            </w:r>
          </w:p>
        </w:tc>
        <w:tc>
          <w:tcPr>
            <w:tcW w:w="0" w:type="auto"/>
          </w:tcPr>
          <w:p w:rsidR="00D4206A" w:rsidRPr="00CE3B30" w:rsidRDefault="00D4206A" w:rsidP="00D4206A">
            <w:pPr>
              <w:jc w:val="both"/>
              <w:rPr>
                <w:rFonts w:ascii="Palatino Linotype" w:hAnsi="Palatino Linotype"/>
                <w:sz w:val="20"/>
                <w:szCs w:val="20"/>
                <w:lang w:val="en-US"/>
              </w:rPr>
            </w:pPr>
            <w:r>
              <w:rPr>
                <w:rFonts w:ascii="Palatino Linotype" w:hAnsi="Palatino Linotype"/>
                <w:sz w:val="20"/>
                <w:szCs w:val="20"/>
                <w:lang w:val="en-US"/>
              </w:rPr>
              <w:t xml:space="preserve">Mr. Eric H. </w:t>
            </w:r>
            <w:proofErr w:type="spellStart"/>
            <w:r>
              <w:rPr>
                <w:rFonts w:ascii="Palatino Linotype" w:hAnsi="Palatino Linotype"/>
                <w:sz w:val="20"/>
                <w:szCs w:val="20"/>
                <w:lang w:val="en-US"/>
              </w:rPr>
              <w:t>Asamani</w:t>
            </w:r>
            <w:proofErr w:type="spellEnd"/>
          </w:p>
        </w:tc>
        <w:tc>
          <w:tcPr>
            <w:tcW w:w="0" w:type="auto"/>
          </w:tcPr>
          <w:p w:rsidR="00D4206A" w:rsidRPr="00CE3B30" w:rsidRDefault="00D4206A" w:rsidP="00D4206A">
            <w:pPr>
              <w:contextualSpacing/>
              <w:rPr>
                <w:rFonts w:ascii="Palatino Linotype" w:hAnsi="Palatino Linotype"/>
                <w:sz w:val="20"/>
                <w:szCs w:val="20"/>
                <w:lang w:val="en-US"/>
              </w:rPr>
            </w:pPr>
            <w:r>
              <w:rPr>
                <w:rFonts w:ascii="Palatino Linotype" w:hAnsi="Palatino Linotype"/>
                <w:sz w:val="20"/>
                <w:szCs w:val="20"/>
                <w:lang w:val="en-US"/>
              </w:rPr>
              <w:t xml:space="preserve">Ministry of Food and Agriculture, </w:t>
            </w:r>
            <w:proofErr w:type="spellStart"/>
            <w:r>
              <w:rPr>
                <w:rFonts w:ascii="Palatino Linotype" w:hAnsi="Palatino Linotype"/>
                <w:sz w:val="20"/>
                <w:szCs w:val="20"/>
                <w:lang w:val="en-US"/>
              </w:rPr>
              <w:t>Pru</w:t>
            </w:r>
            <w:proofErr w:type="spellEnd"/>
            <w:r>
              <w:rPr>
                <w:rFonts w:ascii="Palatino Linotype" w:hAnsi="Palatino Linotype"/>
                <w:sz w:val="20"/>
                <w:szCs w:val="20"/>
                <w:lang w:val="en-US"/>
              </w:rPr>
              <w:t xml:space="preserve"> District</w:t>
            </w:r>
          </w:p>
        </w:tc>
        <w:tc>
          <w:tcPr>
            <w:tcW w:w="0" w:type="auto"/>
          </w:tcPr>
          <w:p w:rsidR="00D4206A" w:rsidRPr="00CE3B30" w:rsidRDefault="00D25E9A" w:rsidP="00D4206A">
            <w:pPr>
              <w:contextualSpacing/>
              <w:rPr>
                <w:rFonts w:ascii="Palatino Linotype" w:hAnsi="Palatino Linotype"/>
                <w:sz w:val="20"/>
                <w:szCs w:val="20"/>
                <w:lang w:val="en-US"/>
              </w:rPr>
            </w:pPr>
            <w:hyperlink r:id="rId11" w:history="1">
              <w:r w:rsidR="00D4206A" w:rsidRPr="00105F6F">
                <w:rPr>
                  <w:rStyle w:val="Hyperlink"/>
                  <w:rFonts w:ascii="Palatino Linotype" w:hAnsi="Palatino Linotype"/>
                  <w:sz w:val="20"/>
                  <w:lang w:val="en-US"/>
                </w:rPr>
                <w:t>Ehaja2001@yahoo.co.uk</w:t>
              </w:r>
            </w:hyperlink>
            <w:r w:rsidR="00D4206A">
              <w:rPr>
                <w:rFonts w:ascii="Palatino Linotype" w:hAnsi="Palatino Linotype"/>
                <w:sz w:val="20"/>
                <w:szCs w:val="20"/>
                <w:lang w:val="en-US"/>
              </w:rPr>
              <w:t xml:space="preserve"> </w:t>
            </w:r>
          </w:p>
        </w:tc>
      </w:tr>
      <w:tr w:rsidR="00D4206A" w:rsidRPr="00CE3B30" w:rsidTr="00D4206A">
        <w:trPr>
          <w:jc w:val="center"/>
        </w:trPr>
        <w:tc>
          <w:tcPr>
            <w:tcW w:w="0" w:type="auto"/>
          </w:tcPr>
          <w:p w:rsidR="00D4206A" w:rsidRPr="00CE3B30" w:rsidRDefault="00D4206A" w:rsidP="00D4206A">
            <w:pPr>
              <w:contextualSpacing/>
              <w:rPr>
                <w:rFonts w:ascii="Palatino Linotype" w:hAnsi="Palatino Linotype"/>
                <w:sz w:val="20"/>
                <w:lang w:val="en-US"/>
              </w:rPr>
            </w:pPr>
            <w:r>
              <w:rPr>
                <w:rFonts w:ascii="Palatino Linotype" w:hAnsi="Palatino Linotype"/>
                <w:sz w:val="20"/>
                <w:lang w:val="en-US"/>
              </w:rPr>
              <w:t>4</w:t>
            </w:r>
          </w:p>
        </w:tc>
        <w:tc>
          <w:tcPr>
            <w:tcW w:w="0" w:type="auto"/>
          </w:tcPr>
          <w:p w:rsidR="00D4206A" w:rsidRPr="00CE3B30" w:rsidRDefault="00D4206A" w:rsidP="00D4206A">
            <w:pPr>
              <w:jc w:val="both"/>
              <w:rPr>
                <w:rFonts w:ascii="Palatino Linotype" w:hAnsi="Palatino Linotype"/>
                <w:sz w:val="20"/>
                <w:szCs w:val="20"/>
                <w:lang w:val="en-US"/>
              </w:rPr>
            </w:pPr>
            <w:r w:rsidRPr="00CE3B30">
              <w:rPr>
                <w:rFonts w:ascii="Palatino Linotype" w:hAnsi="Palatino Linotype"/>
                <w:sz w:val="20"/>
                <w:szCs w:val="20"/>
                <w:lang w:val="en-US"/>
              </w:rPr>
              <w:t xml:space="preserve">Mr. John </w:t>
            </w:r>
            <w:proofErr w:type="spellStart"/>
            <w:r w:rsidRPr="00CE3B30">
              <w:rPr>
                <w:rFonts w:ascii="Palatino Linotype" w:hAnsi="Palatino Linotype"/>
                <w:sz w:val="20"/>
                <w:szCs w:val="20"/>
                <w:lang w:val="en-US"/>
              </w:rPr>
              <w:t>Dziwornu</w:t>
            </w:r>
            <w:proofErr w:type="spellEnd"/>
          </w:p>
        </w:tc>
        <w:tc>
          <w:tcPr>
            <w:tcW w:w="0" w:type="auto"/>
          </w:tcPr>
          <w:p w:rsidR="00D4206A" w:rsidRPr="00CE3B30" w:rsidRDefault="00D4206A" w:rsidP="00D4206A">
            <w:pPr>
              <w:contextualSpacing/>
              <w:rPr>
                <w:rFonts w:ascii="Palatino Linotype" w:hAnsi="Palatino Linotype"/>
                <w:sz w:val="20"/>
                <w:szCs w:val="20"/>
                <w:lang w:val="en-US"/>
              </w:rPr>
            </w:pPr>
            <w:r w:rsidRPr="00CE3B30">
              <w:rPr>
                <w:rFonts w:ascii="Palatino Linotype" w:hAnsi="Palatino Linotype"/>
                <w:sz w:val="20"/>
                <w:szCs w:val="20"/>
                <w:lang w:val="en-US"/>
              </w:rPr>
              <w:t>Ghana National Association of Farmers and Fishermen</w:t>
            </w:r>
          </w:p>
        </w:tc>
        <w:tc>
          <w:tcPr>
            <w:tcW w:w="0" w:type="auto"/>
          </w:tcPr>
          <w:p w:rsidR="00D4206A" w:rsidRPr="00CE3B30" w:rsidRDefault="00D25E9A" w:rsidP="00D4206A">
            <w:pPr>
              <w:rPr>
                <w:rFonts w:ascii="Palatino Linotype" w:hAnsi="Palatino Linotype"/>
                <w:sz w:val="20"/>
                <w:szCs w:val="20"/>
                <w:lang w:val="en-US"/>
              </w:rPr>
            </w:pPr>
            <w:hyperlink r:id="rId12" w:history="1">
              <w:r w:rsidR="00D4206A" w:rsidRPr="00105F6F">
                <w:rPr>
                  <w:rStyle w:val="Hyperlink"/>
                  <w:rFonts w:ascii="Palatino Linotype" w:hAnsi="Palatino Linotype"/>
                  <w:sz w:val="20"/>
                  <w:lang w:val="en-US"/>
                </w:rPr>
                <w:t>dzijo@gmail.com</w:t>
              </w:r>
            </w:hyperlink>
            <w:r w:rsidR="00D4206A">
              <w:rPr>
                <w:rFonts w:ascii="Palatino Linotype" w:hAnsi="Palatino Linotype"/>
                <w:sz w:val="20"/>
                <w:szCs w:val="20"/>
                <w:lang w:val="en-US"/>
              </w:rPr>
              <w:t xml:space="preserve"> </w:t>
            </w:r>
          </w:p>
        </w:tc>
      </w:tr>
      <w:tr w:rsidR="00D4206A" w:rsidRPr="00CE3B30" w:rsidTr="00D4206A">
        <w:trPr>
          <w:jc w:val="center"/>
        </w:trPr>
        <w:tc>
          <w:tcPr>
            <w:tcW w:w="0" w:type="auto"/>
          </w:tcPr>
          <w:p w:rsidR="00D4206A" w:rsidRPr="00CE3B30" w:rsidRDefault="00D4206A" w:rsidP="00D4206A">
            <w:pPr>
              <w:contextualSpacing/>
              <w:rPr>
                <w:rFonts w:ascii="Palatino Linotype" w:hAnsi="Palatino Linotype"/>
                <w:sz w:val="20"/>
                <w:lang w:val="en-US"/>
              </w:rPr>
            </w:pPr>
            <w:r>
              <w:rPr>
                <w:rFonts w:ascii="Palatino Linotype" w:hAnsi="Palatino Linotype"/>
                <w:sz w:val="20"/>
                <w:lang w:val="en-US"/>
              </w:rPr>
              <w:t>5</w:t>
            </w:r>
          </w:p>
        </w:tc>
        <w:tc>
          <w:tcPr>
            <w:tcW w:w="0" w:type="auto"/>
          </w:tcPr>
          <w:p w:rsidR="00D4206A" w:rsidRPr="00CE3B30" w:rsidRDefault="00D4206A" w:rsidP="00D4206A">
            <w:pPr>
              <w:jc w:val="both"/>
              <w:rPr>
                <w:rFonts w:ascii="Palatino Linotype" w:hAnsi="Palatino Linotype"/>
                <w:sz w:val="20"/>
                <w:szCs w:val="20"/>
                <w:lang w:val="en-US"/>
              </w:rPr>
            </w:pPr>
            <w:r w:rsidRPr="00CE3B30">
              <w:rPr>
                <w:rFonts w:ascii="Palatino Linotype" w:hAnsi="Palatino Linotype"/>
                <w:sz w:val="20"/>
                <w:szCs w:val="20"/>
                <w:lang w:val="en-US"/>
              </w:rPr>
              <w:t xml:space="preserve">Dr. King David </w:t>
            </w:r>
            <w:proofErr w:type="spellStart"/>
            <w:r w:rsidRPr="00CE3B30">
              <w:rPr>
                <w:rFonts w:ascii="Palatino Linotype" w:hAnsi="Palatino Linotype"/>
                <w:sz w:val="20"/>
                <w:szCs w:val="20"/>
                <w:lang w:val="en-US"/>
              </w:rPr>
              <w:t>Amoah</w:t>
            </w:r>
            <w:proofErr w:type="spellEnd"/>
          </w:p>
        </w:tc>
        <w:tc>
          <w:tcPr>
            <w:tcW w:w="0" w:type="auto"/>
          </w:tcPr>
          <w:p w:rsidR="00D4206A" w:rsidRPr="00CE3B30" w:rsidRDefault="00D4206A" w:rsidP="00D4206A">
            <w:pPr>
              <w:contextualSpacing/>
              <w:rPr>
                <w:rFonts w:ascii="Palatino Linotype" w:hAnsi="Palatino Linotype"/>
                <w:sz w:val="20"/>
                <w:szCs w:val="20"/>
                <w:lang w:val="en-US"/>
              </w:rPr>
            </w:pPr>
            <w:r w:rsidRPr="00CE3B30">
              <w:rPr>
                <w:rFonts w:ascii="Palatino Linotype" w:hAnsi="Palatino Linotype"/>
                <w:sz w:val="20"/>
                <w:szCs w:val="20"/>
                <w:lang w:val="en-US"/>
              </w:rPr>
              <w:t>Ghana Federation of Agricultural Producers</w:t>
            </w:r>
          </w:p>
        </w:tc>
        <w:tc>
          <w:tcPr>
            <w:tcW w:w="0" w:type="auto"/>
          </w:tcPr>
          <w:p w:rsidR="00D4206A" w:rsidRPr="00CE3B30" w:rsidRDefault="00D25E9A" w:rsidP="00D4206A">
            <w:pPr>
              <w:rPr>
                <w:rFonts w:ascii="Palatino Linotype" w:hAnsi="Palatino Linotype"/>
                <w:sz w:val="20"/>
                <w:szCs w:val="20"/>
                <w:lang w:val="en-US"/>
              </w:rPr>
            </w:pPr>
            <w:hyperlink r:id="rId13" w:history="1">
              <w:r w:rsidR="00D4206A" w:rsidRPr="00105F6F">
                <w:rPr>
                  <w:rStyle w:val="Hyperlink"/>
                  <w:rFonts w:ascii="Palatino Linotype" w:hAnsi="Palatino Linotype"/>
                  <w:sz w:val="20"/>
                  <w:lang w:val="en-US"/>
                </w:rPr>
                <w:t>kdkamoah@yahoo.com</w:t>
              </w:r>
            </w:hyperlink>
            <w:r w:rsidR="00D4206A">
              <w:rPr>
                <w:rFonts w:ascii="Palatino Linotype" w:hAnsi="Palatino Linotype"/>
                <w:sz w:val="20"/>
                <w:szCs w:val="20"/>
                <w:lang w:val="en-US"/>
              </w:rPr>
              <w:t xml:space="preserve"> </w:t>
            </w:r>
          </w:p>
        </w:tc>
      </w:tr>
      <w:tr w:rsidR="00D4206A" w:rsidRPr="00CE3B30" w:rsidTr="00D4206A">
        <w:trPr>
          <w:jc w:val="center"/>
        </w:trPr>
        <w:tc>
          <w:tcPr>
            <w:tcW w:w="0" w:type="auto"/>
          </w:tcPr>
          <w:p w:rsidR="00D4206A" w:rsidRPr="00CE3B30" w:rsidRDefault="00D4206A" w:rsidP="00D4206A">
            <w:pPr>
              <w:contextualSpacing/>
              <w:rPr>
                <w:rFonts w:ascii="Palatino Linotype" w:hAnsi="Palatino Linotype"/>
                <w:sz w:val="20"/>
                <w:lang w:val="en-US"/>
              </w:rPr>
            </w:pPr>
            <w:r>
              <w:rPr>
                <w:rFonts w:ascii="Palatino Linotype" w:hAnsi="Palatino Linotype"/>
                <w:sz w:val="20"/>
                <w:lang w:val="en-US"/>
              </w:rPr>
              <w:t>6</w:t>
            </w:r>
          </w:p>
        </w:tc>
        <w:tc>
          <w:tcPr>
            <w:tcW w:w="0" w:type="auto"/>
          </w:tcPr>
          <w:p w:rsidR="00D4206A" w:rsidRPr="00CE3B30" w:rsidRDefault="00D4206A" w:rsidP="00D4206A">
            <w:pPr>
              <w:jc w:val="both"/>
              <w:rPr>
                <w:rFonts w:ascii="Palatino Linotype" w:hAnsi="Palatino Linotype"/>
                <w:sz w:val="20"/>
                <w:szCs w:val="20"/>
                <w:lang w:val="en-US"/>
              </w:rPr>
            </w:pPr>
            <w:r w:rsidRPr="00CE3B30">
              <w:rPr>
                <w:rFonts w:ascii="Palatino Linotype" w:hAnsi="Palatino Linotype"/>
                <w:sz w:val="20"/>
                <w:szCs w:val="20"/>
                <w:lang w:val="en-US"/>
              </w:rPr>
              <w:t xml:space="preserve">Mr. Mohammed </w:t>
            </w:r>
            <w:proofErr w:type="spellStart"/>
            <w:r w:rsidRPr="00CE3B30">
              <w:rPr>
                <w:rFonts w:ascii="Palatino Linotype" w:hAnsi="Palatino Linotype"/>
                <w:sz w:val="20"/>
                <w:szCs w:val="20"/>
                <w:lang w:val="en-US"/>
              </w:rPr>
              <w:t>Kadri</w:t>
            </w:r>
            <w:proofErr w:type="spellEnd"/>
          </w:p>
        </w:tc>
        <w:tc>
          <w:tcPr>
            <w:tcW w:w="0" w:type="auto"/>
          </w:tcPr>
          <w:p w:rsidR="00D4206A" w:rsidRPr="00CE3B30" w:rsidRDefault="00D4206A" w:rsidP="00D4206A">
            <w:pPr>
              <w:contextualSpacing/>
              <w:rPr>
                <w:rFonts w:ascii="Palatino Linotype" w:hAnsi="Palatino Linotype"/>
                <w:sz w:val="20"/>
                <w:szCs w:val="20"/>
                <w:lang w:val="en-US"/>
              </w:rPr>
            </w:pPr>
            <w:r w:rsidRPr="00CE3B30">
              <w:rPr>
                <w:rFonts w:ascii="Palatino Linotype" w:hAnsi="Palatino Linotype"/>
                <w:sz w:val="20"/>
                <w:szCs w:val="20"/>
                <w:lang w:val="en-US"/>
              </w:rPr>
              <w:t>Apex Farmers Organization in Ghana</w:t>
            </w:r>
          </w:p>
        </w:tc>
        <w:tc>
          <w:tcPr>
            <w:tcW w:w="0" w:type="auto"/>
          </w:tcPr>
          <w:p w:rsidR="00D4206A" w:rsidRPr="00CE3B30" w:rsidRDefault="00D25E9A" w:rsidP="00D4206A">
            <w:pPr>
              <w:rPr>
                <w:rFonts w:ascii="Palatino Linotype" w:hAnsi="Palatino Linotype"/>
                <w:sz w:val="20"/>
                <w:szCs w:val="20"/>
                <w:lang w:val="en-US"/>
              </w:rPr>
            </w:pPr>
            <w:hyperlink r:id="rId14" w:history="1">
              <w:r w:rsidR="00D4206A" w:rsidRPr="00105F6F">
                <w:rPr>
                  <w:rStyle w:val="Hyperlink"/>
                  <w:rFonts w:ascii="Palatino Linotype" w:hAnsi="Palatino Linotype"/>
                  <w:sz w:val="20"/>
                  <w:lang w:val="en-US"/>
                </w:rPr>
                <w:t>nakadri@yahoo.com</w:t>
              </w:r>
            </w:hyperlink>
            <w:r w:rsidR="00D4206A">
              <w:rPr>
                <w:rFonts w:ascii="Palatino Linotype" w:hAnsi="Palatino Linotype"/>
                <w:sz w:val="20"/>
                <w:szCs w:val="20"/>
                <w:lang w:val="en-US"/>
              </w:rPr>
              <w:t xml:space="preserve"> </w:t>
            </w:r>
          </w:p>
        </w:tc>
      </w:tr>
      <w:tr w:rsidR="00D4206A" w:rsidRPr="00CE3B30" w:rsidTr="00D4206A">
        <w:trPr>
          <w:jc w:val="center"/>
        </w:trPr>
        <w:tc>
          <w:tcPr>
            <w:tcW w:w="0" w:type="auto"/>
          </w:tcPr>
          <w:p w:rsidR="00D4206A" w:rsidRPr="00CE3B30" w:rsidRDefault="00D4206A" w:rsidP="00D4206A">
            <w:pPr>
              <w:contextualSpacing/>
              <w:rPr>
                <w:rFonts w:ascii="Palatino Linotype" w:hAnsi="Palatino Linotype"/>
                <w:sz w:val="20"/>
                <w:lang w:val="en-US"/>
              </w:rPr>
            </w:pPr>
            <w:r>
              <w:rPr>
                <w:rFonts w:ascii="Palatino Linotype" w:hAnsi="Palatino Linotype"/>
                <w:sz w:val="20"/>
                <w:lang w:val="en-US"/>
              </w:rPr>
              <w:t>7</w:t>
            </w:r>
          </w:p>
        </w:tc>
        <w:tc>
          <w:tcPr>
            <w:tcW w:w="0" w:type="auto"/>
          </w:tcPr>
          <w:p w:rsidR="00D4206A" w:rsidRPr="00CE3B30" w:rsidRDefault="00D4206A" w:rsidP="00D4206A">
            <w:pPr>
              <w:jc w:val="both"/>
              <w:rPr>
                <w:rFonts w:ascii="Palatino Linotype" w:hAnsi="Palatino Linotype"/>
                <w:sz w:val="20"/>
                <w:szCs w:val="20"/>
                <w:lang w:val="en-US"/>
              </w:rPr>
            </w:pPr>
            <w:r w:rsidRPr="00CE3B30">
              <w:rPr>
                <w:rFonts w:ascii="Palatino Linotype" w:hAnsi="Palatino Linotype"/>
                <w:sz w:val="20"/>
                <w:szCs w:val="20"/>
                <w:lang w:val="en-US"/>
              </w:rPr>
              <w:t xml:space="preserve">Mr. David </w:t>
            </w:r>
            <w:proofErr w:type="spellStart"/>
            <w:r w:rsidRPr="00CE3B30">
              <w:rPr>
                <w:rFonts w:ascii="Palatino Linotype" w:hAnsi="Palatino Linotype"/>
                <w:sz w:val="20"/>
                <w:szCs w:val="20"/>
                <w:lang w:val="en-US"/>
              </w:rPr>
              <w:t>Odoi</w:t>
            </w:r>
            <w:proofErr w:type="spellEnd"/>
          </w:p>
        </w:tc>
        <w:tc>
          <w:tcPr>
            <w:tcW w:w="0" w:type="auto"/>
          </w:tcPr>
          <w:p w:rsidR="00D4206A" w:rsidRPr="00CE3B30" w:rsidRDefault="00D4206A" w:rsidP="00D4206A">
            <w:pPr>
              <w:contextualSpacing/>
              <w:rPr>
                <w:rFonts w:ascii="Palatino Linotype" w:hAnsi="Palatino Linotype"/>
                <w:sz w:val="20"/>
                <w:szCs w:val="20"/>
                <w:lang w:val="en-US"/>
              </w:rPr>
            </w:pPr>
            <w:r w:rsidRPr="00CE3B30">
              <w:rPr>
                <w:rFonts w:ascii="Palatino Linotype" w:hAnsi="Palatino Linotype"/>
                <w:sz w:val="20"/>
                <w:szCs w:val="20"/>
                <w:lang w:val="en-US"/>
              </w:rPr>
              <w:t>Farmers Organization Network in Ghana</w:t>
            </w:r>
          </w:p>
        </w:tc>
        <w:tc>
          <w:tcPr>
            <w:tcW w:w="0" w:type="auto"/>
          </w:tcPr>
          <w:p w:rsidR="00D4206A" w:rsidRPr="00CE3B30" w:rsidRDefault="00D25E9A" w:rsidP="00D4206A">
            <w:pPr>
              <w:rPr>
                <w:rFonts w:ascii="Palatino Linotype" w:hAnsi="Palatino Linotype"/>
                <w:sz w:val="20"/>
                <w:szCs w:val="20"/>
                <w:lang w:val="en-US"/>
              </w:rPr>
            </w:pPr>
            <w:hyperlink r:id="rId15" w:history="1">
              <w:r w:rsidR="00D4206A" w:rsidRPr="00105F6F">
                <w:rPr>
                  <w:rStyle w:val="Hyperlink"/>
                  <w:rFonts w:ascii="Palatino Linotype" w:hAnsi="Palatino Linotype"/>
                  <w:sz w:val="20"/>
                  <w:lang w:val="en-US"/>
                </w:rPr>
                <w:t>davidodoi3000@yahoo.com</w:t>
              </w:r>
            </w:hyperlink>
            <w:r w:rsidR="00D4206A">
              <w:rPr>
                <w:rFonts w:ascii="Palatino Linotype" w:hAnsi="Palatino Linotype"/>
                <w:sz w:val="20"/>
                <w:szCs w:val="20"/>
                <w:lang w:val="en-US"/>
              </w:rPr>
              <w:t xml:space="preserve"> </w:t>
            </w:r>
          </w:p>
        </w:tc>
      </w:tr>
      <w:tr w:rsidR="00D4206A" w:rsidRPr="00CE3B30" w:rsidTr="00D4206A">
        <w:trPr>
          <w:jc w:val="center"/>
        </w:trPr>
        <w:tc>
          <w:tcPr>
            <w:tcW w:w="0" w:type="auto"/>
          </w:tcPr>
          <w:p w:rsidR="00D4206A" w:rsidRPr="00CE3B30" w:rsidRDefault="00D4206A" w:rsidP="00D4206A">
            <w:pPr>
              <w:contextualSpacing/>
              <w:rPr>
                <w:rFonts w:ascii="Palatino Linotype" w:hAnsi="Palatino Linotype"/>
                <w:sz w:val="20"/>
                <w:lang w:val="en-US"/>
              </w:rPr>
            </w:pPr>
            <w:r>
              <w:rPr>
                <w:rFonts w:ascii="Palatino Linotype" w:hAnsi="Palatino Linotype"/>
                <w:sz w:val="20"/>
                <w:lang w:val="en-US"/>
              </w:rPr>
              <w:t>8</w:t>
            </w:r>
          </w:p>
        </w:tc>
        <w:tc>
          <w:tcPr>
            <w:tcW w:w="0" w:type="auto"/>
          </w:tcPr>
          <w:p w:rsidR="00D4206A" w:rsidRPr="00CE3B30" w:rsidRDefault="00D4206A" w:rsidP="00D4206A">
            <w:pPr>
              <w:jc w:val="both"/>
              <w:rPr>
                <w:rFonts w:ascii="Palatino Linotype" w:hAnsi="Palatino Linotype"/>
                <w:sz w:val="20"/>
                <w:szCs w:val="20"/>
                <w:lang w:val="en-US"/>
              </w:rPr>
            </w:pPr>
            <w:r w:rsidRPr="00CE3B30">
              <w:rPr>
                <w:rFonts w:ascii="Palatino Linotype" w:hAnsi="Palatino Linotype"/>
                <w:sz w:val="20"/>
                <w:szCs w:val="20"/>
                <w:lang w:val="en-US"/>
              </w:rPr>
              <w:t xml:space="preserve">Mr. </w:t>
            </w:r>
            <w:proofErr w:type="spellStart"/>
            <w:r w:rsidRPr="00CE3B30">
              <w:rPr>
                <w:rFonts w:ascii="Palatino Linotype" w:hAnsi="Palatino Linotype"/>
                <w:sz w:val="20"/>
                <w:szCs w:val="20"/>
                <w:lang w:val="en-US"/>
              </w:rPr>
              <w:t>Adotey</w:t>
            </w:r>
            <w:proofErr w:type="spellEnd"/>
            <w:r w:rsidRPr="00CE3B30">
              <w:rPr>
                <w:rFonts w:ascii="Palatino Linotype" w:hAnsi="Palatino Linotype"/>
                <w:sz w:val="20"/>
                <w:szCs w:val="20"/>
                <w:lang w:val="en-US"/>
              </w:rPr>
              <w:t xml:space="preserve"> Daniel </w:t>
            </w:r>
            <w:proofErr w:type="spellStart"/>
            <w:r w:rsidRPr="00CE3B30">
              <w:rPr>
                <w:rFonts w:ascii="Palatino Linotype" w:hAnsi="Palatino Linotype"/>
                <w:sz w:val="20"/>
                <w:szCs w:val="20"/>
                <w:lang w:val="en-US"/>
              </w:rPr>
              <w:t>Akwei</w:t>
            </w:r>
            <w:proofErr w:type="spellEnd"/>
          </w:p>
        </w:tc>
        <w:tc>
          <w:tcPr>
            <w:tcW w:w="0" w:type="auto"/>
          </w:tcPr>
          <w:p w:rsidR="00D4206A" w:rsidRPr="00CE3B30" w:rsidRDefault="00D4206A" w:rsidP="00D4206A">
            <w:pPr>
              <w:contextualSpacing/>
              <w:rPr>
                <w:rFonts w:ascii="Palatino Linotype" w:hAnsi="Palatino Linotype"/>
                <w:sz w:val="20"/>
                <w:szCs w:val="20"/>
                <w:lang w:val="en-US"/>
              </w:rPr>
            </w:pPr>
            <w:r>
              <w:rPr>
                <w:rFonts w:ascii="Palatino Linotype" w:hAnsi="Palatino Linotype"/>
                <w:sz w:val="20"/>
                <w:szCs w:val="20"/>
                <w:lang w:val="en-US"/>
              </w:rPr>
              <w:t>Social Enterprise Development (</w:t>
            </w:r>
            <w:r w:rsidRPr="00CE3B30">
              <w:rPr>
                <w:rFonts w:ascii="Palatino Linotype" w:hAnsi="Palatino Linotype"/>
                <w:sz w:val="20"/>
                <w:szCs w:val="20"/>
                <w:lang w:val="en-US"/>
              </w:rPr>
              <w:t>SEND</w:t>
            </w:r>
            <w:r>
              <w:rPr>
                <w:rFonts w:ascii="Palatino Linotype" w:hAnsi="Palatino Linotype"/>
                <w:sz w:val="20"/>
                <w:szCs w:val="20"/>
                <w:lang w:val="en-US"/>
              </w:rPr>
              <w:t>), Ghana</w:t>
            </w:r>
          </w:p>
        </w:tc>
        <w:tc>
          <w:tcPr>
            <w:tcW w:w="0" w:type="auto"/>
          </w:tcPr>
          <w:p w:rsidR="00D4206A" w:rsidRPr="00CE3B30" w:rsidRDefault="00D25E9A" w:rsidP="00D4206A">
            <w:pPr>
              <w:rPr>
                <w:rFonts w:ascii="Palatino Linotype" w:hAnsi="Palatino Linotype"/>
                <w:sz w:val="20"/>
                <w:szCs w:val="20"/>
                <w:lang w:val="en-US"/>
              </w:rPr>
            </w:pPr>
            <w:hyperlink r:id="rId16" w:history="1">
              <w:r w:rsidR="00D4206A" w:rsidRPr="00105F6F">
                <w:rPr>
                  <w:rStyle w:val="Hyperlink"/>
                  <w:rFonts w:ascii="Palatino Linotype" w:hAnsi="Palatino Linotype"/>
                  <w:sz w:val="20"/>
                  <w:lang w:val="en-US"/>
                </w:rPr>
                <w:t>danotey@yahoo.co.uk</w:t>
              </w:r>
            </w:hyperlink>
            <w:r w:rsidR="00D4206A">
              <w:rPr>
                <w:rFonts w:ascii="Palatino Linotype" w:hAnsi="Palatino Linotype"/>
                <w:sz w:val="20"/>
                <w:szCs w:val="20"/>
                <w:lang w:val="en-US"/>
              </w:rPr>
              <w:t xml:space="preserve"> </w:t>
            </w:r>
          </w:p>
        </w:tc>
      </w:tr>
      <w:tr w:rsidR="00D4206A" w:rsidRPr="00CE3B30" w:rsidTr="00D4206A">
        <w:trPr>
          <w:jc w:val="center"/>
        </w:trPr>
        <w:tc>
          <w:tcPr>
            <w:tcW w:w="0" w:type="auto"/>
          </w:tcPr>
          <w:p w:rsidR="00D4206A" w:rsidRPr="00CE3B30" w:rsidRDefault="00D4206A" w:rsidP="00D4206A">
            <w:pPr>
              <w:contextualSpacing/>
              <w:rPr>
                <w:rFonts w:ascii="Palatino Linotype" w:hAnsi="Palatino Linotype"/>
                <w:sz w:val="20"/>
                <w:lang w:val="en-US"/>
              </w:rPr>
            </w:pPr>
            <w:r>
              <w:rPr>
                <w:rFonts w:ascii="Palatino Linotype" w:hAnsi="Palatino Linotype"/>
                <w:sz w:val="20"/>
                <w:lang w:val="en-US"/>
              </w:rPr>
              <w:t>9</w:t>
            </w:r>
          </w:p>
        </w:tc>
        <w:tc>
          <w:tcPr>
            <w:tcW w:w="0" w:type="auto"/>
          </w:tcPr>
          <w:p w:rsidR="00D4206A" w:rsidRPr="00CE3B30" w:rsidRDefault="00D4206A" w:rsidP="00D4206A">
            <w:pPr>
              <w:jc w:val="both"/>
              <w:rPr>
                <w:rFonts w:ascii="Palatino Linotype" w:hAnsi="Palatino Linotype"/>
                <w:sz w:val="20"/>
                <w:szCs w:val="20"/>
                <w:lang w:val="en-US"/>
              </w:rPr>
            </w:pPr>
            <w:proofErr w:type="spellStart"/>
            <w:r w:rsidRPr="00CE3B30">
              <w:rPr>
                <w:rFonts w:ascii="Palatino Linotype" w:hAnsi="Palatino Linotype"/>
                <w:sz w:val="20"/>
                <w:szCs w:val="20"/>
                <w:lang w:val="en-US"/>
              </w:rPr>
              <w:t>Mr</w:t>
            </w:r>
            <w:proofErr w:type="spellEnd"/>
            <w:r w:rsidRPr="00CE3B30">
              <w:rPr>
                <w:rFonts w:ascii="Palatino Linotype" w:hAnsi="Palatino Linotype"/>
                <w:sz w:val="20"/>
                <w:szCs w:val="20"/>
                <w:lang w:val="en-US"/>
              </w:rPr>
              <w:t xml:space="preserve"> </w:t>
            </w:r>
            <w:proofErr w:type="spellStart"/>
            <w:r w:rsidRPr="00CE3B30">
              <w:rPr>
                <w:rFonts w:ascii="Palatino Linotype" w:hAnsi="Palatino Linotype"/>
                <w:sz w:val="20"/>
                <w:szCs w:val="20"/>
                <w:lang w:val="en-US"/>
              </w:rPr>
              <w:t>Anyebuno</w:t>
            </w:r>
            <w:proofErr w:type="spellEnd"/>
            <w:r w:rsidRPr="00CE3B30">
              <w:rPr>
                <w:rFonts w:ascii="Palatino Linotype" w:hAnsi="Palatino Linotype"/>
                <w:sz w:val="20"/>
                <w:szCs w:val="20"/>
                <w:lang w:val="en-US"/>
              </w:rPr>
              <w:t xml:space="preserve"> George</w:t>
            </w:r>
          </w:p>
        </w:tc>
        <w:tc>
          <w:tcPr>
            <w:tcW w:w="0" w:type="auto"/>
          </w:tcPr>
          <w:p w:rsidR="00D4206A" w:rsidRPr="00CE3B30" w:rsidRDefault="00D4206A" w:rsidP="00D4206A">
            <w:pPr>
              <w:contextualSpacing/>
              <w:rPr>
                <w:rFonts w:ascii="Palatino Linotype" w:hAnsi="Palatino Linotype"/>
                <w:sz w:val="20"/>
                <w:szCs w:val="20"/>
                <w:lang w:val="en-US"/>
              </w:rPr>
            </w:pPr>
            <w:r w:rsidRPr="00CE3B30">
              <w:rPr>
                <w:rFonts w:ascii="Palatino Linotype" w:hAnsi="Palatino Linotype"/>
                <w:sz w:val="20"/>
                <w:szCs w:val="20"/>
                <w:lang w:val="en-US"/>
              </w:rPr>
              <w:t>Food Research Institute</w:t>
            </w:r>
          </w:p>
        </w:tc>
        <w:tc>
          <w:tcPr>
            <w:tcW w:w="0" w:type="auto"/>
          </w:tcPr>
          <w:p w:rsidR="00D4206A" w:rsidRPr="00CE3B30" w:rsidRDefault="00D25E9A" w:rsidP="00D4206A">
            <w:pPr>
              <w:rPr>
                <w:rFonts w:ascii="Palatino Linotype" w:hAnsi="Palatino Linotype"/>
                <w:sz w:val="20"/>
                <w:szCs w:val="20"/>
                <w:lang w:val="en-US"/>
              </w:rPr>
            </w:pPr>
            <w:hyperlink r:id="rId17" w:history="1">
              <w:r w:rsidR="00D4206A" w:rsidRPr="00105F6F">
                <w:rPr>
                  <w:rStyle w:val="Hyperlink"/>
                  <w:rFonts w:ascii="Palatino Linotype" w:hAnsi="Palatino Linotype"/>
                  <w:sz w:val="20"/>
                  <w:lang w:val="en-US"/>
                </w:rPr>
                <w:t>geogeanyebuno@yahoo.com</w:t>
              </w:r>
            </w:hyperlink>
            <w:r w:rsidR="00D4206A">
              <w:rPr>
                <w:rFonts w:ascii="Palatino Linotype" w:hAnsi="Palatino Linotype"/>
                <w:sz w:val="20"/>
                <w:szCs w:val="20"/>
                <w:lang w:val="en-US"/>
              </w:rPr>
              <w:t xml:space="preserve"> </w:t>
            </w:r>
          </w:p>
        </w:tc>
      </w:tr>
      <w:tr w:rsidR="00D4206A" w:rsidRPr="00CE3B30" w:rsidTr="00D4206A">
        <w:trPr>
          <w:jc w:val="center"/>
        </w:trPr>
        <w:tc>
          <w:tcPr>
            <w:tcW w:w="0" w:type="auto"/>
          </w:tcPr>
          <w:p w:rsidR="00D4206A" w:rsidRPr="00CE3B30" w:rsidRDefault="00D4206A" w:rsidP="00D4206A">
            <w:pPr>
              <w:contextualSpacing/>
              <w:rPr>
                <w:rFonts w:ascii="Palatino Linotype" w:hAnsi="Palatino Linotype"/>
                <w:sz w:val="20"/>
                <w:lang w:val="en-US"/>
              </w:rPr>
            </w:pPr>
            <w:r>
              <w:rPr>
                <w:rFonts w:ascii="Palatino Linotype" w:hAnsi="Palatino Linotype"/>
                <w:sz w:val="20"/>
                <w:lang w:val="en-US"/>
              </w:rPr>
              <w:t>10</w:t>
            </w:r>
          </w:p>
        </w:tc>
        <w:tc>
          <w:tcPr>
            <w:tcW w:w="0" w:type="auto"/>
          </w:tcPr>
          <w:p w:rsidR="00D4206A" w:rsidRPr="00CE3B30" w:rsidRDefault="00D4206A" w:rsidP="00D4206A">
            <w:pPr>
              <w:jc w:val="both"/>
              <w:rPr>
                <w:rFonts w:ascii="Palatino Linotype" w:hAnsi="Palatino Linotype"/>
                <w:sz w:val="20"/>
                <w:szCs w:val="20"/>
                <w:lang w:val="en-US"/>
              </w:rPr>
            </w:pPr>
            <w:r w:rsidRPr="00CE3B30">
              <w:rPr>
                <w:rFonts w:ascii="Palatino Linotype" w:hAnsi="Palatino Linotype"/>
                <w:sz w:val="20"/>
                <w:szCs w:val="20"/>
                <w:lang w:val="en-US"/>
              </w:rPr>
              <w:t xml:space="preserve">Mrs. </w:t>
            </w:r>
            <w:proofErr w:type="spellStart"/>
            <w:r w:rsidRPr="00CE3B30">
              <w:rPr>
                <w:rFonts w:ascii="Palatino Linotype" w:hAnsi="Palatino Linotype"/>
                <w:sz w:val="20"/>
                <w:szCs w:val="20"/>
                <w:lang w:val="en-US"/>
              </w:rPr>
              <w:t>Milly.K</w:t>
            </w:r>
            <w:proofErr w:type="spellEnd"/>
            <w:r w:rsidRPr="00CE3B30">
              <w:rPr>
                <w:rFonts w:ascii="Palatino Linotype" w:hAnsi="Palatino Linotype"/>
                <w:sz w:val="20"/>
                <w:szCs w:val="20"/>
                <w:lang w:val="en-US"/>
              </w:rPr>
              <w:t xml:space="preserve">. </w:t>
            </w:r>
            <w:proofErr w:type="spellStart"/>
            <w:r w:rsidRPr="00CE3B30">
              <w:rPr>
                <w:rFonts w:ascii="Palatino Linotype" w:hAnsi="Palatino Linotype"/>
                <w:sz w:val="20"/>
                <w:szCs w:val="20"/>
                <w:lang w:val="en-US"/>
              </w:rPr>
              <w:t>Boamah</w:t>
            </w:r>
            <w:proofErr w:type="spellEnd"/>
          </w:p>
        </w:tc>
        <w:tc>
          <w:tcPr>
            <w:tcW w:w="0" w:type="auto"/>
          </w:tcPr>
          <w:p w:rsidR="00D4206A" w:rsidRPr="00CE3B30" w:rsidRDefault="00D4206A" w:rsidP="00D4206A">
            <w:pPr>
              <w:contextualSpacing/>
              <w:rPr>
                <w:rFonts w:ascii="Palatino Linotype" w:hAnsi="Palatino Linotype"/>
                <w:sz w:val="20"/>
                <w:szCs w:val="20"/>
                <w:lang w:val="en-US"/>
              </w:rPr>
            </w:pPr>
            <w:r w:rsidRPr="00CE3B30">
              <w:rPr>
                <w:rFonts w:ascii="Palatino Linotype" w:hAnsi="Palatino Linotype"/>
                <w:sz w:val="20"/>
                <w:szCs w:val="20"/>
                <w:lang w:val="en-US"/>
              </w:rPr>
              <w:t>Plant Protection and Regulatory Services(</w:t>
            </w:r>
            <w:proofErr w:type="spellStart"/>
            <w:r w:rsidRPr="00CE3B30">
              <w:rPr>
                <w:rFonts w:ascii="Palatino Linotype" w:hAnsi="Palatino Linotype"/>
                <w:sz w:val="20"/>
                <w:szCs w:val="20"/>
                <w:lang w:val="en-US"/>
              </w:rPr>
              <w:t>MoFA</w:t>
            </w:r>
            <w:proofErr w:type="spellEnd"/>
            <w:r w:rsidRPr="00CE3B30">
              <w:rPr>
                <w:rFonts w:ascii="Palatino Linotype" w:hAnsi="Palatino Linotype"/>
                <w:sz w:val="20"/>
                <w:szCs w:val="20"/>
                <w:lang w:val="en-US"/>
              </w:rPr>
              <w:t>)</w:t>
            </w:r>
          </w:p>
        </w:tc>
        <w:tc>
          <w:tcPr>
            <w:tcW w:w="0" w:type="auto"/>
          </w:tcPr>
          <w:p w:rsidR="00D4206A" w:rsidRPr="00CE3B30" w:rsidRDefault="00D25E9A" w:rsidP="00D4206A">
            <w:pPr>
              <w:rPr>
                <w:rFonts w:ascii="Palatino Linotype" w:hAnsi="Palatino Linotype"/>
                <w:sz w:val="20"/>
                <w:szCs w:val="20"/>
                <w:lang w:val="en-US"/>
              </w:rPr>
            </w:pPr>
            <w:hyperlink r:id="rId18" w:history="1">
              <w:r w:rsidR="00D4206A" w:rsidRPr="00105F6F">
                <w:rPr>
                  <w:rStyle w:val="Hyperlink"/>
                  <w:rFonts w:ascii="Palatino Linotype" w:hAnsi="Palatino Linotype"/>
                  <w:sz w:val="20"/>
                  <w:lang w:val="en-US"/>
                </w:rPr>
                <w:t>mkyofabo@hotmail.com</w:t>
              </w:r>
            </w:hyperlink>
            <w:r w:rsidR="00D4206A">
              <w:rPr>
                <w:rFonts w:ascii="Palatino Linotype" w:hAnsi="Palatino Linotype"/>
                <w:sz w:val="20"/>
                <w:szCs w:val="20"/>
                <w:lang w:val="en-US"/>
              </w:rPr>
              <w:t xml:space="preserve"> </w:t>
            </w:r>
          </w:p>
        </w:tc>
      </w:tr>
      <w:tr w:rsidR="00D4206A" w:rsidRPr="00CE3B30" w:rsidTr="00D4206A">
        <w:trPr>
          <w:jc w:val="center"/>
        </w:trPr>
        <w:tc>
          <w:tcPr>
            <w:tcW w:w="0" w:type="auto"/>
          </w:tcPr>
          <w:p w:rsidR="00D4206A" w:rsidRPr="00CE3B30" w:rsidRDefault="00D4206A" w:rsidP="00D4206A">
            <w:pPr>
              <w:contextualSpacing/>
              <w:rPr>
                <w:rFonts w:ascii="Palatino Linotype" w:hAnsi="Palatino Linotype"/>
                <w:sz w:val="20"/>
                <w:lang w:val="en-US"/>
              </w:rPr>
            </w:pPr>
            <w:r>
              <w:rPr>
                <w:rFonts w:ascii="Palatino Linotype" w:hAnsi="Palatino Linotype"/>
                <w:sz w:val="20"/>
                <w:lang w:val="en-US"/>
              </w:rPr>
              <w:t>11</w:t>
            </w:r>
          </w:p>
        </w:tc>
        <w:tc>
          <w:tcPr>
            <w:tcW w:w="0" w:type="auto"/>
          </w:tcPr>
          <w:p w:rsidR="00D4206A" w:rsidRPr="00CE3B30" w:rsidRDefault="00D4206A" w:rsidP="00D4206A">
            <w:pPr>
              <w:jc w:val="both"/>
              <w:rPr>
                <w:rFonts w:ascii="Palatino Linotype" w:hAnsi="Palatino Linotype"/>
                <w:sz w:val="20"/>
                <w:szCs w:val="20"/>
                <w:lang w:val="en-US"/>
              </w:rPr>
            </w:pPr>
            <w:r w:rsidRPr="00CE3B30">
              <w:rPr>
                <w:rFonts w:ascii="Palatino Linotype" w:hAnsi="Palatino Linotype"/>
                <w:sz w:val="20"/>
                <w:szCs w:val="20"/>
                <w:lang w:val="en-US"/>
              </w:rPr>
              <w:t xml:space="preserve">Mrs. Linda </w:t>
            </w:r>
            <w:proofErr w:type="spellStart"/>
            <w:r w:rsidRPr="00CE3B30">
              <w:rPr>
                <w:rFonts w:ascii="Palatino Linotype" w:hAnsi="Palatino Linotype"/>
                <w:sz w:val="20"/>
                <w:szCs w:val="20"/>
                <w:lang w:val="en-US"/>
              </w:rPr>
              <w:t>Adjei</w:t>
            </w:r>
            <w:proofErr w:type="spellEnd"/>
          </w:p>
        </w:tc>
        <w:tc>
          <w:tcPr>
            <w:tcW w:w="0" w:type="auto"/>
          </w:tcPr>
          <w:p w:rsidR="00D4206A" w:rsidRPr="00CE3B30" w:rsidRDefault="00D4206A" w:rsidP="00D4206A">
            <w:pPr>
              <w:contextualSpacing/>
              <w:rPr>
                <w:rFonts w:ascii="Palatino Linotype" w:hAnsi="Palatino Linotype"/>
                <w:sz w:val="20"/>
                <w:szCs w:val="20"/>
                <w:lang w:val="en-US"/>
              </w:rPr>
            </w:pPr>
            <w:r w:rsidRPr="00CE3B30">
              <w:rPr>
                <w:rFonts w:ascii="Palatino Linotype" w:hAnsi="Palatino Linotype"/>
                <w:sz w:val="20"/>
                <w:szCs w:val="20"/>
                <w:lang w:val="en-US"/>
              </w:rPr>
              <w:t>Ghana News Agency (GNA)</w:t>
            </w:r>
          </w:p>
        </w:tc>
        <w:tc>
          <w:tcPr>
            <w:tcW w:w="0" w:type="auto"/>
          </w:tcPr>
          <w:p w:rsidR="00D4206A" w:rsidRPr="00CE3B30" w:rsidRDefault="00D25E9A" w:rsidP="00D4206A">
            <w:pPr>
              <w:rPr>
                <w:rFonts w:ascii="Palatino Linotype" w:hAnsi="Palatino Linotype"/>
                <w:sz w:val="20"/>
                <w:szCs w:val="20"/>
                <w:lang w:val="en-US"/>
              </w:rPr>
            </w:pPr>
            <w:hyperlink r:id="rId19" w:history="1">
              <w:r w:rsidR="00D4206A" w:rsidRPr="00105F6F">
                <w:rPr>
                  <w:rStyle w:val="Hyperlink"/>
                  <w:rFonts w:ascii="Palatino Linotype" w:hAnsi="Palatino Linotype"/>
                  <w:sz w:val="20"/>
                  <w:lang w:val="en-US"/>
                </w:rPr>
                <w:t>Lindagyei13@yahoo.co.uk</w:t>
              </w:r>
            </w:hyperlink>
            <w:r w:rsidR="00D4206A">
              <w:rPr>
                <w:rFonts w:ascii="Palatino Linotype" w:hAnsi="Palatino Linotype"/>
                <w:sz w:val="20"/>
                <w:szCs w:val="20"/>
                <w:lang w:val="en-US"/>
              </w:rPr>
              <w:t xml:space="preserve"> </w:t>
            </w:r>
          </w:p>
        </w:tc>
      </w:tr>
      <w:tr w:rsidR="00D4206A" w:rsidRPr="00CE3B30" w:rsidTr="00D4206A">
        <w:trPr>
          <w:jc w:val="center"/>
        </w:trPr>
        <w:tc>
          <w:tcPr>
            <w:tcW w:w="0" w:type="auto"/>
          </w:tcPr>
          <w:p w:rsidR="00D4206A" w:rsidRPr="00CE3B30" w:rsidRDefault="00D4206A" w:rsidP="00D4206A">
            <w:pPr>
              <w:contextualSpacing/>
              <w:rPr>
                <w:rFonts w:ascii="Palatino Linotype" w:hAnsi="Palatino Linotype"/>
                <w:sz w:val="20"/>
                <w:lang w:val="en-US"/>
              </w:rPr>
            </w:pPr>
            <w:r>
              <w:rPr>
                <w:rFonts w:ascii="Palatino Linotype" w:hAnsi="Palatino Linotype"/>
                <w:sz w:val="20"/>
                <w:lang w:val="en-US"/>
              </w:rPr>
              <w:t>12</w:t>
            </w:r>
          </w:p>
        </w:tc>
        <w:tc>
          <w:tcPr>
            <w:tcW w:w="0" w:type="auto"/>
          </w:tcPr>
          <w:p w:rsidR="00D4206A" w:rsidRPr="00CE3B30" w:rsidRDefault="00D4206A" w:rsidP="00D4206A">
            <w:pPr>
              <w:jc w:val="both"/>
              <w:rPr>
                <w:rFonts w:ascii="Palatino Linotype" w:hAnsi="Palatino Linotype"/>
                <w:sz w:val="20"/>
                <w:szCs w:val="20"/>
                <w:lang w:val="en-US"/>
              </w:rPr>
            </w:pPr>
            <w:r w:rsidRPr="00CE3B30">
              <w:rPr>
                <w:rFonts w:ascii="Palatino Linotype" w:hAnsi="Palatino Linotype"/>
                <w:sz w:val="20"/>
                <w:szCs w:val="20"/>
                <w:lang w:val="en-US"/>
              </w:rPr>
              <w:t xml:space="preserve">Hon. Gabriel  </w:t>
            </w:r>
            <w:proofErr w:type="spellStart"/>
            <w:r w:rsidRPr="00CE3B30">
              <w:rPr>
                <w:rFonts w:ascii="Palatino Linotype" w:hAnsi="Palatino Linotype"/>
                <w:sz w:val="20"/>
                <w:szCs w:val="20"/>
                <w:lang w:val="en-US"/>
              </w:rPr>
              <w:t>Essilfie</w:t>
            </w:r>
            <w:proofErr w:type="spellEnd"/>
          </w:p>
        </w:tc>
        <w:tc>
          <w:tcPr>
            <w:tcW w:w="0" w:type="auto"/>
          </w:tcPr>
          <w:p w:rsidR="00D4206A" w:rsidRPr="00CE3B30" w:rsidRDefault="00D4206A" w:rsidP="00D4206A">
            <w:pPr>
              <w:contextualSpacing/>
              <w:rPr>
                <w:rFonts w:ascii="Palatino Linotype" w:hAnsi="Palatino Linotype"/>
                <w:sz w:val="20"/>
                <w:szCs w:val="20"/>
                <w:lang w:val="en-US"/>
              </w:rPr>
            </w:pPr>
            <w:r w:rsidRPr="00CE3B30">
              <w:rPr>
                <w:rFonts w:ascii="Palatino Linotype" w:hAnsi="Palatino Linotype"/>
                <w:sz w:val="20"/>
                <w:szCs w:val="20"/>
                <w:lang w:val="en-US"/>
              </w:rPr>
              <w:t>Parliamentary Select Committee</w:t>
            </w:r>
          </w:p>
        </w:tc>
        <w:tc>
          <w:tcPr>
            <w:tcW w:w="0" w:type="auto"/>
          </w:tcPr>
          <w:p w:rsidR="00D4206A" w:rsidRPr="00CE3B30" w:rsidRDefault="00D25E9A" w:rsidP="00D4206A">
            <w:pPr>
              <w:rPr>
                <w:rFonts w:ascii="Palatino Linotype" w:hAnsi="Palatino Linotype"/>
                <w:sz w:val="20"/>
                <w:szCs w:val="20"/>
                <w:lang w:val="en-US"/>
              </w:rPr>
            </w:pPr>
            <w:hyperlink r:id="rId20" w:history="1">
              <w:r w:rsidR="00D4206A" w:rsidRPr="00105F6F">
                <w:rPr>
                  <w:rStyle w:val="Hyperlink"/>
                  <w:rFonts w:ascii="Palatino Linotype" w:hAnsi="Palatino Linotype"/>
                  <w:sz w:val="20"/>
                  <w:lang w:val="en-US"/>
                </w:rPr>
                <w:t>gkessilfie@comcast.net</w:t>
              </w:r>
            </w:hyperlink>
            <w:r w:rsidR="00D4206A">
              <w:rPr>
                <w:rFonts w:ascii="Palatino Linotype" w:hAnsi="Palatino Linotype"/>
                <w:sz w:val="20"/>
                <w:szCs w:val="20"/>
                <w:lang w:val="en-US"/>
              </w:rPr>
              <w:t xml:space="preserve"> </w:t>
            </w:r>
          </w:p>
        </w:tc>
      </w:tr>
      <w:tr w:rsidR="00D4206A" w:rsidRPr="00CE3B30" w:rsidTr="00D4206A">
        <w:trPr>
          <w:jc w:val="center"/>
        </w:trPr>
        <w:tc>
          <w:tcPr>
            <w:tcW w:w="0" w:type="auto"/>
          </w:tcPr>
          <w:p w:rsidR="00D4206A" w:rsidRPr="00CE3B30" w:rsidRDefault="00D4206A" w:rsidP="00D4206A">
            <w:pPr>
              <w:contextualSpacing/>
              <w:rPr>
                <w:rFonts w:ascii="Palatino Linotype" w:hAnsi="Palatino Linotype"/>
                <w:sz w:val="20"/>
                <w:lang w:val="en-US"/>
              </w:rPr>
            </w:pPr>
            <w:r>
              <w:rPr>
                <w:rFonts w:ascii="Palatino Linotype" w:hAnsi="Palatino Linotype"/>
                <w:sz w:val="20"/>
                <w:lang w:val="en-US"/>
              </w:rPr>
              <w:t>13</w:t>
            </w:r>
          </w:p>
        </w:tc>
        <w:tc>
          <w:tcPr>
            <w:tcW w:w="0" w:type="auto"/>
          </w:tcPr>
          <w:p w:rsidR="00D4206A" w:rsidRPr="00CE3B30" w:rsidRDefault="00D4206A" w:rsidP="00D4206A">
            <w:pPr>
              <w:jc w:val="both"/>
              <w:rPr>
                <w:rFonts w:ascii="Palatino Linotype" w:hAnsi="Palatino Linotype"/>
                <w:sz w:val="20"/>
                <w:szCs w:val="20"/>
                <w:lang w:val="en-US"/>
              </w:rPr>
            </w:pPr>
            <w:r w:rsidRPr="00CE3B30">
              <w:rPr>
                <w:rFonts w:ascii="Palatino Linotype" w:hAnsi="Palatino Linotype"/>
                <w:sz w:val="20"/>
                <w:szCs w:val="20"/>
                <w:lang w:val="en-US"/>
              </w:rPr>
              <w:t xml:space="preserve">Hon. Dr. </w:t>
            </w:r>
            <w:proofErr w:type="spellStart"/>
            <w:r w:rsidRPr="00CE3B30">
              <w:rPr>
                <w:rFonts w:ascii="Palatino Linotype" w:hAnsi="Palatino Linotype"/>
                <w:sz w:val="20"/>
                <w:szCs w:val="20"/>
                <w:lang w:val="en-US"/>
              </w:rPr>
              <w:t>Owusu</w:t>
            </w:r>
            <w:proofErr w:type="spellEnd"/>
            <w:r w:rsidRPr="00CE3B30">
              <w:rPr>
                <w:rFonts w:ascii="Palatino Linotype" w:hAnsi="Palatino Linotype"/>
                <w:sz w:val="20"/>
                <w:szCs w:val="20"/>
                <w:lang w:val="en-US"/>
              </w:rPr>
              <w:t xml:space="preserve"> </w:t>
            </w:r>
            <w:proofErr w:type="spellStart"/>
            <w:r w:rsidRPr="00CE3B30">
              <w:rPr>
                <w:rFonts w:ascii="Palatino Linotype" w:hAnsi="Palatino Linotype"/>
                <w:sz w:val="20"/>
                <w:szCs w:val="20"/>
                <w:lang w:val="en-US"/>
              </w:rPr>
              <w:t>Afriyie</w:t>
            </w:r>
            <w:proofErr w:type="spellEnd"/>
          </w:p>
        </w:tc>
        <w:tc>
          <w:tcPr>
            <w:tcW w:w="0" w:type="auto"/>
          </w:tcPr>
          <w:p w:rsidR="00D4206A" w:rsidRPr="00CE3B30" w:rsidRDefault="00D4206A" w:rsidP="00D4206A">
            <w:pPr>
              <w:contextualSpacing/>
              <w:rPr>
                <w:rFonts w:ascii="Palatino Linotype" w:hAnsi="Palatino Linotype"/>
                <w:sz w:val="20"/>
                <w:szCs w:val="20"/>
                <w:lang w:val="en-US"/>
              </w:rPr>
            </w:pPr>
            <w:r w:rsidRPr="00CE3B30">
              <w:rPr>
                <w:rFonts w:ascii="Palatino Linotype" w:hAnsi="Palatino Linotype"/>
                <w:sz w:val="20"/>
                <w:szCs w:val="20"/>
                <w:lang w:val="en-US"/>
              </w:rPr>
              <w:t>Parliamentary Select Committee</w:t>
            </w:r>
          </w:p>
        </w:tc>
        <w:tc>
          <w:tcPr>
            <w:tcW w:w="0" w:type="auto"/>
          </w:tcPr>
          <w:p w:rsidR="00D4206A" w:rsidRPr="00CE3B30" w:rsidRDefault="00D25E9A" w:rsidP="00D4206A">
            <w:pPr>
              <w:rPr>
                <w:rFonts w:ascii="Palatino Linotype" w:hAnsi="Palatino Linotype"/>
                <w:sz w:val="20"/>
                <w:szCs w:val="20"/>
                <w:lang w:val="en-US"/>
              </w:rPr>
            </w:pPr>
            <w:hyperlink r:id="rId21" w:history="1">
              <w:r w:rsidR="00D4206A" w:rsidRPr="00105F6F">
                <w:rPr>
                  <w:rStyle w:val="Hyperlink"/>
                  <w:rFonts w:ascii="Palatino Linotype" w:hAnsi="Palatino Linotype"/>
                  <w:sz w:val="20"/>
                  <w:lang w:val="en-US"/>
                </w:rPr>
                <w:t>Oakoto1@gmail.com</w:t>
              </w:r>
            </w:hyperlink>
            <w:r w:rsidR="00D4206A">
              <w:rPr>
                <w:rFonts w:ascii="Palatino Linotype" w:hAnsi="Palatino Linotype"/>
                <w:sz w:val="20"/>
                <w:szCs w:val="20"/>
                <w:lang w:val="en-US"/>
              </w:rPr>
              <w:t xml:space="preserve"> </w:t>
            </w:r>
          </w:p>
        </w:tc>
      </w:tr>
      <w:tr w:rsidR="00D4206A" w:rsidRPr="00CE3B30" w:rsidTr="00D4206A">
        <w:trPr>
          <w:jc w:val="center"/>
        </w:trPr>
        <w:tc>
          <w:tcPr>
            <w:tcW w:w="0" w:type="auto"/>
          </w:tcPr>
          <w:p w:rsidR="00D4206A" w:rsidRPr="00CE3B30" w:rsidRDefault="00D4206A" w:rsidP="00D4206A">
            <w:pPr>
              <w:contextualSpacing/>
              <w:rPr>
                <w:rFonts w:ascii="Palatino Linotype" w:hAnsi="Palatino Linotype"/>
                <w:sz w:val="20"/>
                <w:lang w:val="en-US"/>
              </w:rPr>
            </w:pPr>
            <w:r>
              <w:rPr>
                <w:rFonts w:ascii="Palatino Linotype" w:hAnsi="Palatino Linotype"/>
                <w:sz w:val="20"/>
                <w:lang w:val="en-US"/>
              </w:rPr>
              <w:t>14</w:t>
            </w:r>
          </w:p>
        </w:tc>
        <w:tc>
          <w:tcPr>
            <w:tcW w:w="0" w:type="auto"/>
          </w:tcPr>
          <w:p w:rsidR="00D4206A" w:rsidRPr="00CE3B30" w:rsidRDefault="00D4206A" w:rsidP="00D4206A">
            <w:pPr>
              <w:jc w:val="both"/>
              <w:rPr>
                <w:rFonts w:ascii="Palatino Linotype" w:hAnsi="Palatino Linotype"/>
                <w:sz w:val="20"/>
                <w:szCs w:val="20"/>
                <w:lang w:val="en-US"/>
              </w:rPr>
            </w:pPr>
            <w:r w:rsidRPr="00CE3B30">
              <w:rPr>
                <w:rFonts w:ascii="Palatino Linotype" w:hAnsi="Palatino Linotype"/>
                <w:sz w:val="20"/>
                <w:szCs w:val="20"/>
                <w:lang w:val="en-US"/>
              </w:rPr>
              <w:t xml:space="preserve">Mr. </w:t>
            </w:r>
            <w:proofErr w:type="spellStart"/>
            <w:r w:rsidRPr="00CE3B30">
              <w:rPr>
                <w:rFonts w:ascii="Palatino Linotype" w:hAnsi="Palatino Linotype"/>
                <w:sz w:val="20"/>
                <w:szCs w:val="20"/>
                <w:lang w:val="en-US"/>
              </w:rPr>
              <w:t>Larbi</w:t>
            </w:r>
            <w:proofErr w:type="spellEnd"/>
            <w:r w:rsidRPr="00CE3B30">
              <w:rPr>
                <w:rFonts w:ascii="Palatino Linotype" w:hAnsi="Palatino Linotype"/>
                <w:sz w:val="20"/>
                <w:szCs w:val="20"/>
                <w:lang w:val="en-US"/>
              </w:rPr>
              <w:t xml:space="preserve"> </w:t>
            </w:r>
            <w:proofErr w:type="spellStart"/>
            <w:r w:rsidRPr="00CE3B30">
              <w:rPr>
                <w:rFonts w:ascii="Palatino Linotype" w:hAnsi="Palatino Linotype"/>
                <w:sz w:val="20"/>
                <w:szCs w:val="20"/>
                <w:lang w:val="en-US"/>
              </w:rPr>
              <w:t>Ochere</w:t>
            </w:r>
            <w:proofErr w:type="spellEnd"/>
            <w:r w:rsidRPr="00CE3B30">
              <w:rPr>
                <w:rFonts w:ascii="Palatino Linotype" w:hAnsi="Palatino Linotype"/>
                <w:sz w:val="20"/>
                <w:szCs w:val="20"/>
                <w:lang w:val="en-US"/>
              </w:rPr>
              <w:t xml:space="preserve"> </w:t>
            </w:r>
            <w:proofErr w:type="spellStart"/>
            <w:r w:rsidRPr="00CE3B30">
              <w:rPr>
                <w:rFonts w:ascii="Palatino Linotype" w:hAnsi="Palatino Linotype"/>
                <w:sz w:val="20"/>
                <w:szCs w:val="20"/>
                <w:lang w:val="en-US"/>
              </w:rPr>
              <w:t>Theophilus</w:t>
            </w:r>
            <w:proofErr w:type="spellEnd"/>
          </w:p>
        </w:tc>
        <w:tc>
          <w:tcPr>
            <w:tcW w:w="0" w:type="auto"/>
          </w:tcPr>
          <w:p w:rsidR="00D4206A" w:rsidRPr="00CE3B30" w:rsidRDefault="00D4206A" w:rsidP="00D4206A">
            <w:pPr>
              <w:contextualSpacing/>
              <w:rPr>
                <w:rFonts w:ascii="Palatino Linotype" w:hAnsi="Palatino Linotype"/>
                <w:sz w:val="20"/>
                <w:szCs w:val="20"/>
                <w:lang w:val="en-US"/>
              </w:rPr>
            </w:pPr>
            <w:r w:rsidRPr="00CE3B30">
              <w:rPr>
                <w:rFonts w:ascii="Palatino Linotype" w:hAnsi="Palatino Linotype"/>
                <w:sz w:val="20"/>
                <w:szCs w:val="20"/>
                <w:lang w:val="en-US"/>
              </w:rPr>
              <w:t>International Fund for Agriculture Development (IFAD)</w:t>
            </w:r>
          </w:p>
        </w:tc>
        <w:tc>
          <w:tcPr>
            <w:tcW w:w="0" w:type="auto"/>
          </w:tcPr>
          <w:p w:rsidR="00D4206A" w:rsidRPr="00CE3B30" w:rsidRDefault="00D25E9A" w:rsidP="00D4206A">
            <w:pPr>
              <w:rPr>
                <w:rFonts w:ascii="Palatino Linotype" w:hAnsi="Palatino Linotype"/>
                <w:sz w:val="20"/>
                <w:szCs w:val="20"/>
                <w:lang w:val="en-US"/>
              </w:rPr>
            </w:pPr>
            <w:hyperlink r:id="rId22" w:history="1">
              <w:r w:rsidR="00D4206A" w:rsidRPr="00105F6F">
                <w:rPr>
                  <w:rStyle w:val="Hyperlink"/>
                  <w:rFonts w:ascii="Palatino Linotype" w:hAnsi="Palatino Linotype"/>
                  <w:sz w:val="20"/>
                  <w:lang w:val="en-US"/>
                </w:rPr>
                <w:t>t.larbi@ifad.org</w:t>
              </w:r>
            </w:hyperlink>
            <w:r w:rsidR="00D4206A">
              <w:rPr>
                <w:rFonts w:ascii="Palatino Linotype" w:hAnsi="Palatino Linotype"/>
                <w:sz w:val="20"/>
                <w:szCs w:val="20"/>
                <w:lang w:val="en-US"/>
              </w:rPr>
              <w:t xml:space="preserve"> </w:t>
            </w:r>
          </w:p>
        </w:tc>
      </w:tr>
      <w:tr w:rsidR="00D4206A" w:rsidRPr="00CE3B30" w:rsidTr="00D4206A">
        <w:trPr>
          <w:jc w:val="center"/>
        </w:trPr>
        <w:tc>
          <w:tcPr>
            <w:tcW w:w="0" w:type="auto"/>
          </w:tcPr>
          <w:p w:rsidR="00D4206A" w:rsidRPr="00CE3B30" w:rsidRDefault="00D4206A" w:rsidP="00D4206A">
            <w:pPr>
              <w:contextualSpacing/>
              <w:rPr>
                <w:rFonts w:ascii="Palatino Linotype" w:hAnsi="Palatino Linotype"/>
                <w:sz w:val="20"/>
                <w:lang w:val="en-US"/>
              </w:rPr>
            </w:pPr>
            <w:r>
              <w:rPr>
                <w:rFonts w:ascii="Palatino Linotype" w:hAnsi="Palatino Linotype"/>
                <w:sz w:val="20"/>
                <w:lang w:val="en-US"/>
              </w:rPr>
              <w:t>15</w:t>
            </w:r>
          </w:p>
        </w:tc>
        <w:tc>
          <w:tcPr>
            <w:tcW w:w="0" w:type="auto"/>
          </w:tcPr>
          <w:p w:rsidR="00D4206A" w:rsidRPr="00CE3B30" w:rsidRDefault="00D4206A" w:rsidP="00D4206A">
            <w:pPr>
              <w:jc w:val="both"/>
              <w:rPr>
                <w:rFonts w:ascii="Palatino Linotype" w:hAnsi="Palatino Linotype"/>
                <w:sz w:val="20"/>
                <w:szCs w:val="20"/>
                <w:lang w:val="en-US"/>
              </w:rPr>
            </w:pPr>
            <w:r w:rsidRPr="00CE3B30">
              <w:rPr>
                <w:rFonts w:ascii="Palatino Linotype" w:hAnsi="Palatino Linotype"/>
                <w:sz w:val="20"/>
                <w:szCs w:val="20"/>
                <w:lang w:val="en-US"/>
              </w:rPr>
              <w:t xml:space="preserve">Mr. John </w:t>
            </w:r>
            <w:proofErr w:type="spellStart"/>
            <w:r w:rsidRPr="00CE3B30">
              <w:rPr>
                <w:rFonts w:ascii="Palatino Linotype" w:hAnsi="Palatino Linotype"/>
                <w:sz w:val="20"/>
                <w:szCs w:val="20"/>
                <w:lang w:val="en-US"/>
              </w:rPr>
              <w:t>Sitor</w:t>
            </w:r>
            <w:proofErr w:type="spellEnd"/>
          </w:p>
        </w:tc>
        <w:tc>
          <w:tcPr>
            <w:tcW w:w="0" w:type="auto"/>
          </w:tcPr>
          <w:p w:rsidR="00D4206A" w:rsidRPr="00CE3B30" w:rsidRDefault="00D4206A" w:rsidP="00D4206A">
            <w:pPr>
              <w:contextualSpacing/>
              <w:rPr>
                <w:rFonts w:ascii="Palatino Linotype" w:hAnsi="Palatino Linotype"/>
                <w:sz w:val="20"/>
                <w:szCs w:val="20"/>
                <w:lang w:val="en-US"/>
              </w:rPr>
            </w:pPr>
            <w:r w:rsidRPr="00CE3B30">
              <w:rPr>
                <w:rFonts w:ascii="Palatino Linotype" w:hAnsi="Palatino Linotype"/>
                <w:sz w:val="20"/>
                <w:szCs w:val="20"/>
                <w:lang w:val="en-US"/>
              </w:rPr>
              <w:t xml:space="preserve">World Food </w:t>
            </w:r>
            <w:proofErr w:type="spellStart"/>
            <w:r w:rsidRPr="00CE3B30">
              <w:rPr>
                <w:rFonts w:ascii="Palatino Linotype" w:hAnsi="Palatino Linotype"/>
                <w:sz w:val="20"/>
                <w:szCs w:val="20"/>
                <w:lang w:val="en-US"/>
              </w:rPr>
              <w:t>Programme</w:t>
            </w:r>
            <w:proofErr w:type="spellEnd"/>
            <w:r w:rsidRPr="00CE3B30">
              <w:rPr>
                <w:rFonts w:ascii="Palatino Linotype" w:hAnsi="Palatino Linotype"/>
                <w:sz w:val="20"/>
                <w:szCs w:val="20"/>
                <w:lang w:val="en-US"/>
              </w:rPr>
              <w:t xml:space="preserve"> (WFP)</w:t>
            </w:r>
          </w:p>
        </w:tc>
        <w:tc>
          <w:tcPr>
            <w:tcW w:w="0" w:type="auto"/>
          </w:tcPr>
          <w:p w:rsidR="00D4206A" w:rsidRPr="00CE3B30" w:rsidRDefault="00D25E9A" w:rsidP="00D4206A">
            <w:pPr>
              <w:rPr>
                <w:rFonts w:ascii="Palatino Linotype" w:hAnsi="Palatino Linotype"/>
                <w:sz w:val="20"/>
                <w:szCs w:val="20"/>
                <w:lang w:val="en-US"/>
              </w:rPr>
            </w:pPr>
            <w:hyperlink r:id="rId23" w:history="1">
              <w:r w:rsidR="00D4206A" w:rsidRPr="00105F6F">
                <w:rPr>
                  <w:rStyle w:val="Hyperlink"/>
                  <w:rFonts w:ascii="Palatino Linotype" w:hAnsi="Palatino Linotype"/>
                  <w:sz w:val="20"/>
                  <w:lang w:val="en-US"/>
                </w:rPr>
                <w:t>johnsitor@wfp.org</w:t>
              </w:r>
            </w:hyperlink>
            <w:r w:rsidR="00D4206A">
              <w:rPr>
                <w:rFonts w:ascii="Palatino Linotype" w:hAnsi="Palatino Linotype"/>
                <w:sz w:val="20"/>
                <w:szCs w:val="20"/>
                <w:lang w:val="en-US"/>
              </w:rPr>
              <w:t xml:space="preserve"> </w:t>
            </w:r>
          </w:p>
        </w:tc>
      </w:tr>
      <w:tr w:rsidR="00D4206A" w:rsidRPr="00CE3B30" w:rsidTr="00D4206A">
        <w:trPr>
          <w:jc w:val="center"/>
        </w:trPr>
        <w:tc>
          <w:tcPr>
            <w:tcW w:w="0" w:type="auto"/>
          </w:tcPr>
          <w:p w:rsidR="00D4206A" w:rsidRPr="00CE3B30" w:rsidRDefault="00D4206A" w:rsidP="00D4206A">
            <w:pPr>
              <w:contextualSpacing/>
              <w:rPr>
                <w:rFonts w:ascii="Palatino Linotype" w:hAnsi="Palatino Linotype"/>
                <w:sz w:val="20"/>
                <w:lang w:val="en-US"/>
              </w:rPr>
            </w:pPr>
            <w:r>
              <w:rPr>
                <w:rFonts w:ascii="Palatino Linotype" w:hAnsi="Palatino Linotype"/>
                <w:sz w:val="20"/>
                <w:lang w:val="en-US"/>
              </w:rPr>
              <w:t>16</w:t>
            </w:r>
          </w:p>
        </w:tc>
        <w:tc>
          <w:tcPr>
            <w:tcW w:w="0" w:type="auto"/>
          </w:tcPr>
          <w:p w:rsidR="00D4206A" w:rsidRPr="00CE3B30" w:rsidRDefault="00D4206A" w:rsidP="00D4206A">
            <w:pPr>
              <w:jc w:val="both"/>
              <w:rPr>
                <w:rFonts w:ascii="Palatino Linotype" w:hAnsi="Palatino Linotype"/>
                <w:sz w:val="20"/>
                <w:szCs w:val="20"/>
                <w:lang w:val="en-US"/>
              </w:rPr>
            </w:pPr>
            <w:r w:rsidRPr="00CE3B30">
              <w:rPr>
                <w:rFonts w:ascii="Palatino Linotype" w:hAnsi="Palatino Linotype"/>
                <w:sz w:val="20"/>
                <w:szCs w:val="20"/>
                <w:lang w:val="en-US"/>
              </w:rPr>
              <w:t xml:space="preserve">Mr. </w:t>
            </w:r>
            <w:proofErr w:type="spellStart"/>
            <w:r w:rsidRPr="00CE3B30">
              <w:rPr>
                <w:rFonts w:ascii="Palatino Linotype" w:hAnsi="Palatino Linotype"/>
                <w:sz w:val="20"/>
                <w:szCs w:val="20"/>
                <w:lang w:val="en-US"/>
              </w:rPr>
              <w:t>Hudu</w:t>
            </w:r>
            <w:proofErr w:type="spellEnd"/>
            <w:r w:rsidRPr="00CE3B30">
              <w:rPr>
                <w:rFonts w:ascii="Palatino Linotype" w:hAnsi="Palatino Linotype"/>
                <w:sz w:val="20"/>
                <w:szCs w:val="20"/>
                <w:lang w:val="en-US"/>
              </w:rPr>
              <w:t xml:space="preserve"> </w:t>
            </w:r>
            <w:proofErr w:type="spellStart"/>
            <w:r w:rsidRPr="00CE3B30">
              <w:rPr>
                <w:rFonts w:ascii="Palatino Linotype" w:hAnsi="Palatino Linotype"/>
                <w:sz w:val="20"/>
                <w:szCs w:val="20"/>
                <w:lang w:val="en-US"/>
              </w:rPr>
              <w:t>Mogtar</w:t>
            </w:r>
            <w:proofErr w:type="spellEnd"/>
          </w:p>
        </w:tc>
        <w:tc>
          <w:tcPr>
            <w:tcW w:w="0" w:type="auto"/>
          </w:tcPr>
          <w:p w:rsidR="00D4206A" w:rsidRPr="00CE3B30" w:rsidRDefault="00D4206A" w:rsidP="00D4206A">
            <w:pPr>
              <w:contextualSpacing/>
              <w:rPr>
                <w:rFonts w:ascii="Palatino Linotype" w:hAnsi="Palatino Linotype"/>
                <w:sz w:val="20"/>
                <w:szCs w:val="20"/>
                <w:lang w:val="en-US"/>
              </w:rPr>
            </w:pPr>
            <w:r w:rsidRPr="00CE3B30">
              <w:rPr>
                <w:rFonts w:ascii="Palatino Linotype" w:hAnsi="Palatino Linotype"/>
                <w:sz w:val="20"/>
                <w:szCs w:val="20"/>
                <w:lang w:val="en-US"/>
              </w:rPr>
              <w:t>Food and Drugs Authority (FDA)</w:t>
            </w:r>
          </w:p>
        </w:tc>
        <w:tc>
          <w:tcPr>
            <w:tcW w:w="0" w:type="auto"/>
          </w:tcPr>
          <w:p w:rsidR="00D4206A" w:rsidRPr="00CE3B30" w:rsidRDefault="00D25E9A" w:rsidP="00D4206A">
            <w:pPr>
              <w:rPr>
                <w:rFonts w:ascii="Palatino Linotype" w:hAnsi="Palatino Linotype"/>
                <w:sz w:val="20"/>
                <w:szCs w:val="20"/>
                <w:lang w:val="en-US"/>
              </w:rPr>
            </w:pPr>
            <w:hyperlink r:id="rId24" w:history="1">
              <w:r w:rsidR="00D4206A" w:rsidRPr="00105F6F">
                <w:rPr>
                  <w:rStyle w:val="Hyperlink"/>
                  <w:rFonts w:ascii="Palatino Linotype" w:hAnsi="Palatino Linotype"/>
                  <w:sz w:val="20"/>
                  <w:lang w:val="en-US"/>
                </w:rPr>
                <w:t>Hudu.mogtari@fdaghana.gov.gh</w:t>
              </w:r>
            </w:hyperlink>
            <w:r w:rsidR="00D4206A">
              <w:rPr>
                <w:rFonts w:ascii="Palatino Linotype" w:hAnsi="Palatino Linotype"/>
                <w:sz w:val="20"/>
                <w:szCs w:val="20"/>
                <w:lang w:val="en-US"/>
              </w:rPr>
              <w:t xml:space="preserve"> </w:t>
            </w:r>
          </w:p>
        </w:tc>
      </w:tr>
      <w:tr w:rsidR="00D4206A" w:rsidRPr="00CE3B30" w:rsidTr="00D4206A">
        <w:trPr>
          <w:jc w:val="center"/>
        </w:trPr>
        <w:tc>
          <w:tcPr>
            <w:tcW w:w="0" w:type="auto"/>
          </w:tcPr>
          <w:p w:rsidR="00D4206A" w:rsidRPr="00CE3B30" w:rsidRDefault="00D4206A" w:rsidP="00D4206A">
            <w:pPr>
              <w:contextualSpacing/>
              <w:rPr>
                <w:rFonts w:ascii="Palatino Linotype" w:hAnsi="Palatino Linotype"/>
                <w:sz w:val="20"/>
                <w:lang w:val="en-US"/>
              </w:rPr>
            </w:pPr>
            <w:r>
              <w:rPr>
                <w:rFonts w:ascii="Palatino Linotype" w:hAnsi="Palatino Linotype"/>
                <w:sz w:val="20"/>
                <w:lang w:val="en-US"/>
              </w:rPr>
              <w:t>17</w:t>
            </w:r>
          </w:p>
        </w:tc>
        <w:tc>
          <w:tcPr>
            <w:tcW w:w="0" w:type="auto"/>
          </w:tcPr>
          <w:p w:rsidR="00D4206A" w:rsidRPr="00CE3B30" w:rsidRDefault="00D4206A" w:rsidP="00D4206A">
            <w:pPr>
              <w:contextualSpacing/>
              <w:jc w:val="both"/>
              <w:rPr>
                <w:rFonts w:ascii="Palatino Linotype" w:hAnsi="Palatino Linotype"/>
                <w:sz w:val="20"/>
                <w:szCs w:val="20"/>
                <w:lang w:val="en-US"/>
              </w:rPr>
            </w:pPr>
            <w:r>
              <w:rPr>
                <w:rFonts w:ascii="Palatino Linotype" w:hAnsi="Palatino Linotype"/>
                <w:sz w:val="20"/>
                <w:szCs w:val="20"/>
                <w:lang w:val="en-US"/>
              </w:rPr>
              <w:t xml:space="preserve">Mr. Asante </w:t>
            </w:r>
            <w:proofErr w:type="spellStart"/>
            <w:r>
              <w:rPr>
                <w:rFonts w:ascii="Palatino Linotype" w:hAnsi="Palatino Linotype"/>
                <w:sz w:val="20"/>
                <w:szCs w:val="20"/>
                <w:lang w:val="en-US"/>
              </w:rPr>
              <w:t>Krobea</w:t>
            </w:r>
            <w:proofErr w:type="spellEnd"/>
          </w:p>
        </w:tc>
        <w:tc>
          <w:tcPr>
            <w:tcW w:w="0" w:type="auto"/>
          </w:tcPr>
          <w:p w:rsidR="00D4206A" w:rsidRPr="00CE3B30" w:rsidRDefault="00D4206A" w:rsidP="00D4206A">
            <w:pPr>
              <w:contextualSpacing/>
              <w:rPr>
                <w:rFonts w:ascii="Palatino Linotype" w:hAnsi="Palatino Linotype"/>
                <w:sz w:val="20"/>
                <w:szCs w:val="20"/>
                <w:lang w:val="en-US"/>
              </w:rPr>
            </w:pPr>
            <w:r w:rsidRPr="00CE3B30">
              <w:rPr>
                <w:rFonts w:ascii="Palatino Linotype" w:hAnsi="Palatino Linotype"/>
                <w:sz w:val="20"/>
                <w:szCs w:val="20"/>
                <w:lang w:val="en-US"/>
              </w:rPr>
              <w:t>Crop Research Institute (CRI)</w:t>
            </w:r>
          </w:p>
        </w:tc>
        <w:tc>
          <w:tcPr>
            <w:tcW w:w="0" w:type="auto"/>
          </w:tcPr>
          <w:p w:rsidR="00D4206A" w:rsidRPr="00CE3B30" w:rsidRDefault="00D25E9A" w:rsidP="00D4206A">
            <w:pPr>
              <w:rPr>
                <w:rFonts w:ascii="Palatino Linotype" w:hAnsi="Palatino Linotype"/>
                <w:sz w:val="20"/>
                <w:szCs w:val="20"/>
                <w:lang w:val="en-US"/>
              </w:rPr>
            </w:pPr>
            <w:hyperlink r:id="rId25" w:history="1">
              <w:r w:rsidR="00D4206A" w:rsidRPr="00105F6F">
                <w:rPr>
                  <w:rStyle w:val="Hyperlink"/>
                  <w:rFonts w:ascii="Palatino Linotype" w:hAnsi="Palatino Linotype"/>
                  <w:sz w:val="20"/>
                  <w:lang w:val="en-US"/>
                </w:rPr>
                <w:t>cridirector@cropsresearch.org</w:t>
              </w:r>
            </w:hyperlink>
            <w:r w:rsidR="00D4206A">
              <w:rPr>
                <w:rFonts w:ascii="Palatino Linotype" w:hAnsi="Palatino Linotype"/>
                <w:sz w:val="20"/>
                <w:szCs w:val="20"/>
                <w:lang w:val="en-US"/>
              </w:rPr>
              <w:t xml:space="preserve"> </w:t>
            </w:r>
          </w:p>
        </w:tc>
      </w:tr>
      <w:tr w:rsidR="00D4206A" w:rsidRPr="00CE3B30" w:rsidTr="00D4206A">
        <w:trPr>
          <w:jc w:val="center"/>
        </w:trPr>
        <w:tc>
          <w:tcPr>
            <w:tcW w:w="0" w:type="auto"/>
          </w:tcPr>
          <w:p w:rsidR="00D4206A" w:rsidRPr="00CE3B30" w:rsidRDefault="00D4206A" w:rsidP="00D4206A">
            <w:pPr>
              <w:contextualSpacing/>
              <w:rPr>
                <w:rFonts w:ascii="Palatino Linotype" w:hAnsi="Palatino Linotype"/>
                <w:sz w:val="20"/>
                <w:lang w:val="en-US"/>
              </w:rPr>
            </w:pPr>
            <w:r>
              <w:rPr>
                <w:rFonts w:ascii="Palatino Linotype" w:hAnsi="Palatino Linotype"/>
                <w:sz w:val="20"/>
                <w:lang w:val="en-US"/>
              </w:rPr>
              <w:t>18</w:t>
            </w:r>
          </w:p>
        </w:tc>
        <w:tc>
          <w:tcPr>
            <w:tcW w:w="0" w:type="auto"/>
          </w:tcPr>
          <w:p w:rsidR="00D4206A" w:rsidRPr="00CE3B30" w:rsidRDefault="00D4206A" w:rsidP="00D4206A">
            <w:pPr>
              <w:jc w:val="both"/>
              <w:rPr>
                <w:rFonts w:ascii="Palatino Linotype" w:hAnsi="Palatino Linotype"/>
                <w:b/>
                <w:sz w:val="20"/>
                <w:szCs w:val="20"/>
                <w:lang w:val="en-US"/>
              </w:rPr>
            </w:pPr>
            <w:r w:rsidRPr="00CE3B30">
              <w:rPr>
                <w:rFonts w:ascii="Palatino Linotype" w:hAnsi="Palatino Linotype"/>
                <w:bCs/>
                <w:sz w:val="20"/>
                <w:szCs w:val="20"/>
                <w:lang w:val="en-US"/>
              </w:rPr>
              <w:t>The Executive Director</w:t>
            </w:r>
          </w:p>
        </w:tc>
        <w:tc>
          <w:tcPr>
            <w:tcW w:w="0" w:type="auto"/>
          </w:tcPr>
          <w:p w:rsidR="00D4206A" w:rsidRPr="00CE3B30" w:rsidRDefault="00D4206A" w:rsidP="00D4206A">
            <w:pPr>
              <w:contextualSpacing/>
              <w:rPr>
                <w:rFonts w:ascii="Palatino Linotype" w:hAnsi="Palatino Linotype"/>
                <w:sz w:val="20"/>
                <w:szCs w:val="20"/>
                <w:lang w:val="en-US"/>
              </w:rPr>
            </w:pPr>
            <w:r w:rsidRPr="00CE3B30">
              <w:rPr>
                <w:rFonts w:ascii="Palatino Linotype" w:hAnsi="Palatino Linotype"/>
                <w:sz w:val="20"/>
                <w:szCs w:val="20"/>
                <w:lang w:val="en-US"/>
              </w:rPr>
              <w:t>Ghana Standard Authority (GSA)</w:t>
            </w:r>
          </w:p>
        </w:tc>
        <w:tc>
          <w:tcPr>
            <w:tcW w:w="0" w:type="auto"/>
          </w:tcPr>
          <w:p w:rsidR="00D4206A" w:rsidRPr="00CE3B30" w:rsidRDefault="00D25E9A" w:rsidP="00D4206A">
            <w:pPr>
              <w:rPr>
                <w:rFonts w:ascii="Palatino Linotype" w:hAnsi="Palatino Linotype"/>
                <w:sz w:val="20"/>
                <w:szCs w:val="20"/>
                <w:lang w:val="en-US"/>
              </w:rPr>
            </w:pPr>
            <w:hyperlink r:id="rId26" w:history="1">
              <w:r w:rsidR="00D4206A" w:rsidRPr="00105F6F">
                <w:rPr>
                  <w:rStyle w:val="Hyperlink"/>
                  <w:rFonts w:ascii="Palatino Linotype" w:hAnsi="Palatino Linotype"/>
                  <w:sz w:val="20"/>
                  <w:lang w:val="en-US"/>
                </w:rPr>
                <w:t>Info@gsagov.gh</w:t>
              </w:r>
            </w:hyperlink>
            <w:r w:rsidR="00D4206A">
              <w:rPr>
                <w:rFonts w:ascii="Palatino Linotype" w:hAnsi="Palatino Linotype"/>
                <w:sz w:val="20"/>
                <w:szCs w:val="20"/>
                <w:lang w:val="en-US"/>
              </w:rPr>
              <w:t xml:space="preserve">   </w:t>
            </w:r>
          </w:p>
        </w:tc>
      </w:tr>
      <w:tr w:rsidR="00D4206A" w:rsidRPr="00CE3B30" w:rsidTr="00D4206A">
        <w:trPr>
          <w:jc w:val="center"/>
        </w:trPr>
        <w:tc>
          <w:tcPr>
            <w:tcW w:w="0" w:type="auto"/>
          </w:tcPr>
          <w:p w:rsidR="00D4206A" w:rsidRPr="00CE3B30" w:rsidRDefault="00D4206A" w:rsidP="00D4206A">
            <w:pPr>
              <w:contextualSpacing/>
              <w:rPr>
                <w:rFonts w:ascii="Palatino Linotype" w:hAnsi="Palatino Linotype"/>
                <w:sz w:val="20"/>
                <w:lang w:val="en-US"/>
              </w:rPr>
            </w:pPr>
            <w:r>
              <w:rPr>
                <w:rFonts w:ascii="Palatino Linotype" w:hAnsi="Palatino Linotype"/>
                <w:sz w:val="20"/>
                <w:lang w:val="en-US"/>
              </w:rPr>
              <w:t>19</w:t>
            </w:r>
          </w:p>
        </w:tc>
        <w:tc>
          <w:tcPr>
            <w:tcW w:w="0" w:type="auto"/>
          </w:tcPr>
          <w:p w:rsidR="00D4206A" w:rsidRPr="00CE3B30" w:rsidRDefault="00D4206A" w:rsidP="00D4206A">
            <w:pPr>
              <w:jc w:val="both"/>
              <w:rPr>
                <w:rFonts w:ascii="Palatino Linotype" w:hAnsi="Palatino Linotype"/>
                <w:sz w:val="20"/>
                <w:szCs w:val="20"/>
                <w:lang w:val="en-US"/>
              </w:rPr>
            </w:pPr>
            <w:r w:rsidRPr="00CE3B30">
              <w:rPr>
                <w:rFonts w:ascii="Palatino Linotype" w:hAnsi="Palatino Linotype"/>
                <w:sz w:val="20"/>
                <w:szCs w:val="20"/>
                <w:lang w:val="en-US"/>
              </w:rPr>
              <w:t xml:space="preserve">Siegfried </w:t>
            </w:r>
            <w:proofErr w:type="spellStart"/>
            <w:r w:rsidRPr="00CE3B30">
              <w:rPr>
                <w:rFonts w:ascii="Palatino Linotype" w:hAnsi="Palatino Linotype"/>
                <w:sz w:val="20"/>
                <w:szCs w:val="20"/>
                <w:lang w:val="en-US"/>
              </w:rPr>
              <w:t>Leffle</w:t>
            </w:r>
            <w:proofErr w:type="spellEnd"/>
          </w:p>
        </w:tc>
        <w:tc>
          <w:tcPr>
            <w:tcW w:w="0" w:type="auto"/>
          </w:tcPr>
          <w:p w:rsidR="00D4206A" w:rsidRPr="00CE3B30" w:rsidRDefault="00D4206A" w:rsidP="00D4206A">
            <w:pPr>
              <w:contextualSpacing/>
              <w:rPr>
                <w:rFonts w:ascii="Palatino Linotype" w:hAnsi="Palatino Linotype"/>
                <w:sz w:val="20"/>
                <w:szCs w:val="20"/>
                <w:lang w:val="en-US"/>
              </w:rPr>
            </w:pPr>
            <w:r w:rsidRPr="00CE3B30">
              <w:rPr>
                <w:rFonts w:ascii="Palatino Linotype" w:hAnsi="Palatino Linotype"/>
                <w:sz w:val="20"/>
                <w:szCs w:val="20"/>
                <w:lang w:val="en-US"/>
              </w:rPr>
              <w:t>German and international development cooperation.</w:t>
            </w:r>
            <w:r w:rsidRPr="00CE3B30">
              <w:rPr>
                <w:rFonts w:ascii="Palatino Linotype" w:hAnsi="Palatino Linotype"/>
                <w:iCs/>
                <w:sz w:val="20"/>
                <w:szCs w:val="20"/>
                <w:lang w:val="en-US"/>
              </w:rPr>
              <w:t xml:space="preserve"> (</w:t>
            </w:r>
            <w:r w:rsidRPr="00CE3B30">
              <w:rPr>
                <w:rFonts w:ascii="Palatino Linotype" w:hAnsi="Palatino Linotype"/>
                <w:sz w:val="20"/>
                <w:szCs w:val="20"/>
                <w:lang w:val="en-US"/>
              </w:rPr>
              <w:t>GIZ)</w:t>
            </w:r>
          </w:p>
        </w:tc>
        <w:tc>
          <w:tcPr>
            <w:tcW w:w="0" w:type="auto"/>
          </w:tcPr>
          <w:p w:rsidR="00D4206A" w:rsidRPr="00CE3B30" w:rsidRDefault="00D25E9A" w:rsidP="00D4206A">
            <w:pPr>
              <w:rPr>
                <w:rFonts w:ascii="Palatino Linotype" w:hAnsi="Palatino Linotype"/>
                <w:sz w:val="20"/>
                <w:szCs w:val="20"/>
                <w:lang w:val="en-US"/>
              </w:rPr>
            </w:pPr>
            <w:hyperlink r:id="rId27" w:history="1">
              <w:r w:rsidR="00D4206A" w:rsidRPr="00CE3B30">
                <w:rPr>
                  <w:rFonts w:ascii="Palatino Linotype" w:hAnsi="Palatino Linotype"/>
                  <w:sz w:val="20"/>
                  <w:szCs w:val="20"/>
                  <w:lang w:val="en-US"/>
                </w:rPr>
                <w:t>info@giz.de</w:t>
              </w:r>
            </w:hyperlink>
            <w:r w:rsidR="00D4206A">
              <w:rPr>
                <w:rFonts w:ascii="Palatino Linotype" w:hAnsi="Palatino Linotype"/>
                <w:sz w:val="20"/>
                <w:lang w:val="en-US"/>
              </w:rPr>
              <w:t xml:space="preserve">   </w:t>
            </w:r>
          </w:p>
        </w:tc>
      </w:tr>
      <w:tr w:rsidR="00D4206A" w:rsidRPr="00CE3B30" w:rsidTr="00D4206A">
        <w:trPr>
          <w:jc w:val="center"/>
        </w:trPr>
        <w:tc>
          <w:tcPr>
            <w:tcW w:w="0" w:type="auto"/>
          </w:tcPr>
          <w:p w:rsidR="00D4206A" w:rsidRPr="00CE3B30" w:rsidRDefault="00D4206A" w:rsidP="00D4206A">
            <w:pPr>
              <w:contextualSpacing/>
              <w:rPr>
                <w:rFonts w:ascii="Palatino Linotype" w:hAnsi="Palatino Linotype"/>
                <w:sz w:val="20"/>
                <w:lang w:val="en-US"/>
              </w:rPr>
            </w:pPr>
            <w:r>
              <w:rPr>
                <w:rFonts w:ascii="Palatino Linotype" w:hAnsi="Palatino Linotype"/>
                <w:sz w:val="20"/>
                <w:lang w:val="en-US"/>
              </w:rPr>
              <w:t>20</w:t>
            </w:r>
          </w:p>
        </w:tc>
        <w:tc>
          <w:tcPr>
            <w:tcW w:w="0" w:type="auto"/>
          </w:tcPr>
          <w:p w:rsidR="00D4206A" w:rsidRPr="00CE3B30" w:rsidRDefault="00D4206A" w:rsidP="00D4206A">
            <w:pPr>
              <w:jc w:val="both"/>
              <w:rPr>
                <w:rFonts w:ascii="Palatino Linotype" w:hAnsi="Palatino Linotype"/>
                <w:sz w:val="20"/>
                <w:szCs w:val="20"/>
                <w:lang w:val="en-US"/>
              </w:rPr>
            </w:pPr>
            <w:r>
              <w:rPr>
                <w:rFonts w:ascii="Palatino Linotype" w:hAnsi="Palatino Linotype"/>
                <w:sz w:val="20"/>
                <w:szCs w:val="20"/>
                <w:lang w:val="en-US"/>
              </w:rPr>
              <w:t>Dr. Rose Omari</w:t>
            </w:r>
          </w:p>
        </w:tc>
        <w:tc>
          <w:tcPr>
            <w:tcW w:w="0" w:type="auto"/>
          </w:tcPr>
          <w:p w:rsidR="00D4206A" w:rsidRPr="00CE3B30" w:rsidRDefault="00D4206A" w:rsidP="00D4206A">
            <w:pPr>
              <w:contextualSpacing/>
              <w:rPr>
                <w:rFonts w:ascii="Palatino Linotype" w:hAnsi="Palatino Linotype"/>
                <w:sz w:val="20"/>
                <w:szCs w:val="20"/>
                <w:lang w:val="en-US"/>
              </w:rPr>
            </w:pPr>
            <w:r w:rsidRPr="00CE3B30">
              <w:rPr>
                <w:rFonts w:ascii="Palatino Linotype" w:hAnsi="Palatino Linotype"/>
                <w:sz w:val="20"/>
                <w:szCs w:val="20"/>
                <w:lang w:val="en-US"/>
              </w:rPr>
              <w:t>Science and Technology Policy Research Institute [STEPRI}(CSIR)</w:t>
            </w:r>
          </w:p>
        </w:tc>
        <w:tc>
          <w:tcPr>
            <w:tcW w:w="0" w:type="auto"/>
          </w:tcPr>
          <w:p w:rsidR="00D4206A" w:rsidRPr="00CE3B30" w:rsidRDefault="00D25E9A" w:rsidP="00D4206A">
            <w:pPr>
              <w:rPr>
                <w:rFonts w:ascii="Palatino Linotype" w:hAnsi="Palatino Linotype"/>
                <w:sz w:val="20"/>
                <w:szCs w:val="20"/>
                <w:lang w:val="en-US"/>
              </w:rPr>
            </w:pPr>
            <w:hyperlink r:id="rId28" w:history="1">
              <w:r w:rsidR="00D4206A" w:rsidRPr="00105F6F">
                <w:rPr>
                  <w:rStyle w:val="Hyperlink"/>
                </w:rPr>
                <w:t>Rose.omari@yahoo.com</w:t>
              </w:r>
            </w:hyperlink>
            <w:r w:rsidR="00D4206A">
              <w:t xml:space="preserve"> </w:t>
            </w:r>
          </w:p>
        </w:tc>
      </w:tr>
      <w:tr w:rsidR="00D4206A" w:rsidRPr="00CE3B30" w:rsidTr="00D4206A">
        <w:trPr>
          <w:jc w:val="center"/>
        </w:trPr>
        <w:tc>
          <w:tcPr>
            <w:tcW w:w="0" w:type="auto"/>
          </w:tcPr>
          <w:p w:rsidR="00D4206A" w:rsidRPr="00CE3B30" w:rsidRDefault="00D4206A" w:rsidP="00D4206A">
            <w:pPr>
              <w:contextualSpacing/>
              <w:rPr>
                <w:rFonts w:ascii="Palatino Linotype" w:hAnsi="Palatino Linotype"/>
                <w:sz w:val="20"/>
                <w:lang w:val="en-US"/>
              </w:rPr>
            </w:pPr>
            <w:r>
              <w:rPr>
                <w:rFonts w:ascii="Palatino Linotype" w:hAnsi="Palatino Linotype"/>
                <w:sz w:val="20"/>
                <w:lang w:val="en-US"/>
              </w:rPr>
              <w:t>21</w:t>
            </w:r>
          </w:p>
        </w:tc>
        <w:tc>
          <w:tcPr>
            <w:tcW w:w="0" w:type="auto"/>
          </w:tcPr>
          <w:p w:rsidR="00D4206A" w:rsidRPr="00CE3B30" w:rsidRDefault="00D4206A" w:rsidP="00D4206A">
            <w:pPr>
              <w:contextualSpacing/>
              <w:jc w:val="both"/>
              <w:rPr>
                <w:rFonts w:ascii="Palatino Linotype" w:hAnsi="Palatino Linotype"/>
                <w:sz w:val="20"/>
                <w:szCs w:val="20"/>
                <w:lang w:val="en-US"/>
              </w:rPr>
            </w:pPr>
            <w:r>
              <w:rPr>
                <w:rFonts w:ascii="Palatino Linotype" w:hAnsi="Palatino Linotype"/>
                <w:sz w:val="20"/>
                <w:szCs w:val="20"/>
                <w:lang w:val="en-US"/>
              </w:rPr>
              <w:t xml:space="preserve">Mrs. </w:t>
            </w:r>
            <w:proofErr w:type="spellStart"/>
            <w:r>
              <w:rPr>
                <w:rFonts w:ascii="Palatino Linotype" w:hAnsi="Palatino Linotype"/>
                <w:sz w:val="20"/>
                <w:szCs w:val="20"/>
                <w:lang w:val="en-US"/>
              </w:rPr>
              <w:t>Mariella</w:t>
            </w:r>
            <w:proofErr w:type="spellEnd"/>
            <w:r>
              <w:rPr>
                <w:rFonts w:ascii="Palatino Linotype" w:hAnsi="Palatino Linotype"/>
                <w:sz w:val="20"/>
                <w:szCs w:val="20"/>
                <w:lang w:val="en-US"/>
              </w:rPr>
              <w:t xml:space="preserve"> </w:t>
            </w:r>
            <w:proofErr w:type="spellStart"/>
            <w:r>
              <w:rPr>
                <w:rFonts w:ascii="Palatino Linotype" w:hAnsi="Palatino Linotype"/>
                <w:sz w:val="20"/>
                <w:szCs w:val="20"/>
                <w:lang w:val="en-US"/>
              </w:rPr>
              <w:t>Sandini</w:t>
            </w:r>
            <w:proofErr w:type="spellEnd"/>
          </w:p>
        </w:tc>
        <w:tc>
          <w:tcPr>
            <w:tcW w:w="0" w:type="auto"/>
          </w:tcPr>
          <w:p w:rsidR="00D4206A" w:rsidRPr="00CE3B30" w:rsidRDefault="00D4206A" w:rsidP="00D4206A">
            <w:pPr>
              <w:contextualSpacing/>
              <w:rPr>
                <w:rFonts w:ascii="Palatino Linotype" w:hAnsi="Palatino Linotype"/>
                <w:sz w:val="20"/>
                <w:szCs w:val="20"/>
                <w:lang w:val="en-US"/>
              </w:rPr>
            </w:pPr>
            <w:r w:rsidRPr="00CE3B30">
              <w:rPr>
                <w:rFonts w:ascii="Palatino Linotype" w:hAnsi="Palatino Linotype"/>
                <w:sz w:val="20"/>
                <w:szCs w:val="20"/>
                <w:lang w:val="en-US"/>
              </w:rPr>
              <w:t xml:space="preserve">Ministry of </w:t>
            </w:r>
            <w:r>
              <w:rPr>
                <w:rFonts w:ascii="Palatino Linotype" w:hAnsi="Palatino Linotype"/>
                <w:sz w:val="20"/>
                <w:szCs w:val="20"/>
                <w:lang w:val="en-US"/>
              </w:rPr>
              <w:t>Trade and Industry</w:t>
            </w:r>
          </w:p>
        </w:tc>
        <w:tc>
          <w:tcPr>
            <w:tcW w:w="0" w:type="auto"/>
          </w:tcPr>
          <w:p w:rsidR="00D4206A" w:rsidRPr="00CE3B30" w:rsidRDefault="00D25E9A" w:rsidP="00D4206A">
            <w:pPr>
              <w:rPr>
                <w:rFonts w:ascii="Palatino Linotype" w:hAnsi="Palatino Linotype"/>
                <w:sz w:val="20"/>
                <w:szCs w:val="20"/>
                <w:lang w:val="en-US"/>
              </w:rPr>
            </w:pPr>
            <w:hyperlink r:id="rId29" w:history="1">
              <w:r w:rsidR="00D4206A" w:rsidRPr="00105F6F">
                <w:rPr>
                  <w:rStyle w:val="Hyperlink"/>
                  <w:rFonts w:ascii="Palatino Linotype" w:hAnsi="Palatino Linotype"/>
                  <w:sz w:val="20"/>
                  <w:lang w:val="en-US"/>
                </w:rPr>
                <w:t>mariella@sandini.info</w:t>
              </w:r>
            </w:hyperlink>
            <w:r w:rsidR="00D4206A">
              <w:rPr>
                <w:rFonts w:ascii="Palatino Linotype" w:hAnsi="Palatino Linotype"/>
                <w:sz w:val="20"/>
                <w:szCs w:val="20"/>
                <w:lang w:val="en-US"/>
              </w:rPr>
              <w:t xml:space="preserve"> </w:t>
            </w:r>
          </w:p>
        </w:tc>
      </w:tr>
      <w:tr w:rsidR="00D4206A" w:rsidRPr="00CE3B30" w:rsidTr="00D4206A">
        <w:trPr>
          <w:jc w:val="center"/>
        </w:trPr>
        <w:tc>
          <w:tcPr>
            <w:tcW w:w="0" w:type="auto"/>
          </w:tcPr>
          <w:p w:rsidR="00D4206A" w:rsidRPr="00CE3B30" w:rsidRDefault="00D4206A" w:rsidP="00D4206A">
            <w:pPr>
              <w:contextualSpacing/>
              <w:rPr>
                <w:rFonts w:ascii="Palatino Linotype" w:hAnsi="Palatino Linotype"/>
                <w:iCs/>
                <w:sz w:val="20"/>
                <w:lang w:val="en-US"/>
              </w:rPr>
            </w:pPr>
            <w:r>
              <w:rPr>
                <w:rFonts w:ascii="Palatino Linotype" w:hAnsi="Palatino Linotype"/>
                <w:iCs/>
                <w:sz w:val="20"/>
                <w:lang w:val="en-US"/>
              </w:rPr>
              <w:t>22</w:t>
            </w:r>
          </w:p>
        </w:tc>
        <w:tc>
          <w:tcPr>
            <w:tcW w:w="0" w:type="auto"/>
          </w:tcPr>
          <w:p w:rsidR="00D4206A" w:rsidRPr="00CE3B30" w:rsidRDefault="00D4206A" w:rsidP="00D4206A">
            <w:pPr>
              <w:contextualSpacing/>
              <w:jc w:val="both"/>
              <w:rPr>
                <w:rFonts w:ascii="Palatino Linotype" w:hAnsi="Palatino Linotype"/>
                <w:sz w:val="20"/>
                <w:szCs w:val="20"/>
                <w:lang w:val="en-US"/>
              </w:rPr>
            </w:pPr>
            <w:r>
              <w:rPr>
                <w:rFonts w:ascii="Palatino Linotype" w:hAnsi="Palatino Linotype"/>
                <w:sz w:val="20"/>
                <w:szCs w:val="20"/>
                <w:lang w:val="en-US"/>
              </w:rPr>
              <w:t>Dr. Kerstin Hell</w:t>
            </w:r>
          </w:p>
        </w:tc>
        <w:tc>
          <w:tcPr>
            <w:tcW w:w="0" w:type="auto"/>
          </w:tcPr>
          <w:p w:rsidR="00D4206A" w:rsidRPr="00CE3B30" w:rsidRDefault="00D4206A" w:rsidP="00D4206A">
            <w:pPr>
              <w:contextualSpacing/>
              <w:rPr>
                <w:rFonts w:ascii="Palatino Linotype" w:hAnsi="Palatino Linotype"/>
                <w:i/>
                <w:sz w:val="20"/>
                <w:szCs w:val="20"/>
                <w:lang w:val="en-US"/>
              </w:rPr>
            </w:pPr>
            <w:r w:rsidRPr="00CE3B30">
              <w:rPr>
                <w:rFonts w:ascii="Palatino Linotype" w:hAnsi="Palatino Linotype"/>
                <w:iCs/>
                <w:sz w:val="20"/>
                <w:szCs w:val="20"/>
                <w:lang w:val="en-US"/>
              </w:rPr>
              <w:t>International Institute of Tropical Agriculture (IITA)</w:t>
            </w:r>
            <w:r>
              <w:rPr>
                <w:rFonts w:ascii="Palatino Linotype" w:hAnsi="Palatino Linotype"/>
                <w:iCs/>
                <w:sz w:val="20"/>
                <w:szCs w:val="20"/>
                <w:lang w:val="en-US"/>
              </w:rPr>
              <w:t>, Benin</w:t>
            </w:r>
          </w:p>
        </w:tc>
        <w:tc>
          <w:tcPr>
            <w:tcW w:w="0" w:type="auto"/>
          </w:tcPr>
          <w:p w:rsidR="00D4206A" w:rsidRPr="00CE3B30" w:rsidRDefault="00D25E9A" w:rsidP="00D4206A">
            <w:pPr>
              <w:contextualSpacing/>
              <w:rPr>
                <w:rFonts w:ascii="Palatino Linotype" w:hAnsi="Palatino Linotype"/>
                <w:sz w:val="20"/>
                <w:szCs w:val="20"/>
                <w:lang w:val="en-US"/>
              </w:rPr>
            </w:pPr>
            <w:hyperlink r:id="rId30" w:history="1">
              <w:r w:rsidR="00D4206A" w:rsidRPr="00C66F54">
                <w:rPr>
                  <w:rStyle w:val="Hyperlink"/>
                  <w:rFonts w:ascii="Palatino Linotype" w:hAnsi="Palatino Linotype"/>
                  <w:sz w:val="20"/>
                  <w:lang w:val="en-US"/>
                </w:rPr>
                <w:t>K.Hell@cgiar.org</w:t>
              </w:r>
            </w:hyperlink>
            <w:r w:rsidR="00D4206A">
              <w:rPr>
                <w:rFonts w:ascii="Palatino Linotype" w:hAnsi="Palatino Linotype"/>
                <w:sz w:val="20"/>
                <w:szCs w:val="20"/>
                <w:lang w:val="en-US"/>
              </w:rPr>
              <w:t xml:space="preserve"> </w:t>
            </w:r>
          </w:p>
        </w:tc>
      </w:tr>
      <w:tr w:rsidR="00D4206A" w:rsidRPr="00CE3B30" w:rsidTr="00D4206A">
        <w:trPr>
          <w:jc w:val="center"/>
        </w:trPr>
        <w:tc>
          <w:tcPr>
            <w:tcW w:w="0" w:type="auto"/>
          </w:tcPr>
          <w:p w:rsidR="00D4206A" w:rsidRDefault="00D4206A" w:rsidP="00D4206A">
            <w:pPr>
              <w:contextualSpacing/>
              <w:rPr>
                <w:rFonts w:ascii="Palatino Linotype" w:hAnsi="Palatino Linotype"/>
                <w:sz w:val="20"/>
                <w:lang w:val="en-US"/>
              </w:rPr>
            </w:pPr>
            <w:r>
              <w:rPr>
                <w:rFonts w:ascii="Palatino Linotype" w:hAnsi="Palatino Linotype"/>
                <w:sz w:val="20"/>
                <w:lang w:val="en-US"/>
              </w:rPr>
              <w:t>23</w:t>
            </w:r>
          </w:p>
        </w:tc>
        <w:tc>
          <w:tcPr>
            <w:tcW w:w="0" w:type="auto"/>
          </w:tcPr>
          <w:p w:rsidR="00D4206A" w:rsidRPr="00CE3B30" w:rsidRDefault="00D4206A" w:rsidP="00D4206A">
            <w:pPr>
              <w:jc w:val="both"/>
              <w:rPr>
                <w:rFonts w:ascii="Palatino Linotype" w:hAnsi="Palatino Linotype"/>
                <w:sz w:val="20"/>
                <w:lang w:val="en-US"/>
              </w:rPr>
            </w:pPr>
            <w:r>
              <w:rPr>
                <w:rFonts w:ascii="Palatino Linotype" w:hAnsi="Palatino Linotype"/>
                <w:sz w:val="20"/>
                <w:lang w:val="en-US"/>
              </w:rPr>
              <w:t xml:space="preserve">Mrs. </w:t>
            </w:r>
            <w:proofErr w:type="spellStart"/>
            <w:r>
              <w:rPr>
                <w:rFonts w:ascii="Palatino Linotype" w:hAnsi="Palatino Linotype"/>
                <w:sz w:val="20"/>
                <w:lang w:val="en-US"/>
              </w:rPr>
              <w:t>Afia</w:t>
            </w:r>
            <w:proofErr w:type="spellEnd"/>
            <w:r>
              <w:rPr>
                <w:rFonts w:ascii="Palatino Linotype" w:hAnsi="Palatino Linotype"/>
                <w:sz w:val="20"/>
                <w:lang w:val="en-US"/>
              </w:rPr>
              <w:t xml:space="preserve"> </w:t>
            </w:r>
            <w:proofErr w:type="spellStart"/>
            <w:r>
              <w:rPr>
                <w:rFonts w:ascii="Palatino Linotype" w:hAnsi="Palatino Linotype"/>
                <w:sz w:val="20"/>
                <w:lang w:val="en-US"/>
              </w:rPr>
              <w:t>Nyantekyi</w:t>
            </w:r>
            <w:proofErr w:type="spellEnd"/>
          </w:p>
        </w:tc>
        <w:tc>
          <w:tcPr>
            <w:tcW w:w="0" w:type="auto"/>
          </w:tcPr>
          <w:p w:rsidR="00D4206A" w:rsidRPr="00CE3B30" w:rsidRDefault="00D4206A" w:rsidP="00D4206A">
            <w:pPr>
              <w:contextualSpacing/>
              <w:rPr>
                <w:rFonts w:ascii="Palatino Linotype" w:hAnsi="Palatino Linotype"/>
                <w:sz w:val="20"/>
                <w:lang w:val="en-US"/>
              </w:rPr>
            </w:pPr>
            <w:r>
              <w:rPr>
                <w:rFonts w:ascii="Palatino Linotype" w:hAnsi="Palatino Linotype"/>
                <w:sz w:val="20"/>
                <w:lang w:val="en-US"/>
              </w:rPr>
              <w:t>Ghana Agricultural Input Dealers Association (GAIDA)</w:t>
            </w:r>
          </w:p>
        </w:tc>
        <w:tc>
          <w:tcPr>
            <w:tcW w:w="0" w:type="auto"/>
          </w:tcPr>
          <w:p w:rsidR="00D4206A" w:rsidRPr="00CE3B30" w:rsidRDefault="00D25E9A" w:rsidP="00D4206A">
            <w:pPr>
              <w:contextualSpacing/>
              <w:rPr>
                <w:rFonts w:ascii="Palatino Linotype" w:hAnsi="Palatino Linotype"/>
                <w:sz w:val="20"/>
                <w:lang w:val="en-US"/>
              </w:rPr>
            </w:pPr>
            <w:hyperlink r:id="rId31" w:history="1">
              <w:r w:rsidR="00D4206A" w:rsidRPr="00105F6F">
                <w:rPr>
                  <w:rStyle w:val="Hyperlink"/>
                  <w:rFonts w:ascii="Palatino Linotype" w:hAnsi="Palatino Linotype"/>
                  <w:sz w:val="20"/>
                  <w:lang w:val="en-US"/>
                </w:rPr>
                <w:t>feliseed@yahoo.com</w:t>
              </w:r>
            </w:hyperlink>
            <w:r w:rsidR="00D4206A">
              <w:rPr>
                <w:rFonts w:ascii="Palatino Linotype" w:hAnsi="Palatino Linotype"/>
                <w:sz w:val="20"/>
                <w:lang w:val="en-US"/>
              </w:rPr>
              <w:t xml:space="preserve"> </w:t>
            </w:r>
          </w:p>
        </w:tc>
      </w:tr>
      <w:tr w:rsidR="00D4206A" w:rsidRPr="00CE3B30" w:rsidTr="00D4206A">
        <w:trPr>
          <w:jc w:val="center"/>
        </w:trPr>
        <w:tc>
          <w:tcPr>
            <w:tcW w:w="0" w:type="auto"/>
          </w:tcPr>
          <w:p w:rsidR="00D4206A" w:rsidRDefault="00D4206A" w:rsidP="00D4206A">
            <w:pPr>
              <w:contextualSpacing/>
              <w:rPr>
                <w:rFonts w:ascii="Palatino Linotype" w:hAnsi="Palatino Linotype"/>
                <w:sz w:val="20"/>
                <w:lang w:val="en-US"/>
              </w:rPr>
            </w:pPr>
            <w:r>
              <w:rPr>
                <w:rFonts w:ascii="Palatino Linotype" w:hAnsi="Palatino Linotype"/>
                <w:sz w:val="20"/>
                <w:lang w:val="en-US"/>
              </w:rPr>
              <w:t>24</w:t>
            </w:r>
          </w:p>
        </w:tc>
        <w:tc>
          <w:tcPr>
            <w:tcW w:w="0" w:type="auto"/>
          </w:tcPr>
          <w:p w:rsidR="00D4206A" w:rsidRPr="00CE3B30" w:rsidRDefault="00D4206A" w:rsidP="00D4206A">
            <w:pPr>
              <w:jc w:val="both"/>
              <w:rPr>
                <w:rFonts w:ascii="Palatino Linotype" w:hAnsi="Palatino Linotype"/>
                <w:sz w:val="20"/>
                <w:lang w:val="en-US"/>
              </w:rPr>
            </w:pPr>
            <w:r>
              <w:rPr>
                <w:rFonts w:ascii="Palatino Linotype" w:hAnsi="Palatino Linotype"/>
                <w:sz w:val="20"/>
                <w:lang w:val="en-US"/>
              </w:rPr>
              <w:t xml:space="preserve">Mr. </w:t>
            </w:r>
            <w:proofErr w:type="spellStart"/>
            <w:r>
              <w:rPr>
                <w:rFonts w:ascii="Palatino Linotype" w:hAnsi="Palatino Linotype"/>
                <w:sz w:val="20"/>
                <w:lang w:val="en-US"/>
              </w:rPr>
              <w:t>Amponsah</w:t>
            </w:r>
            <w:proofErr w:type="spellEnd"/>
            <w:r>
              <w:rPr>
                <w:rFonts w:ascii="Palatino Linotype" w:hAnsi="Palatino Linotype"/>
                <w:sz w:val="20"/>
                <w:lang w:val="en-US"/>
              </w:rPr>
              <w:t xml:space="preserve"> Daniel K. </w:t>
            </w:r>
          </w:p>
        </w:tc>
        <w:tc>
          <w:tcPr>
            <w:tcW w:w="0" w:type="auto"/>
          </w:tcPr>
          <w:p w:rsidR="00D4206A" w:rsidRPr="00CE3B30" w:rsidRDefault="00D4206A" w:rsidP="00D4206A">
            <w:pPr>
              <w:contextualSpacing/>
              <w:rPr>
                <w:rFonts w:ascii="Palatino Linotype" w:hAnsi="Palatino Linotype"/>
                <w:sz w:val="20"/>
                <w:lang w:val="en-US"/>
              </w:rPr>
            </w:pPr>
            <w:r>
              <w:rPr>
                <w:rFonts w:ascii="Palatino Linotype" w:hAnsi="Palatino Linotype"/>
                <w:sz w:val="20"/>
                <w:lang w:val="en-US"/>
              </w:rPr>
              <w:t>Ghana Federation of Agricultural Producers (GFAP)</w:t>
            </w:r>
          </w:p>
        </w:tc>
        <w:tc>
          <w:tcPr>
            <w:tcW w:w="0" w:type="auto"/>
          </w:tcPr>
          <w:p w:rsidR="00D4206A" w:rsidRPr="00CE3B30" w:rsidRDefault="00D25E9A" w:rsidP="00D4206A">
            <w:pPr>
              <w:contextualSpacing/>
              <w:rPr>
                <w:rFonts w:ascii="Palatino Linotype" w:hAnsi="Palatino Linotype"/>
                <w:sz w:val="20"/>
                <w:lang w:val="en-US"/>
              </w:rPr>
            </w:pPr>
            <w:hyperlink r:id="rId32" w:history="1">
              <w:r w:rsidR="00D4206A" w:rsidRPr="00105F6F">
                <w:rPr>
                  <w:rStyle w:val="Hyperlink"/>
                  <w:rFonts w:ascii="Palatino Linotype" w:hAnsi="Palatino Linotype"/>
                  <w:sz w:val="20"/>
                  <w:lang w:val="en-US"/>
                </w:rPr>
                <w:t>gfapsecretariat@gmail.com</w:t>
              </w:r>
            </w:hyperlink>
            <w:r w:rsidR="00D4206A">
              <w:rPr>
                <w:rFonts w:ascii="Palatino Linotype" w:hAnsi="Palatino Linotype"/>
                <w:sz w:val="20"/>
                <w:lang w:val="en-US"/>
              </w:rPr>
              <w:t xml:space="preserve"> </w:t>
            </w:r>
          </w:p>
        </w:tc>
      </w:tr>
      <w:tr w:rsidR="00D4206A" w:rsidRPr="00CE3B30" w:rsidTr="00D4206A">
        <w:trPr>
          <w:jc w:val="center"/>
        </w:trPr>
        <w:tc>
          <w:tcPr>
            <w:tcW w:w="0" w:type="auto"/>
          </w:tcPr>
          <w:p w:rsidR="00D4206A" w:rsidRDefault="00D4206A" w:rsidP="00D4206A">
            <w:pPr>
              <w:contextualSpacing/>
              <w:rPr>
                <w:rFonts w:ascii="Palatino Linotype" w:hAnsi="Palatino Linotype"/>
                <w:sz w:val="20"/>
                <w:lang w:val="en-US"/>
              </w:rPr>
            </w:pPr>
            <w:r>
              <w:rPr>
                <w:rFonts w:ascii="Palatino Linotype" w:hAnsi="Palatino Linotype"/>
                <w:sz w:val="20"/>
                <w:lang w:val="en-US"/>
              </w:rPr>
              <w:t>25</w:t>
            </w:r>
          </w:p>
        </w:tc>
        <w:tc>
          <w:tcPr>
            <w:tcW w:w="0" w:type="auto"/>
          </w:tcPr>
          <w:p w:rsidR="00D4206A" w:rsidRPr="00CE3B30" w:rsidRDefault="00D4206A" w:rsidP="00D4206A">
            <w:pPr>
              <w:jc w:val="both"/>
              <w:rPr>
                <w:rFonts w:ascii="Palatino Linotype" w:hAnsi="Palatino Linotype"/>
                <w:sz w:val="20"/>
                <w:lang w:val="en-US"/>
              </w:rPr>
            </w:pPr>
            <w:r>
              <w:rPr>
                <w:rFonts w:ascii="Palatino Linotype" w:hAnsi="Palatino Linotype"/>
                <w:sz w:val="20"/>
                <w:lang w:val="en-US"/>
              </w:rPr>
              <w:t xml:space="preserve">Mr. Simon </w:t>
            </w:r>
            <w:proofErr w:type="spellStart"/>
            <w:r>
              <w:rPr>
                <w:rFonts w:ascii="Palatino Linotype" w:hAnsi="Palatino Linotype"/>
                <w:sz w:val="20"/>
                <w:lang w:val="en-US"/>
              </w:rPr>
              <w:t>Ogah</w:t>
            </w:r>
            <w:proofErr w:type="spellEnd"/>
          </w:p>
        </w:tc>
        <w:tc>
          <w:tcPr>
            <w:tcW w:w="0" w:type="auto"/>
          </w:tcPr>
          <w:p w:rsidR="00D4206A" w:rsidRPr="00CE3B30" w:rsidRDefault="00D4206A" w:rsidP="00D4206A">
            <w:pPr>
              <w:contextualSpacing/>
              <w:rPr>
                <w:rFonts w:ascii="Palatino Linotype" w:hAnsi="Palatino Linotype"/>
                <w:sz w:val="20"/>
                <w:lang w:val="en-US"/>
              </w:rPr>
            </w:pPr>
            <w:r>
              <w:rPr>
                <w:rFonts w:ascii="Palatino Linotype" w:hAnsi="Palatino Linotype"/>
                <w:sz w:val="20"/>
                <w:lang w:val="en-US"/>
              </w:rPr>
              <w:t>Fisheries Alliance Network in Ghana (FANG)</w:t>
            </w:r>
          </w:p>
        </w:tc>
        <w:tc>
          <w:tcPr>
            <w:tcW w:w="0" w:type="auto"/>
          </w:tcPr>
          <w:p w:rsidR="00D4206A" w:rsidRPr="00CE3B30" w:rsidRDefault="00D25E9A" w:rsidP="00D4206A">
            <w:pPr>
              <w:contextualSpacing/>
              <w:rPr>
                <w:rFonts w:ascii="Palatino Linotype" w:hAnsi="Palatino Linotype"/>
                <w:sz w:val="20"/>
                <w:lang w:val="en-US"/>
              </w:rPr>
            </w:pPr>
            <w:hyperlink r:id="rId33" w:history="1">
              <w:r w:rsidR="00D4206A" w:rsidRPr="00105F6F">
                <w:rPr>
                  <w:rStyle w:val="Hyperlink"/>
                  <w:rFonts w:ascii="Palatino Linotype" w:hAnsi="Palatino Linotype"/>
                  <w:sz w:val="20"/>
                  <w:lang w:val="en-US"/>
                </w:rPr>
                <w:t>simonogah@yahoo.com</w:t>
              </w:r>
            </w:hyperlink>
            <w:r w:rsidR="00D4206A">
              <w:rPr>
                <w:rFonts w:ascii="Palatino Linotype" w:hAnsi="Palatino Linotype"/>
                <w:sz w:val="20"/>
                <w:lang w:val="en-US"/>
              </w:rPr>
              <w:t xml:space="preserve"> </w:t>
            </w:r>
          </w:p>
        </w:tc>
      </w:tr>
      <w:tr w:rsidR="00D4206A" w:rsidRPr="00CE3B30" w:rsidTr="00D4206A">
        <w:trPr>
          <w:jc w:val="center"/>
        </w:trPr>
        <w:tc>
          <w:tcPr>
            <w:tcW w:w="0" w:type="auto"/>
          </w:tcPr>
          <w:p w:rsidR="00D4206A" w:rsidRDefault="00D4206A" w:rsidP="00D4206A">
            <w:pPr>
              <w:contextualSpacing/>
              <w:rPr>
                <w:rFonts w:ascii="Palatino Linotype" w:hAnsi="Palatino Linotype"/>
                <w:sz w:val="20"/>
                <w:lang w:val="en-US"/>
              </w:rPr>
            </w:pPr>
            <w:r>
              <w:rPr>
                <w:rFonts w:ascii="Palatino Linotype" w:hAnsi="Palatino Linotype"/>
                <w:sz w:val="20"/>
                <w:lang w:val="en-US"/>
              </w:rPr>
              <w:t>26</w:t>
            </w:r>
          </w:p>
        </w:tc>
        <w:tc>
          <w:tcPr>
            <w:tcW w:w="0" w:type="auto"/>
          </w:tcPr>
          <w:p w:rsidR="00D4206A" w:rsidRPr="00CE3B30" w:rsidRDefault="00D4206A" w:rsidP="00D4206A">
            <w:pPr>
              <w:jc w:val="both"/>
              <w:rPr>
                <w:rFonts w:ascii="Palatino Linotype" w:hAnsi="Palatino Linotype"/>
                <w:sz w:val="20"/>
                <w:lang w:val="en-US"/>
              </w:rPr>
            </w:pPr>
            <w:r>
              <w:rPr>
                <w:rFonts w:ascii="Palatino Linotype" w:hAnsi="Palatino Linotype"/>
                <w:sz w:val="20"/>
                <w:lang w:val="en-US"/>
              </w:rPr>
              <w:t xml:space="preserve">Mrs. Gladys </w:t>
            </w:r>
            <w:proofErr w:type="spellStart"/>
            <w:r>
              <w:rPr>
                <w:rFonts w:ascii="Palatino Linotype" w:hAnsi="Palatino Linotype"/>
                <w:sz w:val="20"/>
                <w:lang w:val="en-US"/>
              </w:rPr>
              <w:t>Adusah</w:t>
            </w:r>
            <w:proofErr w:type="spellEnd"/>
          </w:p>
        </w:tc>
        <w:tc>
          <w:tcPr>
            <w:tcW w:w="0" w:type="auto"/>
          </w:tcPr>
          <w:p w:rsidR="00D4206A" w:rsidRPr="00CE3B30" w:rsidRDefault="00D4206A" w:rsidP="00D4206A">
            <w:pPr>
              <w:contextualSpacing/>
              <w:rPr>
                <w:rFonts w:ascii="Palatino Linotype" w:hAnsi="Palatino Linotype"/>
                <w:sz w:val="20"/>
                <w:lang w:val="en-US"/>
              </w:rPr>
            </w:pPr>
            <w:r w:rsidRPr="0092675F">
              <w:rPr>
                <w:rFonts w:ascii="Palatino Linotype" w:hAnsi="Palatino Linotype"/>
                <w:sz w:val="20"/>
                <w:lang w:val="en-US"/>
              </w:rPr>
              <w:t>Ghana Federation of Agricultural Producers (GFAP)</w:t>
            </w:r>
          </w:p>
        </w:tc>
        <w:tc>
          <w:tcPr>
            <w:tcW w:w="0" w:type="auto"/>
          </w:tcPr>
          <w:p w:rsidR="00D4206A" w:rsidRPr="00CE3B30" w:rsidRDefault="00D25E9A" w:rsidP="00D4206A">
            <w:pPr>
              <w:contextualSpacing/>
              <w:rPr>
                <w:rFonts w:ascii="Palatino Linotype" w:hAnsi="Palatino Linotype"/>
                <w:sz w:val="20"/>
                <w:lang w:val="en-US"/>
              </w:rPr>
            </w:pPr>
            <w:hyperlink r:id="rId34" w:history="1">
              <w:r w:rsidR="00D4206A" w:rsidRPr="00105F6F">
                <w:rPr>
                  <w:rStyle w:val="Hyperlink"/>
                  <w:rFonts w:ascii="Palatino Linotype" w:hAnsi="Palatino Linotype"/>
                  <w:sz w:val="20"/>
                  <w:lang w:val="en-US"/>
                </w:rPr>
                <w:t>adusah@gmail.com</w:t>
              </w:r>
            </w:hyperlink>
            <w:r w:rsidR="00D4206A">
              <w:rPr>
                <w:rFonts w:ascii="Palatino Linotype" w:hAnsi="Palatino Linotype"/>
                <w:sz w:val="20"/>
                <w:lang w:val="en-US"/>
              </w:rPr>
              <w:t xml:space="preserve"> </w:t>
            </w:r>
          </w:p>
        </w:tc>
      </w:tr>
      <w:tr w:rsidR="00D4206A" w:rsidRPr="00CE3B30" w:rsidTr="00D4206A">
        <w:trPr>
          <w:jc w:val="center"/>
        </w:trPr>
        <w:tc>
          <w:tcPr>
            <w:tcW w:w="0" w:type="auto"/>
          </w:tcPr>
          <w:p w:rsidR="00D4206A" w:rsidRDefault="00D4206A" w:rsidP="00D4206A">
            <w:pPr>
              <w:contextualSpacing/>
              <w:rPr>
                <w:rFonts w:ascii="Palatino Linotype" w:hAnsi="Palatino Linotype"/>
                <w:sz w:val="20"/>
                <w:lang w:val="en-US"/>
              </w:rPr>
            </w:pPr>
            <w:r>
              <w:rPr>
                <w:rFonts w:ascii="Palatino Linotype" w:hAnsi="Palatino Linotype"/>
                <w:sz w:val="20"/>
                <w:lang w:val="en-US"/>
              </w:rPr>
              <w:t>27</w:t>
            </w:r>
          </w:p>
        </w:tc>
        <w:tc>
          <w:tcPr>
            <w:tcW w:w="0" w:type="auto"/>
          </w:tcPr>
          <w:p w:rsidR="00D4206A" w:rsidRPr="00CE3B30" w:rsidRDefault="00D4206A" w:rsidP="00D4206A">
            <w:pPr>
              <w:jc w:val="both"/>
              <w:rPr>
                <w:rFonts w:ascii="Palatino Linotype" w:hAnsi="Palatino Linotype"/>
                <w:sz w:val="20"/>
                <w:lang w:val="en-US"/>
              </w:rPr>
            </w:pPr>
            <w:r>
              <w:rPr>
                <w:rFonts w:ascii="Palatino Linotype" w:hAnsi="Palatino Linotype"/>
                <w:sz w:val="20"/>
                <w:lang w:val="en-US"/>
              </w:rPr>
              <w:t xml:space="preserve">Mrs. Vivian </w:t>
            </w:r>
            <w:proofErr w:type="spellStart"/>
            <w:r>
              <w:rPr>
                <w:rFonts w:ascii="Palatino Linotype" w:hAnsi="Palatino Linotype"/>
                <w:sz w:val="20"/>
                <w:lang w:val="en-US"/>
              </w:rPr>
              <w:t>Anagbonu</w:t>
            </w:r>
            <w:proofErr w:type="spellEnd"/>
          </w:p>
        </w:tc>
        <w:tc>
          <w:tcPr>
            <w:tcW w:w="0" w:type="auto"/>
          </w:tcPr>
          <w:p w:rsidR="00D4206A" w:rsidRPr="00CE3B30" w:rsidRDefault="00D4206A" w:rsidP="00D4206A">
            <w:pPr>
              <w:contextualSpacing/>
              <w:rPr>
                <w:rFonts w:ascii="Palatino Linotype" w:hAnsi="Palatino Linotype"/>
                <w:sz w:val="20"/>
                <w:lang w:val="en-US"/>
              </w:rPr>
            </w:pPr>
            <w:r>
              <w:rPr>
                <w:rFonts w:ascii="Palatino Linotype" w:hAnsi="Palatino Linotype"/>
                <w:sz w:val="20"/>
                <w:lang w:val="en-US"/>
              </w:rPr>
              <w:t>Women Aid Foundation</w:t>
            </w:r>
          </w:p>
        </w:tc>
        <w:tc>
          <w:tcPr>
            <w:tcW w:w="0" w:type="auto"/>
          </w:tcPr>
          <w:p w:rsidR="00D4206A" w:rsidRPr="00CE3B30" w:rsidRDefault="00D25E9A" w:rsidP="00D4206A">
            <w:pPr>
              <w:contextualSpacing/>
              <w:rPr>
                <w:rFonts w:ascii="Palatino Linotype" w:hAnsi="Palatino Linotype"/>
                <w:sz w:val="20"/>
                <w:lang w:val="en-US"/>
              </w:rPr>
            </w:pPr>
            <w:hyperlink r:id="rId35" w:history="1">
              <w:r w:rsidR="00D4206A" w:rsidRPr="00105F6F">
                <w:rPr>
                  <w:rStyle w:val="Hyperlink"/>
                  <w:rFonts w:ascii="Palatino Linotype" w:hAnsi="Palatino Linotype"/>
                  <w:sz w:val="20"/>
                  <w:lang w:val="en-US"/>
                </w:rPr>
                <w:t>Vivian.anagbonu@gmail.com</w:t>
              </w:r>
            </w:hyperlink>
            <w:r w:rsidR="00D4206A">
              <w:rPr>
                <w:rFonts w:ascii="Palatino Linotype" w:hAnsi="Palatino Linotype"/>
                <w:sz w:val="20"/>
                <w:lang w:val="en-US"/>
              </w:rPr>
              <w:t xml:space="preserve"> </w:t>
            </w:r>
          </w:p>
        </w:tc>
      </w:tr>
      <w:tr w:rsidR="00D4206A" w:rsidRPr="00CE3B30" w:rsidTr="00D4206A">
        <w:trPr>
          <w:jc w:val="center"/>
        </w:trPr>
        <w:tc>
          <w:tcPr>
            <w:tcW w:w="0" w:type="auto"/>
          </w:tcPr>
          <w:p w:rsidR="00D4206A" w:rsidRDefault="00D4206A" w:rsidP="00D4206A">
            <w:pPr>
              <w:contextualSpacing/>
              <w:rPr>
                <w:rFonts w:ascii="Palatino Linotype" w:hAnsi="Palatino Linotype"/>
                <w:sz w:val="20"/>
                <w:lang w:val="en-US"/>
              </w:rPr>
            </w:pPr>
            <w:r>
              <w:rPr>
                <w:rFonts w:ascii="Palatino Linotype" w:hAnsi="Palatino Linotype"/>
                <w:sz w:val="20"/>
                <w:lang w:val="en-US"/>
              </w:rPr>
              <w:t>28</w:t>
            </w:r>
          </w:p>
        </w:tc>
        <w:tc>
          <w:tcPr>
            <w:tcW w:w="0" w:type="auto"/>
          </w:tcPr>
          <w:p w:rsidR="00D4206A" w:rsidRPr="00CE3B30" w:rsidRDefault="00D4206A" w:rsidP="00D4206A">
            <w:pPr>
              <w:jc w:val="both"/>
              <w:rPr>
                <w:rFonts w:ascii="Palatino Linotype" w:hAnsi="Palatino Linotype"/>
                <w:sz w:val="20"/>
                <w:lang w:val="en-US"/>
              </w:rPr>
            </w:pPr>
            <w:r>
              <w:rPr>
                <w:rFonts w:ascii="Palatino Linotype" w:hAnsi="Palatino Linotype"/>
                <w:sz w:val="20"/>
                <w:lang w:val="en-US"/>
              </w:rPr>
              <w:t xml:space="preserve">Mr. Frederick Q. </w:t>
            </w:r>
            <w:proofErr w:type="spellStart"/>
            <w:r>
              <w:rPr>
                <w:rFonts w:ascii="Palatino Linotype" w:hAnsi="Palatino Linotype"/>
                <w:sz w:val="20"/>
                <w:lang w:val="en-US"/>
              </w:rPr>
              <w:t>Ayeh</w:t>
            </w:r>
            <w:proofErr w:type="spellEnd"/>
          </w:p>
        </w:tc>
        <w:tc>
          <w:tcPr>
            <w:tcW w:w="0" w:type="auto"/>
          </w:tcPr>
          <w:p w:rsidR="00D4206A" w:rsidRPr="00CE3B30" w:rsidRDefault="00D4206A" w:rsidP="00D4206A">
            <w:pPr>
              <w:contextualSpacing/>
              <w:rPr>
                <w:rFonts w:ascii="Palatino Linotype" w:hAnsi="Palatino Linotype"/>
                <w:sz w:val="20"/>
                <w:lang w:val="en-US"/>
              </w:rPr>
            </w:pPr>
            <w:r>
              <w:rPr>
                <w:rFonts w:ascii="Palatino Linotype" w:hAnsi="Palatino Linotype"/>
                <w:sz w:val="20"/>
                <w:lang w:val="en-US"/>
              </w:rPr>
              <w:t>Federation of Association of Ghanaian Exporters (FAGE)</w:t>
            </w:r>
          </w:p>
        </w:tc>
        <w:tc>
          <w:tcPr>
            <w:tcW w:w="0" w:type="auto"/>
          </w:tcPr>
          <w:p w:rsidR="00D4206A" w:rsidRPr="00CE3B30" w:rsidRDefault="00D4206A" w:rsidP="00D4206A">
            <w:pPr>
              <w:contextualSpacing/>
              <w:rPr>
                <w:rFonts w:ascii="Palatino Linotype" w:hAnsi="Palatino Linotype"/>
                <w:sz w:val="20"/>
                <w:lang w:val="en-US"/>
              </w:rPr>
            </w:pPr>
          </w:p>
        </w:tc>
      </w:tr>
      <w:tr w:rsidR="00D4206A" w:rsidRPr="00CE3B30" w:rsidTr="00D4206A">
        <w:trPr>
          <w:jc w:val="center"/>
        </w:trPr>
        <w:tc>
          <w:tcPr>
            <w:tcW w:w="0" w:type="auto"/>
          </w:tcPr>
          <w:p w:rsidR="00D4206A" w:rsidRDefault="00D4206A" w:rsidP="00D4206A">
            <w:pPr>
              <w:contextualSpacing/>
              <w:rPr>
                <w:rFonts w:ascii="Palatino Linotype" w:hAnsi="Palatino Linotype"/>
                <w:sz w:val="20"/>
                <w:lang w:val="en-US"/>
              </w:rPr>
            </w:pPr>
            <w:r>
              <w:rPr>
                <w:rFonts w:ascii="Palatino Linotype" w:hAnsi="Palatino Linotype"/>
                <w:sz w:val="20"/>
                <w:lang w:val="en-US"/>
              </w:rPr>
              <w:lastRenderedPageBreak/>
              <w:t>29</w:t>
            </w:r>
          </w:p>
        </w:tc>
        <w:tc>
          <w:tcPr>
            <w:tcW w:w="0" w:type="auto"/>
          </w:tcPr>
          <w:p w:rsidR="00D4206A" w:rsidRPr="00CE3B30" w:rsidRDefault="00D4206A" w:rsidP="00D4206A">
            <w:pPr>
              <w:jc w:val="both"/>
              <w:rPr>
                <w:rFonts w:ascii="Palatino Linotype" w:hAnsi="Palatino Linotype"/>
                <w:sz w:val="20"/>
                <w:lang w:val="en-US"/>
              </w:rPr>
            </w:pPr>
            <w:r>
              <w:rPr>
                <w:rFonts w:ascii="Palatino Linotype" w:hAnsi="Palatino Linotype"/>
                <w:sz w:val="20"/>
                <w:lang w:val="en-US"/>
              </w:rPr>
              <w:t xml:space="preserve">Dr. </w:t>
            </w:r>
            <w:proofErr w:type="spellStart"/>
            <w:r>
              <w:rPr>
                <w:rFonts w:ascii="Palatino Linotype" w:hAnsi="Palatino Linotype"/>
                <w:sz w:val="20"/>
                <w:lang w:val="en-US"/>
              </w:rPr>
              <w:t>Yakubu</w:t>
            </w:r>
            <w:proofErr w:type="spellEnd"/>
            <w:r>
              <w:rPr>
                <w:rFonts w:ascii="Palatino Linotype" w:hAnsi="Palatino Linotype"/>
                <w:sz w:val="20"/>
                <w:lang w:val="en-US"/>
              </w:rPr>
              <w:t xml:space="preserve"> </w:t>
            </w:r>
            <w:proofErr w:type="spellStart"/>
            <w:r>
              <w:rPr>
                <w:rFonts w:ascii="Palatino Linotype" w:hAnsi="Palatino Linotype"/>
                <w:sz w:val="20"/>
                <w:lang w:val="en-US"/>
              </w:rPr>
              <w:t>Alhassan</w:t>
            </w:r>
            <w:proofErr w:type="spellEnd"/>
          </w:p>
        </w:tc>
        <w:tc>
          <w:tcPr>
            <w:tcW w:w="0" w:type="auto"/>
          </w:tcPr>
          <w:p w:rsidR="00D4206A" w:rsidRPr="00CE3B30" w:rsidRDefault="00D4206A" w:rsidP="00D4206A">
            <w:pPr>
              <w:contextualSpacing/>
              <w:rPr>
                <w:rFonts w:ascii="Palatino Linotype" w:hAnsi="Palatino Linotype"/>
                <w:sz w:val="20"/>
                <w:lang w:val="en-US"/>
              </w:rPr>
            </w:pPr>
            <w:r>
              <w:rPr>
                <w:rFonts w:ascii="Palatino Linotype" w:hAnsi="Palatino Linotype"/>
                <w:sz w:val="20"/>
                <w:lang w:val="en-US"/>
              </w:rPr>
              <w:t>Deputy Minister of Agriculture (Crops)</w:t>
            </w:r>
          </w:p>
        </w:tc>
        <w:tc>
          <w:tcPr>
            <w:tcW w:w="0" w:type="auto"/>
          </w:tcPr>
          <w:p w:rsidR="00D4206A" w:rsidRPr="00CE3B30" w:rsidRDefault="00D4206A" w:rsidP="00D4206A">
            <w:pPr>
              <w:contextualSpacing/>
              <w:rPr>
                <w:rFonts w:ascii="Palatino Linotype" w:hAnsi="Palatino Linotype"/>
                <w:sz w:val="20"/>
                <w:lang w:val="en-US"/>
              </w:rPr>
            </w:pPr>
          </w:p>
        </w:tc>
      </w:tr>
      <w:tr w:rsidR="00D4206A" w:rsidRPr="00CE3B30" w:rsidTr="00D4206A">
        <w:trPr>
          <w:jc w:val="center"/>
        </w:trPr>
        <w:tc>
          <w:tcPr>
            <w:tcW w:w="0" w:type="auto"/>
          </w:tcPr>
          <w:p w:rsidR="00D4206A" w:rsidRDefault="00D4206A" w:rsidP="00D4206A">
            <w:pPr>
              <w:contextualSpacing/>
              <w:rPr>
                <w:rFonts w:ascii="Palatino Linotype" w:hAnsi="Palatino Linotype"/>
                <w:sz w:val="20"/>
                <w:lang w:val="en-US"/>
              </w:rPr>
            </w:pPr>
            <w:r>
              <w:rPr>
                <w:rFonts w:ascii="Palatino Linotype" w:hAnsi="Palatino Linotype"/>
                <w:sz w:val="20"/>
                <w:lang w:val="en-US"/>
              </w:rPr>
              <w:t>30</w:t>
            </w:r>
          </w:p>
        </w:tc>
        <w:tc>
          <w:tcPr>
            <w:tcW w:w="0" w:type="auto"/>
          </w:tcPr>
          <w:p w:rsidR="00D4206A" w:rsidRPr="00CE3B30" w:rsidRDefault="00D4206A" w:rsidP="00D4206A">
            <w:pPr>
              <w:jc w:val="both"/>
              <w:rPr>
                <w:rFonts w:ascii="Palatino Linotype" w:hAnsi="Palatino Linotype"/>
                <w:sz w:val="20"/>
                <w:lang w:val="en-US"/>
              </w:rPr>
            </w:pPr>
            <w:r>
              <w:rPr>
                <w:rFonts w:ascii="Palatino Linotype" w:hAnsi="Palatino Linotype"/>
                <w:sz w:val="20"/>
                <w:lang w:val="en-US"/>
              </w:rPr>
              <w:t xml:space="preserve">Mr. Paul </w:t>
            </w:r>
            <w:proofErr w:type="spellStart"/>
            <w:r>
              <w:rPr>
                <w:rFonts w:ascii="Palatino Linotype" w:hAnsi="Palatino Linotype"/>
                <w:sz w:val="20"/>
                <w:lang w:val="en-US"/>
              </w:rPr>
              <w:t>Tuolonge</w:t>
            </w:r>
            <w:proofErr w:type="spellEnd"/>
          </w:p>
        </w:tc>
        <w:tc>
          <w:tcPr>
            <w:tcW w:w="0" w:type="auto"/>
          </w:tcPr>
          <w:p w:rsidR="00D4206A" w:rsidRPr="00CE3B30" w:rsidRDefault="00D4206A" w:rsidP="00D4206A">
            <w:pPr>
              <w:contextualSpacing/>
              <w:rPr>
                <w:rFonts w:ascii="Palatino Linotype" w:hAnsi="Palatino Linotype"/>
                <w:sz w:val="20"/>
                <w:lang w:val="en-US"/>
              </w:rPr>
            </w:pPr>
            <w:r>
              <w:rPr>
                <w:rFonts w:ascii="Palatino Linotype" w:hAnsi="Palatino Linotype"/>
                <w:sz w:val="20"/>
                <w:lang w:val="en-US"/>
              </w:rPr>
              <w:t xml:space="preserve">Ministry of Food and Agriculture, </w:t>
            </w:r>
            <w:proofErr w:type="spellStart"/>
            <w:r>
              <w:rPr>
                <w:rFonts w:ascii="Palatino Linotype" w:hAnsi="Palatino Linotype"/>
                <w:sz w:val="20"/>
                <w:lang w:val="en-US"/>
              </w:rPr>
              <w:t>Tachiman</w:t>
            </w:r>
            <w:proofErr w:type="spellEnd"/>
            <w:r>
              <w:rPr>
                <w:rFonts w:ascii="Palatino Linotype" w:hAnsi="Palatino Linotype"/>
                <w:sz w:val="20"/>
                <w:lang w:val="en-US"/>
              </w:rPr>
              <w:t xml:space="preserve"> North</w:t>
            </w:r>
          </w:p>
        </w:tc>
        <w:tc>
          <w:tcPr>
            <w:tcW w:w="0" w:type="auto"/>
          </w:tcPr>
          <w:p w:rsidR="00D4206A" w:rsidRPr="00CE3B30" w:rsidRDefault="00D4206A" w:rsidP="00D4206A">
            <w:pPr>
              <w:contextualSpacing/>
              <w:rPr>
                <w:rFonts w:ascii="Palatino Linotype" w:hAnsi="Palatino Linotype"/>
                <w:sz w:val="20"/>
                <w:lang w:val="en-US"/>
              </w:rPr>
            </w:pPr>
          </w:p>
        </w:tc>
      </w:tr>
      <w:tr w:rsidR="00D4206A" w:rsidRPr="00CE3B30" w:rsidTr="00D4206A">
        <w:trPr>
          <w:jc w:val="center"/>
        </w:trPr>
        <w:tc>
          <w:tcPr>
            <w:tcW w:w="0" w:type="auto"/>
          </w:tcPr>
          <w:p w:rsidR="00D4206A" w:rsidRDefault="00D4206A" w:rsidP="00D4206A">
            <w:pPr>
              <w:contextualSpacing/>
              <w:rPr>
                <w:rFonts w:ascii="Palatino Linotype" w:hAnsi="Palatino Linotype"/>
                <w:sz w:val="20"/>
                <w:lang w:val="en-US"/>
              </w:rPr>
            </w:pPr>
            <w:r>
              <w:rPr>
                <w:rFonts w:ascii="Palatino Linotype" w:hAnsi="Palatino Linotype"/>
                <w:sz w:val="20"/>
                <w:lang w:val="en-US"/>
              </w:rPr>
              <w:t>31</w:t>
            </w:r>
          </w:p>
        </w:tc>
        <w:tc>
          <w:tcPr>
            <w:tcW w:w="0" w:type="auto"/>
          </w:tcPr>
          <w:p w:rsidR="00D4206A" w:rsidRPr="00CE3B30" w:rsidRDefault="00D4206A" w:rsidP="00D4206A">
            <w:pPr>
              <w:jc w:val="both"/>
              <w:rPr>
                <w:rFonts w:ascii="Palatino Linotype" w:hAnsi="Palatino Linotype"/>
                <w:sz w:val="20"/>
                <w:lang w:val="en-US"/>
              </w:rPr>
            </w:pPr>
            <w:r>
              <w:rPr>
                <w:rFonts w:ascii="Palatino Linotype" w:hAnsi="Palatino Linotype"/>
                <w:sz w:val="20"/>
                <w:lang w:val="en-US"/>
              </w:rPr>
              <w:t xml:space="preserve">Mr. Paul K. </w:t>
            </w:r>
            <w:proofErr w:type="spellStart"/>
            <w:r>
              <w:rPr>
                <w:rFonts w:ascii="Palatino Linotype" w:hAnsi="Palatino Linotype"/>
                <w:sz w:val="20"/>
                <w:lang w:val="en-US"/>
              </w:rPr>
              <w:t>Ntaanu</w:t>
            </w:r>
            <w:proofErr w:type="spellEnd"/>
          </w:p>
        </w:tc>
        <w:tc>
          <w:tcPr>
            <w:tcW w:w="0" w:type="auto"/>
          </w:tcPr>
          <w:p w:rsidR="00D4206A" w:rsidRPr="00CE3B30" w:rsidRDefault="00D4206A" w:rsidP="00D4206A">
            <w:pPr>
              <w:contextualSpacing/>
              <w:rPr>
                <w:rFonts w:ascii="Palatino Linotype" w:hAnsi="Palatino Linotype"/>
                <w:sz w:val="20"/>
                <w:lang w:val="en-US"/>
              </w:rPr>
            </w:pPr>
          </w:p>
        </w:tc>
        <w:tc>
          <w:tcPr>
            <w:tcW w:w="0" w:type="auto"/>
          </w:tcPr>
          <w:p w:rsidR="00D4206A" w:rsidRPr="00CE3B30" w:rsidRDefault="00D25E9A" w:rsidP="00D4206A">
            <w:pPr>
              <w:contextualSpacing/>
              <w:rPr>
                <w:rFonts w:ascii="Palatino Linotype" w:hAnsi="Palatino Linotype"/>
                <w:sz w:val="20"/>
                <w:lang w:val="en-US"/>
              </w:rPr>
            </w:pPr>
            <w:hyperlink r:id="rId36" w:history="1">
              <w:r w:rsidR="00D4206A" w:rsidRPr="00105F6F">
                <w:rPr>
                  <w:rStyle w:val="Hyperlink"/>
                  <w:rFonts w:ascii="Palatino Linotype" w:hAnsi="Palatino Linotype"/>
                  <w:sz w:val="20"/>
                  <w:lang w:val="en-US"/>
                </w:rPr>
                <w:t>ntaany@yahoo.com</w:t>
              </w:r>
            </w:hyperlink>
            <w:r w:rsidR="00D4206A">
              <w:rPr>
                <w:rFonts w:ascii="Palatino Linotype" w:hAnsi="Palatino Linotype"/>
                <w:sz w:val="20"/>
                <w:lang w:val="en-US"/>
              </w:rPr>
              <w:t xml:space="preserve"> </w:t>
            </w:r>
          </w:p>
        </w:tc>
      </w:tr>
      <w:tr w:rsidR="00D4206A" w:rsidRPr="00CE3B30" w:rsidTr="00D4206A">
        <w:trPr>
          <w:jc w:val="center"/>
        </w:trPr>
        <w:tc>
          <w:tcPr>
            <w:tcW w:w="0" w:type="auto"/>
          </w:tcPr>
          <w:p w:rsidR="00D4206A" w:rsidRPr="00CE3B30" w:rsidRDefault="00D4206A" w:rsidP="00D4206A">
            <w:pPr>
              <w:contextualSpacing/>
              <w:rPr>
                <w:rFonts w:ascii="Palatino Linotype" w:hAnsi="Palatino Linotype"/>
                <w:sz w:val="20"/>
                <w:lang w:val="en-US"/>
              </w:rPr>
            </w:pPr>
            <w:r>
              <w:rPr>
                <w:rFonts w:ascii="Palatino Linotype" w:hAnsi="Palatino Linotype"/>
                <w:sz w:val="20"/>
                <w:lang w:val="en-US"/>
              </w:rPr>
              <w:t>32</w:t>
            </w:r>
          </w:p>
        </w:tc>
        <w:tc>
          <w:tcPr>
            <w:tcW w:w="0" w:type="auto"/>
          </w:tcPr>
          <w:p w:rsidR="00D4206A" w:rsidRPr="00CE3B30" w:rsidRDefault="00D4206A" w:rsidP="00D4206A">
            <w:pPr>
              <w:jc w:val="both"/>
              <w:rPr>
                <w:rFonts w:ascii="Palatino Linotype" w:hAnsi="Palatino Linotype"/>
                <w:sz w:val="20"/>
                <w:szCs w:val="20"/>
                <w:lang w:val="en-US"/>
              </w:rPr>
            </w:pPr>
            <w:r>
              <w:rPr>
                <w:rFonts w:ascii="Palatino Linotype" w:hAnsi="Palatino Linotype"/>
                <w:sz w:val="20"/>
                <w:szCs w:val="20"/>
                <w:lang w:val="en-US"/>
              </w:rPr>
              <w:t>Country Rep., Ghana</w:t>
            </w:r>
          </w:p>
        </w:tc>
        <w:tc>
          <w:tcPr>
            <w:tcW w:w="0" w:type="auto"/>
          </w:tcPr>
          <w:p w:rsidR="00D4206A" w:rsidRPr="00CE3B30" w:rsidRDefault="00D4206A" w:rsidP="00D4206A">
            <w:pPr>
              <w:contextualSpacing/>
              <w:rPr>
                <w:rFonts w:ascii="Palatino Linotype" w:hAnsi="Palatino Linotype"/>
                <w:sz w:val="20"/>
                <w:szCs w:val="20"/>
                <w:lang w:val="en-US"/>
              </w:rPr>
            </w:pPr>
            <w:r w:rsidRPr="00CE3B30">
              <w:rPr>
                <w:rFonts w:ascii="Palatino Linotype" w:hAnsi="Palatino Linotype"/>
                <w:sz w:val="20"/>
                <w:szCs w:val="20"/>
                <w:lang w:val="en-US"/>
              </w:rPr>
              <w:t>Food and Agricultural Organization (FAO)</w:t>
            </w:r>
          </w:p>
        </w:tc>
        <w:tc>
          <w:tcPr>
            <w:tcW w:w="0" w:type="auto"/>
          </w:tcPr>
          <w:p w:rsidR="00D4206A" w:rsidRPr="00CE3B30" w:rsidRDefault="00D4206A" w:rsidP="00D4206A">
            <w:pPr>
              <w:contextualSpacing/>
              <w:rPr>
                <w:rFonts w:ascii="Palatino Linotype" w:hAnsi="Palatino Linotype"/>
                <w:sz w:val="20"/>
                <w:szCs w:val="20"/>
                <w:lang w:val="en-US"/>
              </w:rPr>
            </w:pPr>
          </w:p>
        </w:tc>
      </w:tr>
      <w:tr w:rsidR="00D4206A" w:rsidRPr="00CE3B30" w:rsidTr="00D4206A">
        <w:trPr>
          <w:jc w:val="center"/>
        </w:trPr>
        <w:tc>
          <w:tcPr>
            <w:tcW w:w="0" w:type="auto"/>
          </w:tcPr>
          <w:p w:rsidR="00D4206A" w:rsidRDefault="00D4206A" w:rsidP="00D4206A">
            <w:pPr>
              <w:contextualSpacing/>
              <w:rPr>
                <w:rFonts w:ascii="Palatino Linotype" w:hAnsi="Palatino Linotype"/>
                <w:sz w:val="20"/>
                <w:lang w:val="en-US"/>
              </w:rPr>
            </w:pPr>
            <w:r>
              <w:rPr>
                <w:rFonts w:ascii="Palatino Linotype" w:hAnsi="Palatino Linotype"/>
                <w:sz w:val="20"/>
                <w:lang w:val="en-US"/>
              </w:rPr>
              <w:t>33</w:t>
            </w:r>
          </w:p>
        </w:tc>
        <w:tc>
          <w:tcPr>
            <w:tcW w:w="0" w:type="auto"/>
          </w:tcPr>
          <w:p w:rsidR="00D4206A" w:rsidRPr="00CE3B30" w:rsidRDefault="00D4206A" w:rsidP="00D4206A">
            <w:pPr>
              <w:jc w:val="both"/>
              <w:rPr>
                <w:rFonts w:ascii="Palatino Linotype" w:hAnsi="Palatino Linotype"/>
                <w:sz w:val="20"/>
                <w:szCs w:val="20"/>
                <w:lang w:val="en-US"/>
              </w:rPr>
            </w:pPr>
            <w:r>
              <w:rPr>
                <w:rFonts w:ascii="Palatino Linotype" w:hAnsi="Palatino Linotype"/>
                <w:sz w:val="20"/>
                <w:szCs w:val="20"/>
                <w:lang w:val="en-US"/>
              </w:rPr>
              <w:t>Ms. Ayesha Hakeem</w:t>
            </w:r>
          </w:p>
        </w:tc>
        <w:tc>
          <w:tcPr>
            <w:tcW w:w="0" w:type="auto"/>
          </w:tcPr>
          <w:p w:rsidR="00D4206A" w:rsidRPr="00CE3B30" w:rsidRDefault="00D4206A" w:rsidP="00D4206A">
            <w:pPr>
              <w:contextualSpacing/>
              <w:rPr>
                <w:rFonts w:ascii="Palatino Linotype" w:hAnsi="Palatino Linotype"/>
                <w:sz w:val="20"/>
                <w:szCs w:val="20"/>
                <w:lang w:val="en-US"/>
              </w:rPr>
            </w:pPr>
            <w:r>
              <w:rPr>
                <w:rFonts w:ascii="Palatino Linotype" w:hAnsi="Palatino Linotype"/>
                <w:sz w:val="20"/>
                <w:szCs w:val="20"/>
                <w:lang w:val="en-US"/>
              </w:rPr>
              <w:t>Africa Connections</w:t>
            </w:r>
          </w:p>
        </w:tc>
        <w:tc>
          <w:tcPr>
            <w:tcW w:w="0" w:type="auto"/>
          </w:tcPr>
          <w:p w:rsidR="00D4206A" w:rsidRPr="00CE3B30" w:rsidRDefault="00D25E9A" w:rsidP="00D4206A">
            <w:pPr>
              <w:contextualSpacing/>
              <w:rPr>
                <w:rFonts w:ascii="Palatino Linotype" w:hAnsi="Palatino Linotype"/>
                <w:sz w:val="20"/>
                <w:szCs w:val="20"/>
                <w:lang w:val="en-US"/>
              </w:rPr>
            </w:pPr>
            <w:hyperlink r:id="rId37" w:history="1">
              <w:r w:rsidR="00D4206A" w:rsidRPr="00C66F54">
                <w:rPr>
                  <w:rStyle w:val="Hyperlink"/>
                  <w:rFonts w:ascii="Palatino Linotype" w:hAnsi="Palatino Linotype"/>
                  <w:sz w:val="20"/>
                  <w:lang w:val="en-US"/>
                </w:rPr>
                <w:t>hakeem@africanconnections.biz</w:t>
              </w:r>
            </w:hyperlink>
            <w:r w:rsidR="00D4206A">
              <w:rPr>
                <w:rFonts w:ascii="Palatino Linotype" w:hAnsi="Palatino Linotype"/>
                <w:sz w:val="20"/>
                <w:szCs w:val="20"/>
                <w:lang w:val="en-US"/>
              </w:rPr>
              <w:t xml:space="preserve"> </w:t>
            </w:r>
          </w:p>
        </w:tc>
      </w:tr>
      <w:tr w:rsidR="00D4206A" w:rsidRPr="00CE3B30" w:rsidTr="00D4206A">
        <w:trPr>
          <w:jc w:val="center"/>
        </w:trPr>
        <w:tc>
          <w:tcPr>
            <w:tcW w:w="0" w:type="auto"/>
          </w:tcPr>
          <w:p w:rsidR="00D4206A" w:rsidRDefault="00D4206A" w:rsidP="00D4206A">
            <w:pPr>
              <w:contextualSpacing/>
              <w:rPr>
                <w:rFonts w:ascii="Palatino Linotype" w:hAnsi="Palatino Linotype"/>
                <w:sz w:val="20"/>
                <w:lang w:val="en-US"/>
              </w:rPr>
            </w:pPr>
            <w:r>
              <w:rPr>
                <w:rFonts w:ascii="Palatino Linotype" w:hAnsi="Palatino Linotype"/>
                <w:sz w:val="20"/>
                <w:lang w:val="en-US"/>
              </w:rPr>
              <w:t>34</w:t>
            </w:r>
          </w:p>
        </w:tc>
        <w:tc>
          <w:tcPr>
            <w:tcW w:w="0" w:type="auto"/>
          </w:tcPr>
          <w:p w:rsidR="00D4206A" w:rsidRPr="00CE3B30" w:rsidRDefault="00D4206A" w:rsidP="00D4206A">
            <w:pPr>
              <w:jc w:val="both"/>
              <w:rPr>
                <w:rFonts w:ascii="Palatino Linotype" w:hAnsi="Palatino Linotype"/>
                <w:sz w:val="20"/>
                <w:szCs w:val="20"/>
                <w:lang w:val="en-US"/>
              </w:rPr>
            </w:pPr>
            <w:r>
              <w:rPr>
                <w:rFonts w:ascii="Palatino Linotype" w:hAnsi="Palatino Linotype"/>
                <w:sz w:val="20"/>
                <w:szCs w:val="20"/>
                <w:lang w:val="en-US"/>
              </w:rPr>
              <w:t xml:space="preserve">Dr. </w:t>
            </w:r>
            <w:proofErr w:type="spellStart"/>
            <w:r>
              <w:rPr>
                <w:rFonts w:ascii="Palatino Linotype" w:hAnsi="Palatino Linotype"/>
                <w:sz w:val="20"/>
                <w:szCs w:val="20"/>
                <w:lang w:val="en-US"/>
              </w:rPr>
              <w:t>Fatunbi</w:t>
            </w:r>
            <w:proofErr w:type="spellEnd"/>
            <w:r>
              <w:rPr>
                <w:rFonts w:ascii="Palatino Linotype" w:hAnsi="Palatino Linotype"/>
                <w:sz w:val="20"/>
                <w:szCs w:val="20"/>
                <w:lang w:val="en-US"/>
              </w:rPr>
              <w:t xml:space="preserve"> </w:t>
            </w:r>
            <w:proofErr w:type="spellStart"/>
            <w:r>
              <w:rPr>
                <w:rFonts w:ascii="Palatino Linotype" w:hAnsi="Palatino Linotype"/>
                <w:sz w:val="20"/>
                <w:szCs w:val="20"/>
                <w:lang w:val="en-US"/>
              </w:rPr>
              <w:t>Olewole</w:t>
            </w:r>
            <w:proofErr w:type="spellEnd"/>
          </w:p>
        </w:tc>
        <w:tc>
          <w:tcPr>
            <w:tcW w:w="0" w:type="auto"/>
          </w:tcPr>
          <w:p w:rsidR="00D4206A" w:rsidRPr="00CE3B30" w:rsidRDefault="00D4206A" w:rsidP="00D4206A">
            <w:pPr>
              <w:contextualSpacing/>
              <w:rPr>
                <w:rFonts w:ascii="Palatino Linotype" w:hAnsi="Palatino Linotype"/>
                <w:sz w:val="20"/>
                <w:szCs w:val="20"/>
                <w:lang w:val="en-US"/>
              </w:rPr>
            </w:pPr>
            <w:r>
              <w:rPr>
                <w:rFonts w:ascii="Palatino Linotype" w:hAnsi="Palatino Linotype"/>
                <w:sz w:val="20"/>
                <w:szCs w:val="20"/>
                <w:lang w:val="en-US"/>
              </w:rPr>
              <w:t>FARA</w:t>
            </w:r>
          </w:p>
        </w:tc>
        <w:tc>
          <w:tcPr>
            <w:tcW w:w="0" w:type="auto"/>
          </w:tcPr>
          <w:p w:rsidR="00D4206A" w:rsidRPr="00CE3B30" w:rsidRDefault="00D25E9A" w:rsidP="00D4206A">
            <w:pPr>
              <w:contextualSpacing/>
              <w:rPr>
                <w:rFonts w:ascii="Palatino Linotype" w:hAnsi="Palatino Linotype"/>
                <w:sz w:val="20"/>
                <w:szCs w:val="20"/>
                <w:lang w:val="en-US"/>
              </w:rPr>
            </w:pPr>
            <w:hyperlink r:id="rId38" w:history="1">
              <w:r w:rsidR="00D4206A" w:rsidRPr="00C66F54">
                <w:rPr>
                  <w:rStyle w:val="Hyperlink"/>
                  <w:rFonts w:ascii="Palatino Linotype" w:hAnsi="Palatino Linotype"/>
                  <w:sz w:val="20"/>
                  <w:lang w:val="en-US"/>
                </w:rPr>
                <w:t>folewole@faraafrica.org</w:t>
              </w:r>
            </w:hyperlink>
            <w:r w:rsidR="00D4206A">
              <w:rPr>
                <w:rFonts w:ascii="Palatino Linotype" w:hAnsi="Palatino Linotype"/>
                <w:sz w:val="20"/>
                <w:szCs w:val="20"/>
                <w:lang w:val="en-US"/>
              </w:rPr>
              <w:t xml:space="preserve"> </w:t>
            </w:r>
          </w:p>
        </w:tc>
      </w:tr>
      <w:tr w:rsidR="00D4206A" w:rsidRPr="00CE3B30" w:rsidTr="00D4206A">
        <w:trPr>
          <w:jc w:val="center"/>
        </w:trPr>
        <w:tc>
          <w:tcPr>
            <w:tcW w:w="0" w:type="auto"/>
          </w:tcPr>
          <w:p w:rsidR="00D4206A" w:rsidRDefault="00D4206A" w:rsidP="00D4206A">
            <w:pPr>
              <w:contextualSpacing/>
              <w:rPr>
                <w:rFonts w:ascii="Palatino Linotype" w:hAnsi="Palatino Linotype"/>
                <w:sz w:val="20"/>
                <w:lang w:val="en-US"/>
              </w:rPr>
            </w:pPr>
            <w:r>
              <w:rPr>
                <w:rFonts w:ascii="Palatino Linotype" w:hAnsi="Palatino Linotype"/>
                <w:sz w:val="20"/>
                <w:lang w:val="en-US"/>
              </w:rPr>
              <w:t>35</w:t>
            </w:r>
          </w:p>
        </w:tc>
        <w:tc>
          <w:tcPr>
            <w:tcW w:w="0" w:type="auto"/>
          </w:tcPr>
          <w:p w:rsidR="00D4206A" w:rsidRPr="00CE3B30" w:rsidRDefault="00D4206A" w:rsidP="00D4206A">
            <w:pPr>
              <w:jc w:val="both"/>
              <w:rPr>
                <w:rFonts w:ascii="Palatino Linotype" w:hAnsi="Palatino Linotype"/>
                <w:sz w:val="20"/>
                <w:szCs w:val="20"/>
                <w:lang w:val="en-US"/>
              </w:rPr>
            </w:pPr>
            <w:r>
              <w:rPr>
                <w:rFonts w:ascii="Palatino Linotype" w:hAnsi="Palatino Linotype"/>
                <w:sz w:val="20"/>
                <w:szCs w:val="20"/>
                <w:lang w:val="en-US"/>
              </w:rPr>
              <w:t>Dr. Nelson Ojijo</w:t>
            </w:r>
          </w:p>
        </w:tc>
        <w:tc>
          <w:tcPr>
            <w:tcW w:w="0" w:type="auto"/>
          </w:tcPr>
          <w:p w:rsidR="00D4206A" w:rsidRPr="00CE3B30" w:rsidRDefault="00D4206A" w:rsidP="00D4206A">
            <w:pPr>
              <w:contextualSpacing/>
              <w:rPr>
                <w:rFonts w:ascii="Palatino Linotype" w:hAnsi="Palatino Linotype"/>
                <w:sz w:val="20"/>
                <w:szCs w:val="20"/>
                <w:lang w:val="en-US"/>
              </w:rPr>
            </w:pPr>
            <w:r>
              <w:rPr>
                <w:rFonts w:ascii="Palatino Linotype" w:hAnsi="Palatino Linotype"/>
                <w:sz w:val="20"/>
                <w:szCs w:val="20"/>
                <w:lang w:val="en-US"/>
              </w:rPr>
              <w:t>FARA</w:t>
            </w:r>
          </w:p>
        </w:tc>
        <w:tc>
          <w:tcPr>
            <w:tcW w:w="0" w:type="auto"/>
          </w:tcPr>
          <w:p w:rsidR="00D4206A" w:rsidRPr="00CE3B30" w:rsidRDefault="00D25E9A" w:rsidP="00D4206A">
            <w:pPr>
              <w:contextualSpacing/>
              <w:rPr>
                <w:rFonts w:ascii="Palatino Linotype" w:hAnsi="Palatino Linotype"/>
                <w:sz w:val="20"/>
                <w:szCs w:val="20"/>
                <w:lang w:val="en-US"/>
              </w:rPr>
            </w:pPr>
            <w:hyperlink r:id="rId39" w:history="1">
              <w:r w:rsidR="00D4206A" w:rsidRPr="00C66F54">
                <w:rPr>
                  <w:rStyle w:val="Hyperlink"/>
                  <w:rFonts w:ascii="Palatino Linotype" w:hAnsi="Palatino Linotype"/>
                  <w:sz w:val="20"/>
                  <w:lang w:val="en-US"/>
                </w:rPr>
                <w:t>nojijo@faraafrica.org</w:t>
              </w:r>
            </w:hyperlink>
            <w:r w:rsidR="00D4206A">
              <w:rPr>
                <w:rFonts w:ascii="Palatino Linotype" w:hAnsi="Palatino Linotype"/>
                <w:sz w:val="20"/>
                <w:szCs w:val="20"/>
                <w:lang w:val="en-US"/>
              </w:rPr>
              <w:t xml:space="preserve"> </w:t>
            </w:r>
          </w:p>
        </w:tc>
      </w:tr>
      <w:tr w:rsidR="00D4206A" w:rsidRPr="00CE3B30" w:rsidTr="00D4206A">
        <w:trPr>
          <w:jc w:val="center"/>
        </w:trPr>
        <w:tc>
          <w:tcPr>
            <w:tcW w:w="0" w:type="auto"/>
          </w:tcPr>
          <w:p w:rsidR="00D4206A" w:rsidRDefault="00D4206A" w:rsidP="00D4206A">
            <w:pPr>
              <w:contextualSpacing/>
              <w:rPr>
                <w:rFonts w:ascii="Palatino Linotype" w:hAnsi="Palatino Linotype"/>
                <w:sz w:val="20"/>
                <w:lang w:val="en-US"/>
              </w:rPr>
            </w:pPr>
            <w:r>
              <w:rPr>
                <w:rFonts w:ascii="Palatino Linotype" w:hAnsi="Palatino Linotype"/>
                <w:sz w:val="20"/>
                <w:lang w:val="en-US"/>
              </w:rPr>
              <w:t>36</w:t>
            </w:r>
          </w:p>
        </w:tc>
        <w:tc>
          <w:tcPr>
            <w:tcW w:w="0" w:type="auto"/>
          </w:tcPr>
          <w:p w:rsidR="00D4206A" w:rsidRPr="00CE3B30" w:rsidRDefault="00D4206A" w:rsidP="00D4206A">
            <w:pPr>
              <w:jc w:val="both"/>
              <w:rPr>
                <w:rFonts w:ascii="Palatino Linotype" w:hAnsi="Palatino Linotype"/>
                <w:sz w:val="20"/>
                <w:szCs w:val="20"/>
                <w:lang w:val="en-US"/>
              </w:rPr>
            </w:pPr>
            <w:r>
              <w:rPr>
                <w:rFonts w:ascii="Palatino Linotype" w:hAnsi="Palatino Linotype"/>
                <w:sz w:val="20"/>
                <w:szCs w:val="20"/>
                <w:lang w:val="en-US"/>
              </w:rPr>
              <w:t>Mr. Alex Ariho</w:t>
            </w:r>
          </w:p>
        </w:tc>
        <w:tc>
          <w:tcPr>
            <w:tcW w:w="0" w:type="auto"/>
          </w:tcPr>
          <w:p w:rsidR="00D4206A" w:rsidRPr="00CE3B30" w:rsidRDefault="00D4206A" w:rsidP="00D4206A">
            <w:pPr>
              <w:contextualSpacing/>
              <w:rPr>
                <w:rFonts w:ascii="Palatino Linotype" w:hAnsi="Palatino Linotype"/>
                <w:sz w:val="20"/>
                <w:szCs w:val="20"/>
                <w:lang w:val="en-US"/>
              </w:rPr>
            </w:pPr>
            <w:r>
              <w:rPr>
                <w:rFonts w:ascii="Palatino Linotype" w:hAnsi="Palatino Linotype"/>
                <w:sz w:val="20"/>
                <w:szCs w:val="20"/>
                <w:lang w:val="en-US"/>
              </w:rPr>
              <w:t>FARA</w:t>
            </w:r>
          </w:p>
        </w:tc>
        <w:tc>
          <w:tcPr>
            <w:tcW w:w="0" w:type="auto"/>
          </w:tcPr>
          <w:p w:rsidR="00D4206A" w:rsidRPr="00CE3B30" w:rsidRDefault="00D25E9A" w:rsidP="00D4206A">
            <w:pPr>
              <w:contextualSpacing/>
              <w:rPr>
                <w:rFonts w:ascii="Palatino Linotype" w:hAnsi="Palatino Linotype"/>
                <w:sz w:val="20"/>
                <w:szCs w:val="20"/>
                <w:lang w:val="en-US"/>
              </w:rPr>
            </w:pPr>
            <w:hyperlink r:id="rId40" w:history="1">
              <w:r w:rsidR="00D4206A" w:rsidRPr="00C66F54">
                <w:rPr>
                  <w:rStyle w:val="Hyperlink"/>
                  <w:rFonts w:ascii="Palatino Linotype" w:hAnsi="Palatino Linotype"/>
                  <w:sz w:val="20"/>
                  <w:lang w:val="en-US"/>
                </w:rPr>
                <w:t>aariho@faraafrica.org</w:t>
              </w:r>
            </w:hyperlink>
            <w:r w:rsidR="00D4206A">
              <w:rPr>
                <w:rFonts w:ascii="Palatino Linotype" w:hAnsi="Palatino Linotype"/>
                <w:sz w:val="20"/>
                <w:szCs w:val="20"/>
                <w:lang w:val="en-US"/>
              </w:rPr>
              <w:t xml:space="preserve"> </w:t>
            </w:r>
          </w:p>
        </w:tc>
      </w:tr>
      <w:tr w:rsidR="00D4206A" w:rsidRPr="00CE3B30" w:rsidTr="00D4206A">
        <w:trPr>
          <w:jc w:val="center"/>
        </w:trPr>
        <w:tc>
          <w:tcPr>
            <w:tcW w:w="0" w:type="auto"/>
          </w:tcPr>
          <w:p w:rsidR="00D4206A" w:rsidRDefault="00D4206A" w:rsidP="00D4206A">
            <w:pPr>
              <w:contextualSpacing/>
              <w:rPr>
                <w:rFonts w:ascii="Palatino Linotype" w:hAnsi="Palatino Linotype"/>
                <w:sz w:val="20"/>
                <w:lang w:val="en-US"/>
              </w:rPr>
            </w:pPr>
            <w:r>
              <w:rPr>
                <w:rFonts w:ascii="Palatino Linotype" w:hAnsi="Palatino Linotype"/>
                <w:sz w:val="20"/>
                <w:lang w:val="en-US"/>
              </w:rPr>
              <w:t>37</w:t>
            </w:r>
          </w:p>
        </w:tc>
        <w:tc>
          <w:tcPr>
            <w:tcW w:w="0" w:type="auto"/>
          </w:tcPr>
          <w:p w:rsidR="00D4206A" w:rsidRPr="00CE3B30" w:rsidRDefault="00D4206A" w:rsidP="00D4206A">
            <w:pPr>
              <w:jc w:val="both"/>
              <w:rPr>
                <w:rFonts w:ascii="Palatino Linotype" w:hAnsi="Palatino Linotype"/>
                <w:sz w:val="20"/>
                <w:szCs w:val="20"/>
                <w:lang w:val="en-US"/>
              </w:rPr>
            </w:pPr>
            <w:r>
              <w:rPr>
                <w:rFonts w:ascii="Palatino Linotype" w:hAnsi="Palatino Linotype"/>
                <w:sz w:val="20"/>
                <w:szCs w:val="20"/>
                <w:lang w:val="en-US"/>
              </w:rPr>
              <w:t>Dr. Clesensio Tizikara</w:t>
            </w:r>
          </w:p>
        </w:tc>
        <w:tc>
          <w:tcPr>
            <w:tcW w:w="0" w:type="auto"/>
          </w:tcPr>
          <w:p w:rsidR="00D4206A" w:rsidRPr="00CE3B30" w:rsidRDefault="00D4206A" w:rsidP="00D4206A">
            <w:pPr>
              <w:contextualSpacing/>
              <w:rPr>
                <w:rFonts w:ascii="Palatino Linotype" w:hAnsi="Palatino Linotype"/>
                <w:sz w:val="20"/>
                <w:szCs w:val="20"/>
                <w:lang w:val="en-US"/>
              </w:rPr>
            </w:pPr>
            <w:r>
              <w:rPr>
                <w:rFonts w:ascii="Palatino Linotype" w:hAnsi="Palatino Linotype"/>
                <w:sz w:val="20"/>
                <w:szCs w:val="20"/>
                <w:lang w:val="en-US"/>
              </w:rPr>
              <w:t>FARA</w:t>
            </w:r>
          </w:p>
        </w:tc>
        <w:tc>
          <w:tcPr>
            <w:tcW w:w="0" w:type="auto"/>
          </w:tcPr>
          <w:p w:rsidR="00D4206A" w:rsidRPr="00CE3B30" w:rsidRDefault="00D25E9A" w:rsidP="00D4206A">
            <w:pPr>
              <w:contextualSpacing/>
              <w:rPr>
                <w:rFonts w:ascii="Palatino Linotype" w:hAnsi="Palatino Linotype"/>
                <w:sz w:val="20"/>
                <w:szCs w:val="20"/>
                <w:lang w:val="en-US"/>
              </w:rPr>
            </w:pPr>
            <w:hyperlink r:id="rId41" w:history="1">
              <w:r w:rsidR="00D4206A" w:rsidRPr="00C66F54">
                <w:rPr>
                  <w:rStyle w:val="Hyperlink"/>
                  <w:rFonts w:ascii="Palatino Linotype" w:hAnsi="Palatino Linotype"/>
                  <w:sz w:val="20"/>
                  <w:lang w:val="en-US"/>
                </w:rPr>
                <w:t>ctizikara@faraafrica.org</w:t>
              </w:r>
            </w:hyperlink>
            <w:r w:rsidR="00D4206A">
              <w:rPr>
                <w:rFonts w:ascii="Palatino Linotype" w:hAnsi="Palatino Linotype"/>
                <w:sz w:val="20"/>
                <w:szCs w:val="20"/>
                <w:lang w:val="en-US"/>
              </w:rPr>
              <w:t xml:space="preserve"> </w:t>
            </w:r>
          </w:p>
        </w:tc>
      </w:tr>
      <w:tr w:rsidR="00D4206A" w:rsidRPr="00CE3B30" w:rsidTr="00D4206A">
        <w:trPr>
          <w:jc w:val="center"/>
        </w:trPr>
        <w:tc>
          <w:tcPr>
            <w:tcW w:w="0" w:type="auto"/>
          </w:tcPr>
          <w:p w:rsidR="00D4206A" w:rsidRDefault="00D4206A" w:rsidP="00D4206A">
            <w:pPr>
              <w:contextualSpacing/>
              <w:rPr>
                <w:rFonts w:ascii="Palatino Linotype" w:hAnsi="Palatino Linotype"/>
                <w:sz w:val="20"/>
                <w:lang w:val="en-US"/>
              </w:rPr>
            </w:pPr>
            <w:r>
              <w:rPr>
                <w:rFonts w:ascii="Palatino Linotype" w:hAnsi="Palatino Linotype"/>
                <w:sz w:val="20"/>
                <w:lang w:val="en-US"/>
              </w:rPr>
              <w:t>38</w:t>
            </w:r>
          </w:p>
        </w:tc>
        <w:tc>
          <w:tcPr>
            <w:tcW w:w="0" w:type="auto"/>
          </w:tcPr>
          <w:p w:rsidR="00D4206A" w:rsidRPr="00CE3B30" w:rsidRDefault="00D4206A" w:rsidP="00D4206A">
            <w:pPr>
              <w:jc w:val="both"/>
              <w:rPr>
                <w:rFonts w:ascii="Palatino Linotype" w:hAnsi="Palatino Linotype"/>
                <w:sz w:val="20"/>
                <w:szCs w:val="20"/>
                <w:lang w:val="en-US"/>
              </w:rPr>
            </w:pPr>
            <w:r>
              <w:rPr>
                <w:rFonts w:ascii="Palatino Linotype" w:hAnsi="Palatino Linotype"/>
                <w:sz w:val="20"/>
                <w:szCs w:val="20"/>
                <w:lang w:val="en-US"/>
              </w:rPr>
              <w:t xml:space="preserve">Mr. </w:t>
            </w:r>
            <w:proofErr w:type="spellStart"/>
            <w:r>
              <w:rPr>
                <w:rFonts w:ascii="Palatino Linotype" w:hAnsi="Palatino Linotype"/>
                <w:sz w:val="20"/>
                <w:szCs w:val="20"/>
                <w:lang w:val="en-US"/>
              </w:rPr>
              <w:t>Dady</w:t>
            </w:r>
            <w:proofErr w:type="spellEnd"/>
            <w:r>
              <w:rPr>
                <w:rFonts w:ascii="Palatino Linotype" w:hAnsi="Palatino Linotype"/>
                <w:sz w:val="20"/>
                <w:szCs w:val="20"/>
                <w:lang w:val="en-US"/>
              </w:rPr>
              <w:t xml:space="preserve"> </w:t>
            </w:r>
            <w:proofErr w:type="spellStart"/>
            <w:r>
              <w:rPr>
                <w:rFonts w:ascii="Palatino Linotype" w:hAnsi="Palatino Linotype"/>
                <w:sz w:val="20"/>
                <w:szCs w:val="20"/>
                <w:lang w:val="en-US"/>
              </w:rPr>
              <w:t>Dembi</w:t>
            </w:r>
            <w:proofErr w:type="spellEnd"/>
          </w:p>
        </w:tc>
        <w:tc>
          <w:tcPr>
            <w:tcW w:w="0" w:type="auto"/>
          </w:tcPr>
          <w:p w:rsidR="00D4206A" w:rsidRPr="00CE3B30" w:rsidRDefault="00D4206A" w:rsidP="00D4206A">
            <w:pPr>
              <w:contextualSpacing/>
              <w:rPr>
                <w:rFonts w:ascii="Palatino Linotype" w:hAnsi="Palatino Linotype"/>
                <w:sz w:val="20"/>
                <w:szCs w:val="20"/>
                <w:lang w:val="en-US"/>
              </w:rPr>
            </w:pPr>
            <w:r>
              <w:rPr>
                <w:rFonts w:ascii="Palatino Linotype" w:hAnsi="Palatino Linotype"/>
                <w:sz w:val="20"/>
                <w:szCs w:val="20"/>
                <w:lang w:val="en-US"/>
              </w:rPr>
              <w:t>FARA</w:t>
            </w:r>
          </w:p>
        </w:tc>
        <w:tc>
          <w:tcPr>
            <w:tcW w:w="0" w:type="auto"/>
          </w:tcPr>
          <w:p w:rsidR="00D4206A" w:rsidRPr="00CE3B30" w:rsidRDefault="00D25E9A" w:rsidP="00D4206A">
            <w:pPr>
              <w:contextualSpacing/>
              <w:rPr>
                <w:rFonts w:ascii="Palatino Linotype" w:hAnsi="Palatino Linotype"/>
                <w:sz w:val="20"/>
                <w:szCs w:val="20"/>
                <w:lang w:val="en-US"/>
              </w:rPr>
            </w:pPr>
            <w:hyperlink r:id="rId42" w:history="1">
              <w:r w:rsidR="00D4206A" w:rsidRPr="00C66F54">
                <w:rPr>
                  <w:rStyle w:val="Hyperlink"/>
                  <w:rFonts w:ascii="Palatino Linotype" w:hAnsi="Palatino Linotype"/>
                  <w:sz w:val="20"/>
                  <w:lang w:val="en-US"/>
                </w:rPr>
                <w:t>ddembi@faraafrica.org</w:t>
              </w:r>
            </w:hyperlink>
            <w:r w:rsidR="00D4206A">
              <w:rPr>
                <w:rFonts w:ascii="Palatino Linotype" w:hAnsi="Palatino Linotype"/>
                <w:sz w:val="20"/>
                <w:szCs w:val="20"/>
                <w:lang w:val="en-US"/>
              </w:rPr>
              <w:t xml:space="preserve"> </w:t>
            </w:r>
          </w:p>
        </w:tc>
      </w:tr>
      <w:tr w:rsidR="00D4206A" w:rsidRPr="00CE3B30" w:rsidTr="00D4206A">
        <w:trPr>
          <w:jc w:val="center"/>
        </w:trPr>
        <w:tc>
          <w:tcPr>
            <w:tcW w:w="0" w:type="auto"/>
          </w:tcPr>
          <w:p w:rsidR="00D4206A" w:rsidRDefault="00D4206A" w:rsidP="00D4206A">
            <w:pPr>
              <w:contextualSpacing/>
              <w:rPr>
                <w:rFonts w:ascii="Palatino Linotype" w:hAnsi="Palatino Linotype"/>
                <w:sz w:val="20"/>
                <w:lang w:val="en-US"/>
              </w:rPr>
            </w:pPr>
            <w:r>
              <w:rPr>
                <w:rFonts w:ascii="Palatino Linotype" w:hAnsi="Palatino Linotype"/>
                <w:sz w:val="20"/>
                <w:lang w:val="en-US"/>
              </w:rPr>
              <w:t>39</w:t>
            </w:r>
          </w:p>
        </w:tc>
        <w:tc>
          <w:tcPr>
            <w:tcW w:w="0" w:type="auto"/>
          </w:tcPr>
          <w:p w:rsidR="00D4206A" w:rsidRPr="00CE3B30" w:rsidRDefault="00D4206A" w:rsidP="00D4206A">
            <w:pPr>
              <w:jc w:val="both"/>
              <w:rPr>
                <w:rFonts w:ascii="Palatino Linotype" w:hAnsi="Palatino Linotype"/>
                <w:sz w:val="20"/>
                <w:szCs w:val="20"/>
                <w:lang w:val="en-US"/>
              </w:rPr>
            </w:pPr>
            <w:r>
              <w:rPr>
                <w:rFonts w:ascii="Palatino Linotype" w:hAnsi="Palatino Linotype"/>
                <w:sz w:val="20"/>
                <w:szCs w:val="20"/>
                <w:lang w:val="en-US"/>
              </w:rPr>
              <w:t>Ms. Debbie Nwaozo</w:t>
            </w:r>
          </w:p>
        </w:tc>
        <w:tc>
          <w:tcPr>
            <w:tcW w:w="0" w:type="auto"/>
          </w:tcPr>
          <w:p w:rsidR="00D4206A" w:rsidRPr="00CE3B30" w:rsidRDefault="00D4206A" w:rsidP="00D4206A">
            <w:pPr>
              <w:contextualSpacing/>
              <w:rPr>
                <w:rFonts w:ascii="Palatino Linotype" w:hAnsi="Palatino Linotype"/>
                <w:sz w:val="20"/>
                <w:szCs w:val="20"/>
                <w:lang w:val="en-US"/>
              </w:rPr>
            </w:pPr>
            <w:r>
              <w:rPr>
                <w:rFonts w:ascii="Palatino Linotype" w:hAnsi="Palatino Linotype"/>
                <w:sz w:val="20"/>
                <w:szCs w:val="20"/>
                <w:lang w:val="en-US"/>
              </w:rPr>
              <w:t>FARA</w:t>
            </w:r>
          </w:p>
        </w:tc>
        <w:tc>
          <w:tcPr>
            <w:tcW w:w="0" w:type="auto"/>
          </w:tcPr>
          <w:p w:rsidR="00D4206A" w:rsidRPr="00CE3B30" w:rsidRDefault="00D25E9A" w:rsidP="00D4206A">
            <w:pPr>
              <w:contextualSpacing/>
              <w:rPr>
                <w:rFonts w:ascii="Palatino Linotype" w:hAnsi="Palatino Linotype"/>
                <w:sz w:val="20"/>
                <w:szCs w:val="20"/>
                <w:lang w:val="en-US"/>
              </w:rPr>
            </w:pPr>
            <w:hyperlink r:id="rId43" w:history="1">
              <w:r w:rsidR="00D4206A" w:rsidRPr="00C66F54">
                <w:rPr>
                  <w:rStyle w:val="Hyperlink"/>
                  <w:rFonts w:ascii="Palatino Linotype" w:hAnsi="Palatino Linotype"/>
                  <w:sz w:val="20"/>
                  <w:lang w:val="en-US"/>
                </w:rPr>
                <w:t>dnwaozo@faraafrica.org</w:t>
              </w:r>
            </w:hyperlink>
            <w:r w:rsidR="00D4206A">
              <w:rPr>
                <w:rFonts w:ascii="Palatino Linotype" w:hAnsi="Palatino Linotype"/>
                <w:sz w:val="20"/>
                <w:szCs w:val="20"/>
                <w:lang w:val="en-US"/>
              </w:rPr>
              <w:t xml:space="preserve"> </w:t>
            </w:r>
          </w:p>
        </w:tc>
      </w:tr>
      <w:tr w:rsidR="00D4206A" w:rsidRPr="00CE3B30" w:rsidTr="00D4206A">
        <w:trPr>
          <w:jc w:val="center"/>
        </w:trPr>
        <w:tc>
          <w:tcPr>
            <w:tcW w:w="0" w:type="auto"/>
          </w:tcPr>
          <w:p w:rsidR="00D4206A" w:rsidRDefault="00D4206A" w:rsidP="00D4206A">
            <w:pPr>
              <w:contextualSpacing/>
              <w:rPr>
                <w:rFonts w:ascii="Palatino Linotype" w:hAnsi="Palatino Linotype"/>
                <w:sz w:val="20"/>
                <w:lang w:val="en-US"/>
              </w:rPr>
            </w:pPr>
            <w:r>
              <w:rPr>
                <w:rFonts w:ascii="Palatino Linotype" w:hAnsi="Palatino Linotype"/>
                <w:sz w:val="20"/>
                <w:lang w:val="en-US"/>
              </w:rPr>
              <w:t>40</w:t>
            </w:r>
          </w:p>
        </w:tc>
        <w:tc>
          <w:tcPr>
            <w:tcW w:w="0" w:type="auto"/>
          </w:tcPr>
          <w:p w:rsidR="00D4206A" w:rsidRDefault="00D4206A" w:rsidP="00D4206A">
            <w:pPr>
              <w:jc w:val="both"/>
              <w:rPr>
                <w:rFonts w:ascii="Palatino Linotype" w:hAnsi="Palatino Linotype"/>
                <w:sz w:val="20"/>
                <w:lang w:val="en-US"/>
              </w:rPr>
            </w:pPr>
            <w:r>
              <w:rPr>
                <w:rFonts w:ascii="Palatino Linotype" w:hAnsi="Palatino Linotype"/>
                <w:sz w:val="20"/>
                <w:lang w:val="en-US"/>
              </w:rPr>
              <w:t>Dr. Amare Ayalew</w:t>
            </w:r>
          </w:p>
        </w:tc>
        <w:tc>
          <w:tcPr>
            <w:tcW w:w="0" w:type="auto"/>
          </w:tcPr>
          <w:p w:rsidR="00D4206A" w:rsidRDefault="00D4206A" w:rsidP="00D4206A">
            <w:pPr>
              <w:contextualSpacing/>
              <w:rPr>
                <w:rFonts w:ascii="Palatino Linotype" w:hAnsi="Palatino Linotype"/>
                <w:sz w:val="20"/>
                <w:lang w:val="en-US"/>
              </w:rPr>
            </w:pPr>
            <w:r>
              <w:rPr>
                <w:rFonts w:ascii="Palatino Linotype" w:hAnsi="Palatino Linotype"/>
                <w:sz w:val="20"/>
                <w:lang w:val="en-US"/>
              </w:rPr>
              <w:t>PACA</w:t>
            </w:r>
          </w:p>
        </w:tc>
        <w:tc>
          <w:tcPr>
            <w:tcW w:w="0" w:type="auto"/>
          </w:tcPr>
          <w:p w:rsidR="00D4206A" w:rsidRDefault="00D25E9A" w:rsidP="00D4206A">
            <w:pPr>
              <w:contextualSpacing/>
              <w:rPr>
                <w:rFonts w:ascii="Palatino Linotype" w:hAnsi="Palatino Linotype"/>
                <w:sz w:val="20"/>
                <w:lang w:val="en-US"/>
              </w:rPr>
            </w:pPr>
            <w:hyperlink r:id="rId44" w:history="1">
              <w:r w:rsidR="00D4206A" w:rsidRPr="00C66F54">
                <w:rPr>
                  <w:rStyle w:val="Hyperlink"/>
                  <w:rFonts w:ascii="Palatino Linotype" w:hAnsi="Palatino Linotype"/>
                  <w:sz w:val="20"/>
                  <w:lang w:val="en-US"/>
                </w:rPr>
                <w:t>Amarea@africa-union.org</w:t>
              </w:r>
            </w:hyperlink>
            <w:r w:rsidR="00D4206A">
              <w:rPr>
                <w:rFonts w:ascii="Palatino Linotype" w:hAnsi="Palatino Linotype"/>
                <w:sz w:val="20"/>
                <w:lang w:val="en-US"/>
              </w:rPr>
              <w:t xml:space="preserve"> </w:t>
            </w:r>
          </w:p>
        </w:tc>
      </w:tr>
    </w:tbl>
    <w:p w:rsidR="00CE3B30" w:rsidRDefault="00CE3B30" w:rsidP="00CE3B30">
      <w:pPr>
        <w:jc w:val="both"/>
        <w:rPr>
          <w:rFonts w:ascii="Palatino Linotype" w:hAnsi="Palatino Linotype"/>
          <w:sz w:val="16"/>
          <w:szCs w:val="16"/>
        </w:rPr>
      </w:pPr>
    </w:p>
    <w:p w:rsidR="00572215" w:rsidRDefault="00572215" w:rsidP="00CE3B30">
      <w:pPr>
        <w:jc w:val="both"/>
        <w:rPr>
          <w:rFonts w:ascii="Palatino Linotype" w:hAnsi="Palatino Linotype"/>
          <w:sz w:val="16"/>
          <w:szCs w:val="16"/>
        </w:rPr>
      </w:pPr>
    </w:p>
    <w:p w:rsidR="00572215" w:rsidRDefault="00572215" w:rsidP="00CE3B30">
      <w:pPr>
        <w:jc w:val="both"/>
        <w:rPr>
          <w:rFonts w:ascii="Palatino Linotype" w:hAnsi="Palatino Linotype"/>
          <w:sz w:val="16"/>
          <w:szCs w:val="16"/>
        </w:rPr>
      </w:pPr>
    </w:p>
    <w:p w:rsidR="00572215" w:rsidRDefault="00572215" w:rsidP="00CE3B30">
      <w:pPr>
        <w:jc w:val="both"/>
        <w:rPr>
          <w:rFonts w:ascii="Palatino Linotype" w:hAnsi="Palatino Linotype"/>
          <w:sz w:val="16"/>
          <w:szCs w:val="16"/>
        </w:rPr>
      </w:pPr>
    </w:p>
    <w:p w:rsidR="00572215" w:rsidRDefault="00572215" w:rsidP="00CE3B30">
      <w:pPr>
        <w:jc w:val="both"/>
        <w:rPr>
          <w:rFonts w:ascii="Palatino Linotype" w:hAnsi="Palatino Linotype"/>
          <w:sz w:val="16"/>
          <w:szCs w:val="16"/>
        </w:rPr>
      </w:pPr>
    </w:p>
    <w:p w:rsidR="00572215" w:rsidRDefault="00572215" w:rsidP="00CE3B30">
      <w:pPr>
        <w:jc w:val="both"/>
        <w:rPr>
          <w:rFonts w:ascii="Palatino Linotype" w:hAnsi="Palatino Linotype"/>
          <w:sz w:val="16"/>
          <w:szCs w:val="16"/>
        </w:rPr>
      </w:pPr>
    </w:p>
    <w:p w:rsidR="005F578F" w:rsidRDefault="005F578F" w:rsidP="005F578F">
      <w:pPr>
        <w:jc w:val="right"/>
        <w:rPr>
          <w:rFonts w:ascii="Palatino Linotype" w:hAnsi="Palatino Linotype"/>
          <w:sz w:val="16"/>
          <w:szCs w:val="16"/>
        </w:rPr>
      </w:pPr>
      <w:r>
        <w:rPr>
          <w:rFonts w:ascii="Palatino Linotype" w:hAnsi="Palatino Linotype"/>
          <w:sz w:val="16"/>
          <w:szCs w:val="16"/>
        </w:rPr>
        <w:fldChar w:fldCharType="begin"/>
      </w:r>
      <w:r>
        <w:rPr>
          <w:rFonts w:ascii="Palatino Linotype" w:hAnsi="Palatino Linotype"/>
          <w:sz w:val="16"/>
          <w:szCs w:val="16"/>
        </w:rPr>
        <w:instrText xml:space="preserve"> DATE \@ "dd MMMM yyyy" </w:instrText>
      </w:r>
      <w:r>
        <w:rPr>
          <w:rFonts w:ascii="Palatino Linotype" w:hAnsi="Palatino Linotype"/>
          <w:sz w:val="16"/>
          <w:szCs w:val="16"/>
        </w:rPr>
        <w:fldChar w:fldCharType="separate"/>
      </w:r>
      <w:r w:rsidR="0015577D">
        <w:rPr>
          <w:rFonts w:ascii="Palatino Linotype" w:hAnsi="Palatino Linotype"/>
          <w:noProof/>
          <w:sz w:val="16"/>
          <w:szCs w:val="16"/>
        </w:rPr>
        <w:t>18 June 2015</w:t>
      </w:r>
      <w:r>
        <w:rPr>
          <w:rFonts w:ascii="Palatino Linotype" w:hAnsi="Palatino Linotype"/>
          <w:sz w:val="16"/>
          <w:szCs w:val="16"/>
        </w:rPr>
        <w:fldChar w:fldCharType="end"/>
      </w:r>
      <w:r>
        <w:rPr>
          <w:rFonts w:ascii="Palatino Linotype" w:hAnsi="Palatino Linotype"/>
          <w:sz w:val="16"/>
          <w:szCs w:val="16"/>
        </w:rPr>
        <w:t>,</w:t>
      </w:r>
    </w:p>
    <w:p w:rsidR="005F578F" w:rsidRDefault="005F578F" w:rsidP="005F578F">
      <w:pPr>
        <w:jc w:val="right"/>
        <w:rPr>
          <w:rFonts w:ascii="Palatino Linotype" w:hAnsi="Palatino Linotype"/>
          <w:sz w:val="16"/>
          <w:szCs w:val="16"/>
        </w:rPr>
      </w:pPr>
      <w:r>
        <w:rPr>
          <w:rFonts w:ascii="Palatino Linotype" w:hAnsi="Palatino Linotype"/>
          <w:sz w:val="16"/>
          <w:szCs w:val="16"/>
        </w:rPr>
        <w:t xml:space="preserve"> </w:t>
      </w:r>
      <w:r w:rsidRPr="006B6CD4">
        <w:rPr>
          <w:rFonts w:ascii="Palatino Linotype" w:hAnsi="Palatino Linotype"/>
          <w:sz w:val="16"/>
          <w:szCs w:val="16"/>
        </w:rPr>
        <w:t>Accra, Ghana</w:t>
      </w:r>
    </w:p>
    <w:p w:rsidR="005F578F" w:rsidRDefault="005F578F" w:rsidP="005F578F">
      <w:pPr>
        <w:jc w:val="right"/>
        <w:rPr>
          <w:rFonts w:ascii="Palatino Linotype" w:hAnsi="Palatino Linotype"/>
          <w:sz w:val="16"/>
          <w:szCs w:val="16"/>
        </w:rPr>
      </w:pPr>
    </w:p>
    <w:p w:rsidR="00572215" w:rsidRPr="006B6CD4" w:rsidRDefault="00572215" w:rsidP="00CE3B30">
      <w:pPr>
        <w:jc w:val="both"/>
        <w:rPr>
          <w:rFonts w:ascii="Palatino Linotype" w:hAnsi="Palatino Linotype"/>
          <w:sz w:val="16"/>
          <w:szCs w:val="16"/>
        </w:rPr>
      </w:pPr>
    </w:p>
    <w:sectPr w:rsidR="00572215" w:rsidRPr="006B6CD4" w:rsidSect="001B1FEA">
      <w:headerReference w:type="even" r:id="rId45"/>
      <w:headerReference w:type="default" r:id="rId46"/>
      <w:footerReference w:type="default" r:id="rId47"/>
      <w:headerReference w:type="first" r:id="rId48"/>
      <w:pgSz w:w="11907" w:h="16840" w:code="9"/>
      <w:pgMar w:top="1440" w:right="1080" w:bottom="1440" w:left="1080" w:header="677" w:footer="677"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E9A" w:rsidRDefault="00D25E9A">
      <w:r>
        <w:separator/>
      </w:r>
    </w:p>
  </w:endnote>
  <w:endnote w:type="continuationSeparator" w:id="0">
    <w:p w:rsidR="00D25E9A" w:rsidRDefault="00D2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1"/>
    <w:family w:val="roman"/>
    <w:notTrueType/>
    <w:pitch w:val="variable"/>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1B" w:rsidRDefault="00741D1B" w:rsidP="004924B2">
    <w:pPr>
      <w:pStyle w:val="Footer"/>
      <w:jc w:val="center"/>
    </w:pPr>
    <w:r>
      <w:rPr>
        <w:color w:val="FFFFFF"/>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E9A" w:rsidRDefault="00D25E9A">
      <w:r>
        <w:separator/>
      </w:r>
    </w:p>
  </w:footnote>
  <w:footnote w:type="continuationSeparator" w:id="0">
    <w:p w:rsidR="00D25E9A" w:rsidRDefault="00D25E9A">
      <w:r>
        <w:continuationSeparator/>
      </w:r>
    </w:p>
  </w:footnote>
  <w:footnote w:id="1">
    <w:p w:rsidR="00AA76CF" w:rsidRPr="00AA76CF" w:rsidRDefault="00AA76CF">
      <w:pPr>
        <w:pStyle w:val="FootnoteText"/>
        <w:rPr>
          <w:sz w:val="16"/>
          <w:szCs w:val="16"/>
        </w:rPr>
      </w:pPr>
      <w:r w:rsidRPr="00AA76CF">
        <w:rPr>
          <w:rStyle w:val="FootnoteReference"/>
          <w:sz w:val="16"/>
          <w:szCs w:val="16"/>
        </w:rPr>
        <w:footnoteRef/>
      </w:r>
      <w:r w:rsidRPr="00AA76CF">
        <w:rPr>
          <w:sz w:val="16"/>
          <w:szCs w:val="16"/>
        </w:rPr>
        <w:t xml:space="preserve"> </w:t>
      </w:r>
      <w:hyperlink r:id="rId1" w:history="1">
        <w:r w:rsidRPr="00AA76CF">
          <w:rPr>
            <w:rStyle w:val="Hyperlink"/>
            <w:sz w:val="16"/>
            <w:szCs w:val="16"/>
          </w:rPr>
          <w:t>www.faraafrica.org</w:t>
        </w:r>
      </w:hyperlink>
      <w:r w:rsidRPr="00AA76CF">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210" w:rsidRDefault="00D25E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01408" o:spid="_x0000_s2050" type="#_x0000_t136" style="position:absolute;margin-left:0;margin-top:0;width:437.8pt;height:218.9pt;rotation:315;z-index:-251655168;mso-position-horizontal:center;mso-position-horizontal-relative:margin;mso-position-vertical:center;mso-position-vertical-relative:margin" o:allowincell="f" fillcolor="silver" stroked="f">
          <v:fill opacity=".5"/>
          <v:textpath style="font-family:&quot;Book Antiqu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1B" w:rsidRDefault="00D25E9A" w:rsidP="00B410B5">
    <w:pPr>
      <w:pStyle w:val="Header"/>
      <w:rPr>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01409" o:spid="_x0000_s2051" type="#_x0000_t136" style="position:absolute;margin-left:0;margin-top:0;width:437.8pt;height:218.9pt;rotation:315;z-index:-251653120;mso-position-horizontal:center;mso-position-horizontal-relative:margin;mso-position-vertical:center;mso-position-vertical-relative:margin" o:allowincell="f" fillcolor="silver" stroked="f">
          <v:fill opacity=".5"/>
          <v:textpath style="font-family:&quot;Book Antiqua&quot;;font-size:1pt" string="Draft"/>
          <w10:wrap anchorx="margin" anchory="margin"/>
        </v:shape>
      </w:pict>
    </w:r>
    <w:r w:rsidR="000C006B">
      <w:rPr>
        <w:noProof/>
        <w:lang w:val="en-US"/>
      </w:rPr>
      <w:drawing>
        <wp:inline distT="0" distB="0" distL="0" distR="0" wp14:anchorId="2A68B7A2" wp14:editId="0E5990C1">
          <wp:extent cx="1362424" cy="604299"/>
          <wp:effectExtent l="0" t="0" r="0" b="5715"/>
          <wp:docPr id="11" name="Picture 11" descr="C:\Users\nojijo\Documents\FARA-Ghana\FLAGSHIP PROJECTS\FARA Celebrations\fa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jijo\Documents\FARA-Ghana\FLAGSHIP PROJECTS\FARA Celebrations\far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247" cy="604221"/>
                  </a:xfrm>
                  <a:prstGeom prst="rect">
                    <a:avLst/>
                  </a:prstGeom>
                  <a:noFill/>
                  <a:ln>
                    <a:noFill/>
                  </a:ln>
                </pic:spPr>
              </pic:pic>
            </a:graphicData>
          </a:graphic>
        </wp:inline>
      </w:drawing>
    </w:r>
    <w:r w:rsidR="000C006B">
      <w:t xml:space="preserve">  </w:t>
    </w:r>
    <w:r w:rsidR="00871025">
      <w:t xml:space="preserve">                            </w:t>
    </w:r>
    <w:r w:rsidR="00B410B5">
      <w:t xml:space="preserve">                                     </w:t>
    </w:r>
    <w:r w:rsidR="00871025">
      <w:t xml:space="preserve">                                                           </w:t>
    </w:r>
    <w:r w:rsidR="000C006B">
      <w:t xml:space="preserve">   </w:t>
    </w:r>
    <w:r w:rsidR="00871025">
      <w:rPr>
        <w:noProof/>
        <w:lang w:val="en-US"/>
      </w:rPr>
      <w:drawing>
        <wp:inline distT="0" distB="0" distL="0" distR="0" wp14:anchorId="1A375CCD" wp14:editId="10AA7E00">
          <wp:extent cx="504825" cy="504825"/>
          <wp:effectExtent l="0" t="0" r="9525" b="9525"/>
          <wp:docPr id="1" name="Picture 1" descr="http://fongh.org/wp-content/uploads/2014/07/Log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ongh.org/wp-content/uploads/2014/07/Logo1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sidR="000C006B">
      <w:t xml:space="preserve">                                                                                          </w:t>
    </w:r>
    <w:r w:rsidR="00A41682">
      <w:rPr>
        <w:rFonts w:ascii="Palatino Linotype" w:hAnsi="Palatino Linotype"/>
        <w:sz w:val="24"/>
        <w:szCs w:val="24"/>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210" w:rsidRDefault="00D25E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01407" o:spid="_x0000_s2049" type="#_x0000_t136" style="position:absolute;margin-left:0;margin-top:0;width:437.8pt;height:218.9pt;rotation:315;z-index:-251657216;mso-position-horizontal:center;mso-position-horizontal-relative:margin;mso-position-vertical:center;mso-position-vertical-relative:margin" o:allowincell="f" fillcolor="silver" stroked="f">
          <v:fill opacity=".5"/>
          <v:textpath style="font-family:&quot;Book Antiqu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0B9A"/>
    <w:multiLevelType w:val="hybridMultilevel"/>
    <w:tmpl w:val="AA60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904BC"/>
    <w:multiLevelType w:val="hybridMultilevel"/>
    <w:tmpl w:val="9BFA3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D93A5A"/>
    <w:multiLevelType w:val="hybridMultilevel"/>
    <w:tmpl w:val="C386A260"/>
    <w:lvl w:ilvl="0" w:tplc="0B923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251A2"/>
    <w:multiLevelType w:val="hybridMultilevel"/>
    <w:tmpl w:val="049E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577DE"/>
    <w:multiLevelType w:val="singleLevel"/>
    <w:tmpl w:val="7428B108"/>
    <w:lvl w:ilvl="0">
      <w:start w:val="1"/>
      <w:numFmt w:val="bullet"/>
      <w:pStyle w:val="ListBullet"/>
      <w:lvlText w:val=""/>
      <w:lvlJc w:val="left"/>
      <w:pPr>
        <w:tabs>
          <w:tab w:val="num" w:pos="360"/>
        </w:tabs>
        <w:ind w:left="284" w:hanging="284"/>
      </w:pPr>
      <w:rPr>
        <w:rFonts w:ascii="Symbol" w:hAnsi="Symbol" w:hint="default"/>
        <w:sz w:val="18"/>
      </w:rPr>
    </w:lvl>
  </w:abstractNum>
  <w:abstractNum w:abstractNumId="5">
    <w:nsid w:val="16613D75"/>
    <w:multiLevelType w:val="hybridMultilevel"/>
    <w:tmpl w:val="D0DE74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4F16DF"/>
    <w:multiLevelType w:val="hybridMultilevel"/>
    <w:tmpl w:val="48705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DF0AF2"/>
    <w:multiLevelType w:val="hybridMultilevel"/>
    <w:tmpl w:val="35349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8340D2"/>
    <w:multiLevelType w:val="hybridMultilevel"/>
    <w:tmpl w:val="17F4363E"/>
    <w:lvl w:ilvl="0" w:tplc="8A649328">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272B77"/>
    <w:multiLevelType w:val="hybridMultilevel"/>
    <w:tmpl w:val="6EA66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9B1203"/>
    <w:multiLevelType w:val="hybridMultilevel"/>
    <w:tmpl w:val="81169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7B728E"/>
    <w:multiLevelType w:val="hybridMultilevel"/>
    <w:tmpl w:val="230E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7B27C8"/>
    <w:multiLevelType w:val="hybridMultilevel"/>
    <w:tmpl w:val="19CA9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150DF4"/>
    <w:multiLevelType w:val="hybridMultilevel"/>
    <w:tmpl w:val="F52EA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DB31DDE"/>
    <w:multiLevelType w:val="hybridMultilevel"/>
    <w:tmpl w:val="0114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D311D"/>
    <w:multiLevelType w:val="hybridMultilevel"/>
    <w:tmpl w:val="AF5E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3A2947"/>
    <w:multiLevelType w:val="hybridMultilevel"/>
    <w:tmpl w:val="6A5E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8C39E5"/>
    <w:multiLevelType w:val="hybridMultilevel"/>
    <w:tmpl w:val="6EF8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144F52"/>
    <w:multiLevelType w:val="hybridMultilevel"/>
    <w:tmpl w:val="8D243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C4306BB"/>
    <w:multiLevelType w:val="hybridMultilevel"/>
    <w:tmpl w:val="B1E08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C9A235A"/>
    <w:multiLevelType w:val="hybridMultilevel"/>
    <w:tmpl w:val="F410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C00A0F"/>
    <w:multiLevelType w:val="hybridMultilevel"/>
    <w:tmpl w:val="25FC7CB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F3735DA"/>
    <w:multiLevelType w:val="hybridMultilevel"/>
    <w:tmpl w:val="438A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6"/>
  </w:num>
  <w:num w:numId="4">
    <w:abstractNumId w:val="0"/>
  </w:num>
  <w:num w:numId="5">
    <w:abstractNumId w:val="16"/>
  </w:num>
  <w:num w:numId="6">
    <w:abstractNumId w:val="19"/>
  </w:num>
  <w:num w:numId="7">
    <w:abstractNumId w:val="5"/>
  </w:num>
  <w:num w:numId="8">
    <w:abstractNumId w:val="10"/>
  </w:num>
  <w:num w:numId="9">
    <w:abstractNumId w:val="9"/>
  </w:num>
  <w:num w:numId="10">
    <w:abstractNumId w:val="1"/>
  </w:num>
  <w:num w:numId="11">
    <w:abstractNumId w:val="12"/>
  </w:num>
  <w:num w:numId="12">
    <w:abstractNumId w:val="7"/>
  </w:num>
  <w:num w:numId="13">
    <w:abstractNumId w:val="11"/>
  </w:num>
  <w:num w:numId="14">
    <w:abstractNumId w:val="17"/>
  </w:num>
  <w:num w:numId="15">
    <w:abstractNumId w:val="14"/>
  </w:num>
  <w:num w:numId="16">
    <w:abstractNumId w:val="3"/>
  </w:num>
  <w:num w:numId="17">
    <w:abstractNumId w:val="15"/>
  </w:num>
  <w:num w:numId="18">
    <w:abstractNumId w:val="18"/>
  </w:num>
  <w:num w:numId="19">
    <w:abstractNumId w:val="20"/>
  </w:num>
  <w:num w:numId="20">
    <w:abstractNumId w:val="8"/>
  </w:num>
  <w:num w:numId="21">
    <w:abstractNumId w:val="21"/>
  </w:num>
  <w:num w:numId="22">
    <w:abstractNumId w:val="13"/>
  </w:num>
  <w:num w:numId="2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2">
      <o:colormru v:ext="edit" colors="#ff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3D"/>
    <w:rsid w:val="00004DE4"/>
    <w:rsid w:val="000065F1"/>
    <w:rsid w:val="00016B9D"/>
    <w:rsid w:val="00016BDE"/>
    <w:rsid w:val="0001736C"/>
    <w:rsid w:val="00017421"/>
    <w:rsid w:val="000207A5"/>
    <w:rsid w:val="000214AF"/>
    <w:rsid w:val="00021F01"/>
    <w:rsid w:val="00022A10"/>
    <w:rsid w:val="000237BD"/>
    <w:rsid w:val="00024496"/>
    <w:rsid w:val="00025722"/>
    <w:rsid w:val="0002610C"/>
    <w:rsid w:val="00027775"/>
    <w:rsid w:val="00027AF7"/>
    <w:rsid w:val="00033AB2"/>
    <w:rsid w:val="000344A5"/>
    <w:rsid w:val="000345DD"/>
    <w:rsid w:val="000415E4"/>
    <w:rsid w:val="00041A26"/>
    <w:rsid w:val="00042E4C"/>
    <w:rsid w:val="00056AA1"/>
    <w:rsid w:val="00057D02"/>
    <w:rsid w:val="00060A96"/>
    <w:rsid w:val="00060B05"/>
    <w:rsid w:val="000610B8"/>
    <w:rsid w:val="000674F6"/>
    <w:rsid w:val="00067642"/>
    <w:rsid w:val="00070E45"/>
    <w:rsid w:val="00071E80"/>
    <w:rsid w:val="0007282F"/>
    <w:rsid w:val="00073674"/>
    <w:rsid w:val="00077353"/>
    <w:rsid w:val="000829B8"/>
    <w:rsid w:val="00085401"/>
    <w:rsid w:val="00085A1B"/>
    <w:rsid w:val="0009692F"/>
    <w:rsid w:val="00097562"/>
    <w:rsid w:val="000975DD"/>
    <w:rsid w:val="000A1B9E"/>
    <w:rsid w:val="000A5F03"/>
    <w:rsid w:val="000B4D18"/>
    <w:rsid w:val="000B5B9A"/>
    <w:rsid w:val="000B703C"/>
    <w:rsid w:val="000B7142"/>
    <w:rsid w:val="000C006B"/>
    <w:rsid w:val="000C265D"/>
    <w:rsid w:val="000C39F2"/>
    <w:rsid w:val="000C438A"/>
    <w:rsid w:val="000C4503"/>
    <w:rsid w:val="000C6AE5"/>
    <w:rsid w:val="000D48C2"/>
    <w:rsid w:val="000D692C"/>
    <w:rsid w:val="000E0773"/>
    <w:rsid w:val="000E0A55"/>
    <w:rsid w:val="000E298E"/>
    <w:rsid w:val="000E370F"/>
    <w:rsid w:val="000E4D8B"/>
    <w:rsid w:val="000E6932"/>
    <w:rsid w:val="000E7A1A"/>
    <w:rsid w:val="000E7D50"/>
    <w:rsid w:val="000F3C63"/>
    <w:rsid w:val="000F3D4D"/>
    <w:rsid w:val="000F3F4E"/>
    <w:rsid w:val="000F61B1"/>
    <w:rsid w:val="001002F5"/>
    <w:rsid w:val="00100EBE"/>
    <w:rsid w:val="0010619B"/>
    <w:rsid w:val="00110352"/>
    <w:rsid w:val="00112497"/>
    <w:rsid w:val="00113174"/>
    <w:rsid w:val="00113BB3"/>
    <w:rsid w:val="00113D8B"/>
    <w:rsid w:val="001151EC"/>
    <w:rsid w:val="0011670D"/>
    <w:rsid w:val="00116CD0"/>
    <w:rsid w:val="00120D4C"/>
    <w:rsid w:val="00121AC0"/>
    <w:rsid w:val="0012617F"/>
    <w:rsid w:val="00126C09"/>
    <w:rsid w:val="0013018E"/>
    <w:rsid w:val="00130223"/>
    <w:rsid w:val="00131EAC"/>
    <w:rsid w:val="001332EC"/>
    <w:rsid w:val="00134DE5"/>
    <w:rsid w:val="0013582A"/>
    <w:rsid w:val="00135B58"/>
    <w:rsid w:val="00136A62"/>
    <w:rsid w:val="00141171"/>
    <w:rsid w:val="00144446"/>
    <w:rsid w:val="001449B8"/>
    <w:rsid w:val="00144AE2"/>
    <w:rsid w:val="00146C97"/>
    <w:rsid w:val="00147A36"/>
    <w:rsid w:val="00155526"/>
    <w:rsid w:val="0015577D"/>
    <w:rsid w:val="00155C07"/>
    <w:rsid w:val="00162251"/>
    <w:rsid w:val="0016350D"/>
    <w:rsid w:val="001661CD"/>
    <w:rsid w:val="00166D36"/>
    <w:rsid w:val="001674C5"/>
    <w:rsid w:val="0016779E"/>
    <w:rsid w:val="00173728"/>
    <w:rsid w:val="001738EF"/>
    <w:rsid w:val="00176FB6"/>
    <w:rsid w:val="00180F00"/>
    <w:rsid w:val="00181616"/>
    <w:rsid w:val="00182C33"/>
    <w:rsid w:val="001840E4"/>
    <w:rsid w:val="00185D80"/>
    <w:rsid w:val="00186B38"/>
    <w:rsid w:val="00187A94"/>
    <w:rsid w:val="001925A7"/>
    <w:rsid w:val="0019311F"/>
    <w:rsid w:val="00194F7F"/>
    <w:rsid w:val="00196ECE"/>
    <w:rsid w:val="001976A2"/>
    <w:rsid w:val="001A0F1B"/>
    <w:rsid w:val="001A0F57"/>
    <w:rsid w:val="001A6143"/>
    <w:rsid w:val="001A6D97"/>
    <w:rsid w:val="001B0E1E"/>
    <w:rsid w:val="001B1FEA"/>
    <w:rsid w:val="001B43AE"/>
    <w:rsid w:val="001B54DC"/>
    <w:rsid w:val="001B68BD"/>
    <w:rsid w:val="001B773B"/>
    <w:rsid w:val="001C4F7D"/>
    <w:rsid w:val="001C50B7"/>
    <w:rsid w:val="001C636D"/>
    <w:rsid w:val="001C6DAE"/>
    <w:rsid w:val="001C71E3"/>
    <w:rsid w:val="001C7DF9"/>
    <w:rsid w:val="001D1D15"/>
    <w:rsid w:val="001D3B3F"/>
    <w:rsid w:val="001D5454"/>
    <w:rsid w:val="001E12F5"/>
    <w:rsid w:val="001E1C65"/>
    <w:rsid w:val="001E5D1D"/>
    <w:rsid w:val="001E6871"/>
    <w:rsid w:val="001E7FB8"/>
    <w:rsid w:val="001F68CE"/>
    <w:rsid w:val="00201C91"/>
    <w:rsid w:val="002046B0"/>
    <w:rsid w:val="00206787"/>
    <w:rsid w:val="00206D98"/>
    <w:rsid w:val="00211D07"/>
    <w:rsid w:val="002124F0"/>
    <w:rsid w:val="00213BC7"/>
    <w:rsid w:val="002142B2"/>
    <w:rsid w:val="00216030"/>
    <w:rsid w:val="0021698E"/>
    <w:rsid w:val="00217B02"/>
    <w:rsid w:val="00217FBE"/>
    <w:rsid w:val="00221151"/>
    <w:rsid w:val="0022243B"/>
    <w:rsid w:val="0023271C"/>
    <w:rsid w:val="00234E74"/>
    <w:rsid w:val="002368E1"/>
    <w:rsid w:val="00241BD6"/>
    <w:rsid w:val="00242428"/>
    <w:rsid w:val="002425D6"/>
    <w:rsid w:val="002441EA"/>
    <w:rsid w:val="00246EF4"/>
    <w:rsid w:val="00247036"/>
    <w:rsid w:val="00247A8F"/>
    <w:rsid w:val="002501B8"/>
    <w:rsid w:val="002515BB"/>
    <w:rsid w:val="002518AF"/>
    <w:rsid w:val="00251956"/>
    <w:rsid w:val="00252401"/>
    <w:rsid w:val="00253BC3"/>
    <w:rsid w:val="002547EA"/>
    <w:rsid w:val="0025615E"/>
    <w:rsid w:val="00256EB0"/>
    <w:rsid w:val="00257A2E"/>
    <w:rsid w:val="002609C3"/>
    <w:rsid w:val="002625AA"/>
    <w:rsid w:val="00262E1F"/>
    <w:rsid w:val="002639A1"/>
    <w:rsid w:val="0026488E"/>
    <w:rsid w:val="002665C8"/>
    <w:rsid w:val="002670B0"/>
    <w:rsid w:val="002672BF"/>
    <w:rsid w:val="0026777E"/>
    <w:rsid w:val="0027070F"/>
    <w:rsid w:val="002731EB"/>
    <w:rsid w:val="00273610"/>
    <w:rsid w:val="002745D5"/>
    <w:rsid w:val="002749EF"/>
    <w:rsid w:val="0027534A"/>
    <w:rsid w:val="0027575E"/>
    <w:rsid w:val="00281098"/>
    <w:rsid w:val="002811C1"/>
    <w:rsid w:val="00283EFF"/>
    <w:rsid w:val="00284E3F"/>
    <w:rsid w:val="00286045"/>
    <w:rsid w:val="00292797"/>
    <w:rsid w:val="00295294"/>
    <w:rsid w:val="002A04E9"/>
    <w:rsid w:val="002A2758"/>
    <w:rsid w:val="002A4C42"/>
    <w:rsid w:val="002A53C3"/>
    <w:rsid w:val="002A5565"/>
    <w:rsid w:val="002A572B"/>
    <w:rsid w:val="002B3164"/>
    <w:rsid w:val="002B57D7"/>
    <w:rsid w:val="002B5857"/>
    <w:rsid w:val="002C0F74"/>
    <w:rsid w:val="002D0FDB"/>
    <w:rsid w:val="002D1BDE"/>
    <w:rsid w:val="002D2ABD"/>
    <w:rsid w:val="002D42F0"/>
    <w:rsid w:val="002D7D22"/>
    <w:rsid w:val="002E1517"/>
    <w:rsid w:val="002E17A7"/>
    <w:rsid w:val="002E4465"/>
    <w:rsid w:val="002E513D"/>
    <w:rsid w:val="002E69DF"/>
    <w:rsid w:val="002E7A91"/>
    <w:rsid w:val="002F01EB"/>
    <w:rsid w:val="002F2983"/>
    <w:rsid w:val="002F4998"/>
    <w:rsid w:val="002F7CB0"/>
    <w:rsid w:val="003005AF"/>
    <w:rsid w:val="00301CD7"/>
    <w:rsid w:val="0030685D"/>
    <w:rsid w:val="003102B1"/>
    <w:rsid w:val="0031281A"/>
    <w:rsid w:val="0031449F"/>
    <w:rsid w:val="00314952"/>
    <w:rsid w:val="00315A69"/>
    <w:rsid w:val="00321B6D"/>
    <w:rsid w:val="003230BA"/>
    <w:rsid w:val="00323CE3"/>
    <w:rsid w:val="00324BE4"/>
    <w:rsid w:val="00325148"/>
    <w:rsid w:val="00325241"/>
    <w:rsid w:val="003313D5"/>
    <w:rsid w:val="00331485"/>
    <w:rsid w:val="00332587"/>
    <w:rsid w:val="00332ECE"/>
    <w:rsid w:val="003357F5"/>
    <w:rsid w:val="0033783D"/>
    <w:rsid w:val="003431DA"/>
    <w:rsid w:val="0034472C"/>
    <w:rsid w:val="00347B28"/>
    <w:rsid w:val="00350FFE"/>
    <w:rsid w:val="00352C8C"/>
    <w:rsid w:val="00357338"/>
    <w:rsid w:val="00362B40"/>
    <w:rsid w:val="00364C7D"/>
    <w:rsid w:val="0036602D"/>
    <w:rsid w:val="00367CF7"/>
    <w:rsid w:val="00367FA4"/>
    <w:rsid w:val="00370C2C"/>
    <w:rsid w:val="0037109F"/>
    <w:rsid w:val="00371846"/>
    <w:rsid w:val="003722D3"/>
    <w:rsid w:val="0037439C"/>
    <w:rsid w:val="003764CB"/>
    <w:rsid w:val="00377122"/>
    <w:rsid w:val="0038039B"/>
    <w:rsid w:val="00380A75"/>
    <w:rsid w:val="00383C64"/>
    <w:rsid w:val="0038512E"/>
    <w:rsid w:val="00386CCB"/>
    <w:rsid w:val="0039244C"/>
    <w:rsid w:val="00394CEC"/>
    <w:rsid w:val="003955A5"/>
    <w:rsid w:val="003961ED"/>
    <w:rsid w:val="00396C5A"/>
    <w:rsid w:val="003A0690"/>
    <w:rsid w:val="003A0B47"/>
    <w:rsid w:val="003A1592"/>
    <w:rsid w:val="003A35F7"/>
    <w:rsid w:val="003A6210"/>
    <w:rsid w:val="003B2DAF"/>
    <w:rsid w:val="003B3944"/>
    <w:rsid w:val="003B6E52"/>
    <w:rsid w:val="003B7623"/>
    <w:rsid w:val="003C3BB8"/>
    <w:rsid w:val="003D35C1"/>
    <w:rsid w:val="003D49FF"/>
    <w:rsid w:val="003E004A"/>
    <w:rsid w:val="003E03CE"/>
    <w:rsid w:val="003E0B06"/>
    <w:rsid w:val="003E0F3C"/>
    <w:rsid w:val="003E233E"/>
    <w:rsid w:val="003E626F"/>
    <w:rsid w:val="003E6B70"/>
    <w:rsid w:val="004009EC"/>
    <w:rsid w:val="0040697E"/>
    <w:rsid w:val="00413C0E"/>
    <w:rsid w:val="004142B1"/>
    <w:rsid w:val="00414FDA"/>
    <w:rsid w:val="00415C3D"/>
    <w:rsid w:val="00416418"/>
    <w:rsid w:val="00420B57"/>
    <w:rsid w:val="00421116"/>
    <w:rsid w:val="00422327"/>
    <w:rsid w:val="004249C7"/>
    <w:rsid w:val="00424DD8"/>
    <w:rsid w:val="00425914"/>
    <w:rsid w:val="00427D2B"/>
    <w:rsid w:val="00434F1E"/>
    <w:rsid w:val="004378E5"/>
    <w:rsid w:val="004417CE"/>
    <w:rsid w:val="004420A1"/>
    <w:rsid w:val="004435D5"/>
    <w:rsid w:val="004448B6"/>
    <w:rsid w:val="00446109"/>
    <w:rsid w:val="00446675"/>
    <w:rsid w:val="004474A5"/>
    <w:rsid w:val="0045028D"/>
    <w:rsid w:val="00450562"/>
    <w:rsid w:val="004568D2"/>
    <w:rsid w:val="00457187"/>
    <w:rsid w:val="00460B86"/>
    <w:rsid w:val="00462F26"/>
    <w:rsid w:val="00464601"/>
    <w:rsid w:val="00465ED5"/>
    <w:rsid w:val="00473CCE"/>
    <w:rsid w:val="00474E45"/>
    <w:rsid w:val="00480ADC"/>
    <w:rsid w:val="0048402D"/>
    <w:rsid w:val="00487AAD"/>
    <w:rsid w:val="004924B2"/>
    <w:rsid w:val="00492CF4"/>
    <w:rsid w:val="00495321"/>
    <w:rsid w:val="004A64FF"/>
    <w:rsid w:val="004B0402"/>
    <w:rsid w:val="004B4E69"/>
    <w:rsid w:val="004C0724"/>
    <w:rsid w:val="004C1F88"/>
    <w:rsid w:val="004C4428"/>
    <w:rsid w:val="004C7610"/>
    <w:rsid w:val="004C77E3"/>
    <w:rsid w:val="004D0B8F"/>
    <w:rsid w:val="004D2B59"/>
    <w:rsid w:val="004D3139"/>
    <w:rsid w:val="004D517F"/>
    <w:rsid w:val="004D5431"/>
    <w:rsid w:val="004D6DF6"/>
    <w:rsid w:val="004E08E7"/>
    <w:rsid w:val="004E308C"/>
    <w:rsid w:val="004E42D2"/>
    <w:rsid w:val="004E5054"/>
    <w:rsid w:val="004E58E0"/>
    <w:rsid w:val="004E61B2"/>
    <w:rsid w:val="004F0CCF"/>
    <w:rsid w:val="004F4610"/>
    <w:rsid w:val="004F531B"/>
    <w:rsid w:val="004F727B"/>
    <w:rsid w:val="005013E0"/>
    <w:rsid w:val="0050270B"/>
    <w:rsid w:val="0050505A"/>
    <w:rsid w:val="00507462"/>
    <w:rsid w:val="0051094A"/>
    <w:rsid w:val="00511859"/>
    <w:rsid w:val="005119E7"/>
    <w:rsid w:val="00513022"/>
    <w:rsid w:val="00513146"/>
    <w:rsid w:val="00515481"/>
    <w:rsid w:val="00516113"/>
    <w:rsid w:val="0051735C"/>
    <w:rsid w:val="005216DF"/>
    <w:rsid w:val="00524B95"/>
    <w:rsid w:val="005270D2"/>
    <w:rsid w:val="005273F8"/>
    <w:rsid w:val="00527804"/>
    <w:rsid w:val="005342C9"/>
    <w:rsid w:val="0053540B"/>
    <w:rsid w:val="00541D63"/>
    <w:rsid w:val="00541DCC"/>
    <w:rsid w:val="00543C34"/>
    <w:rsid w:val="0054417D"/>
    <w:rsid w:val="00544855"/>
    <w:rsid w:val="00545B37"/>
    <w:rsid w:val="00545CE5"/>
    <w:rsid w:val="00550B67"/>
    <w:rsid w:val="00556005"/>
    <w:rsid w:val="005562F6"/>
    <w:rsid w:val="00556DDF"/>
    <w:rsid w:val="005600BE"/>
    <w:rsid w:val="00560DD2"/>
    <w:rsid w:val="00561937"/>
    <w:rsid w:val="00561A37"/>
    <w:rsid w:val="00561C0C"/>
    <w:rsid w:val="00562A76"/>
    <w:rsid w:val="005631A2"/>
    <w:rsid w:val="00563E9D"/>
    <w:rsid w:val="0056454A"/>
    <w:rsid w:val="00566D2A"/>
    <w:rsid w:val="005674EF"/>
    <w:rsid w:val="005701BE"/>
    <w:rsid w:val="00571A3F"/>
    <w:rsid w:val="00572215"/>
    <w:rsid w:val="00572E56"/>
    <w:rsid w:val="005750FC"/>
    <w:rsid w:val="00575356"/>
    <w:rsid w:val="00580F67"/>
    <w:rsid w:val="00581F89"/>
    <w:rsid w:val="00591E27"/>
    <w:rsid w:val="005926A6"/>
    <w:rsid w:val="00595F10"/>
    <w:rsid w:val="00596096"/>
    <w:rsid w:val="005A13B4"/>
    <w:rsid w:val="005A781E"/>
    <w:rsid w:val="005B043F"/>
    <w:rsid w:val="005B107D"/>
    <w:rsid w:val="005B7C8E"/>
    <w:rsid w:val="005C0958"/>
    <w:rsid w:val="005C22EC"/>
    <w:rsid w:val="005C3246"/>
    <w:rsid w:val="005C41A0"/>
    <w:rsid w:val="005C4C38"/>
    <w:rsid w:val="005C74EF"/>
    <w:rsid w:val="005C777F"/>
    <w:rsid w:val="005C77E6"/>
    <w:rsid w:val="005D39B2"/>
    <w:rsid w:val="005D6F2B"/>
    <w:rsid w:val="005E40FD"/>
    <w:rsid w:val="005E7845"/>
    <w:rsid w:val="005F0001"/>
    <w:rsid w:val="005F0D07"/>
    <w:rsid w:val="005F158E"/>
    <w:rsid w:val="005F21B2"/>
    <w:rsid w:val="005F28F1"/>
    <w:rsid w:val="005F5554"/>
    <w:rsid w:val="005F568F"/>
    <w:rsid w:val="005F578F"/>
    <w:rsid w:val="005F6ADE"/>
    <w:rsid w:val="005F6D6D"/>
    <w:rsid w:val="00601932"/>
    <w:rsid w:val="00601F4B"/>
    <w:rsid w:val="00602381"/>
    <w:rsid w:val="006051B5"/>
    <w:rsid w:val="00606D09"/>
    <w:rsid w:val="00610D7E"/>
    <w:rsid w:val="00611FD6"/>
    <w:rsid w:val="00612FBF"/>
    <w:rsid w:val="00615BB0"/>
    <w:rsid w:val="00616127"/>
    <w:rsid w:val="00617C6E"/>
    <w:rsid w:val="006202BF"/>
    <w:rsid w:val="00623E54"/>
    <w:rsid w:val="00624A40"/>
    <w:rsid w:val="00624B5E"/>
    <w:rsid w:val="00631D64"/>
    <w:rsid w:val="00640382"/>
    <w:rsid w:val="00656394"/>
    <w:rsid w:val="0065721A"/>
    <w:rsid w:val="00657E71"/>
    <w:rsid w:val="00660C73"/>
    <w:rsid w:val="006629E8"/>
    <w:rsid w:val="00664072"/>
    <w:rsid w:val="006666A1"/>
    <w:rsid w:val="006711F4"/>
    <w:rsid w:val="006737FA"/>
    <w:rsid w:val="00675878"/>
    <w:rsid w:val="00680CC9"/>
    <w:rsid w:val="00681CF5"/>
    <w:rsid w:val="006822B1"/>
    <w:rsid w:val="00684381"/>
    <w:rsid w:val="00690795"/>
    <w:rsid w:val="00691553"/>
    <w:rsid w:val="00694617"/>
    <w:rsid w:val="00694AC0"/>
    <w:rsid w:val="00696C7B"/>
    <w:rsid w:val="00697651"/>
    <w:rsid w:val="006A0CC9"/>
    <w:rsid w:val="006A2E37"/>
    <w:rsid w:val="006A36ED"/>
    <w:rsid w:val="006A4DC1"/>
    <w:rsid w:val="006A6DBF"/>
    <w:rsid w:val="006A75F5"/>
    <w:rsid w:val="006A772B"/>
    <w:rsid w:val="006B022D"/>
    <w:rsid w:val="006B5BDC"/>
    <w:rsid w:val="006B6CD4"/>
    <w:rsid w:val="006B6EC2"/>
    <w:rsid w:val="006C0114"/>
    <w:rsid w:val="006C0A52"/>
    <w:rsid w:val="006C440F"/>
    <w:rsid w:val="006C5B87"/>
    <w:rsid w:val="006D0998"/>
    <w:rsid w:val="006E0339"/>
    <w:rsid w:val="006E3F83"/>
    <w:rsid w:val="006E7696"/>
    <w:rsid w:val="006F145E"/>
    <w:rsid w:val="006F224C"/>
    <w:rsid w:val="006F3CB4"/>
    <w:rsid w:val="006F67F0"/>
    <w:rsid w:val="00700C4B"/>
    <w:rsid w:val="00701980"/>
    <w:rsid w:val="00701F9B"/>
    <w:rsid w:val="00702D00"/>
    <w:rsid w:val="00704E13"/>
    <w:rsid w:val="0070635E"/>
    <w:rsid w:val="00711563"/>
    <w:rsid w:val="00713696"/>
    <w:rsid w:val="007156B1"/>
    <w:rsid w:val="00721FB0"/>
    <w:rsid w:val="00723D76"/>
    <w:rsid w:val="007305DF"/>
    <w:rsid w:val="00733C09"/>
    <w:rsid w:val="00736229"/>
    <w:rsid w:val="007368B7"/>
    <w:rsid w:val="00737AE0"/>
    <w:rsid w:val="00737CEA"/>
    <w:rsid w:val="007402F3"/>
    <w:rsid w:val="00741D1B"/>
    <w:rsid w:val="00742FE1"/>
    <w:rsid w:val="00744219"/>
    <w:rsid w:val="0074503C"/>
    <w:rsid w:val="0074539C"/>
    <w:rsid w:val="0074651E"/>
    <w:rsid w:val="007470CD"/>
    <w:rsid w:val="00750B15"/>
    <w:rsid w:val="0075138E"/>
    <w:rsid w:val="00752D6C"/>
    <w:rsid w:val="0075678F"/>
    <w:rsid w:val="0076434C"/>
    <w:rsid w:val="00764503"/>
    <w:rsid w:val="00764CE0"/>
    <w:rsid w:val="0077323A"/>
    <w:rsid w:val="00776D14"/>
    <w:rsid w:val="00780387"/>
    <w:rsid w:val="007809F6"/>
    <w:rsid w:val="00780AA0"/>
    <w:rsid w:val="007823A6"/>
    <w:rsid w:val="00783601"/>
    <w:rsid w:val="00784C96"/>
    <w:rsid w:val="00784CD0"/>
    <w:rsid w:val="007867F1"/>
    <w:rsid w:val="00786C5A"/>
    <w:rsid w:val="00787E90"/>
    <w:rsid w:val="0079672B"/>
    <w:rsid w:val="007A031D"/>
    <w:rsid w:val="007A0F79"/>
    <w:rsid w:val="007A28CA"/>
    <w:rsid w:val="007A4F39"/>
    <w:rsid w:val="007A57F4"/>
    <w:rsid w:val="007A7CF5"/>
    <w:rsid w:val="007B0661"/>
    <w:rsid w:val="007B2007"/>
    <w:rsid w:val="007B25C5"/>
    <w:rsid w:val="007B35E9"/>
    <w:rsid w:val="007B4303"/>
    <w:rsid w:val="007B586D"/>
    <w:rsid w:val="007B6714"/>
    <w:rsid w:val="007C7296"/>
    <w:rsid w:val="007D23B7"/>
    <w:rsid w:val="007D2916"/>
    <w:rsid w:val="007D5F73"/>
    <w:rsid w:val="007D6312"/>
    <w:rsid w:val="007D6381"/>
    <w:rsid w:val="007E56A9"/>
    <w:rsid w:val="007F076B"/>
    <w:rsid w:val="007F6316"/>
    <w:rsid w:val="007F6A92"/>
    <w:rsid w:val="00802D04"/>
    <w:rsid w:val="0080790E"/>
    <w:rsid w:val="00810A2C"/>
    <w:rsid w:val="00810D9E"/>
    <w:rsid w:val="0081127B"/>
    <w:rsid w:val="00811551"/>
    <w:rsid w:val="00813A34"/>
    <w:rsid w:val="00816983"/>
    <w:rsid w:val="00817566"/>
    <w:rsid w:val="00817CA8"/>
    <w:rsid w:val="008201B4"/>
    <w:rsid w:val="00821D5A"/>
    <w:rsid w:val="00821E21"/>
    <w:rsid w:val="00823FA2"/>
    <w:rsid w:val="0082671A"/>
    <w:rsid w:val="008273BD"/>
    <w:rsid w:val="008318C8"/>
    <w:rsid w:val="008335ED"/>
    <w:rsid w:val="00833BA1"/>
    <w:rsid w:val="0083430D"/>
    <w:rsid w:val="00835B26"/>
    <w:rsid w:val="008371D7"/>
    <w:rsid w:val="00845884"/>
    <w:rsid w:val="00851796"/>
    <w:rsid w:val="00856091"/>
    <w:rsid w:val="00856579"/>
    <w:rsid w:val="00860923"/>
    <w:rsid w:val="00860A0D"/>
    <w:rsid w:val="0086229B"/>
    <w:rsid w:val="00867EAD"/>
    <w:rsid w:val="0087054A"/>
    <w:rsid w:val="00871025"/>
    <w:rsid w:val="00872966"/>
    <w:rsid w:val="00874581"/>
    <w:rsid w:val="0087544C"/>
    <w:rsid w:val="008770D9"/>
    <w:rsid w:val="00877E6F"/>
    <w:rsid w:val="00884378"/>
    <w:rsid w:val="00885151"/>
    <w:rsid w:val="00885BBE"/>
    <w:rsid w:val="00887377"/>
    <w:rsid w:val="00890458"/>
    <w:rsid w:val="00890AA3"/>
    <w:rsid w:val="008A17A1"/>
    <w:rsid w:val="008A2240"/>
    <w:rsid w:val="008A4DA1"/>
    <w:rsid w:val="008A4DBB"/>
    <w:rsid w:val="008A5C06"/>
    <w:rsid w:val="008A736A"/>
    <w:rsid w:val="008B5366"/>
    <w:rsid w:val="008C1A86"/>
    <w:rsid w:val="008C3987"/>
    <w:rsid w:val="008C5B24"/>
    <w:rsid w:val="008C6D73"/>
    <w:rsid w:val="008D6136"/>
    <w:rsid w:val="008D623D"/>
    <w:rsid w:val="008D6424"/>
    <w:rsid w:val="008D751D"/>
    <w:rsid w:val="008E0F51"/>
    <w:rsid w:val="008E4621"/>
    <w:rsid w:val="008E5B84"/>
    <w:rsid w:val="008E7ADA"/>
    <w:rsid w:val="008F064A"/>
    <w:rsid w:val="008F1E48"/>
    <w:rsid w:val="008F2CC1"/>
    <w:rsid w:val="008F3305"/>
    <w:rsid w:val="008F3969"/>
    <w:rsid w:val="008F5446"/>
    <w:rsid w:val="008F76DF"/>
    <w:rsid w:val="00900D7C"/>
    <w:rsid w:val="00901EA3"/>
    <w:rsid w:val="0090218A"/>
    <w:rsid w:val="0090243D"/>
    <w:rsid w:val="009048B2"/>
    <w:rsid w:val="00904A27"/>
    <w:rsid w:val="00905B54"/>
    <w:rsid w:val="009071ED"/>
    <w:rsid w:val="00910CE8"/>
    <w:rsid w:val="009141C0"/>
    <w:rsid w:val="00916C7E"/>
    <w:rsid w:val="009200EA"/>
    <w:rsid w:val="00920B69"/>
    <w:rsid w:val="00922F1E"/>
    <w:rsid w:val="00926044"/>
    <w:rsid w:val="0092675F"/>
    <w:rsid w:val="00926947"/>
    <w:rsid w:val="00927650"/>
    <w:rsid w:val="009311B1"/>
    <w:rsid w:val="00932433"/>
    <w:rsid w:val="0093477F"/>
    <w:rsid w:val="00936A2A"/>
    <w:rsid w:val="00940DF3"/>
    <w:rsid w:val="00944E66"/>
    <w:rsid w:val="009454BC"/>
    <w:rsid w:val="00947D79"/>
    <w:rsid w:val="00952284"/>
    <w:rsid w:val="00952C93"/>
    <w:rsid w:val="009531EE"/>
    <w:rsid w:val="00953BC3"/>
    <w:rsid w:val="00960AE4"/>
    <w:rsid w:val="00970797"/>
    <w:rsid w:val="0097171B"/>
    <w:rsid w:val="0097560F"/>
    <w:rsid w:val="0097796E"/>
    <w:rsid w:val="009815D1"/>
    <w:rsid w:val="00985302"/>
    <w:rsid w:val="00985F50"/>
    <w:rsid w:val="00987D56"/>
    <w:rsid w:val="00992847"/>
    <w:rsid w:val="00994868"/>
    <w:rsid w:val="00995362"/>
    <w:rsid w:val="00995A4F"/>
    <w:rsid w:val="0099632D"/>
    <w:rsid w:val="009979A9"/>
    <w:rsid w:val="009A10C8"/>
    <w:rsid w:val="009A17FF"/>
    <w:rsid w:val="009A4320"/>
    <w:rsid w:val="009A483F"/>
    <w:rsid w:val="009B1BA4"/>
    <w:rsid w:val="009B1BD2"/>
    <w:rsid w:val="009B2A24"/>
    <w:rsid w:val="009B34A6"/>
    <w:rsid w:val="009B38DB"/>
    <w:rsid w:val="009B4D91"/>
    <w:rsid w:val="009B52F3"/>
    <w:rsid w:val="009B5BED"/>
    <w:rsid w:val="009B64A5"/>
    <w:rsid w:val="009B662E"/>
    <w:rsid w:val="009B7C22"/>
    <w:rsid w:val="009C3877"/>
    <w:rsid w:val="009C3980"/>
    <w:rsid w:val="009C3D34"/>
    <w:rsid w:val="009C3D55"/>
    <w:rsid w:val="009C5974"/>
    <w:rsid w:val="009D6DE4"/>
    <w:rsid w:val="009D7C7B"/>
    <w:rsid w:val="009D7CE9"/>
    <w:rsid w:val="009E3077"/>
    <w:rsid w:val="009E33A6"/>
    <w:rsid w:val="009E5838"/>
    <w:rsid w:val="009E5854"/>
    <w:rsid w:val="009E6669"/>
    <w:rsid w:val="009F4121"/>
    <w:rsid w:val="009F4984"/>
    <w:rsid w:val="009F64B4"/>
    <w:rsid w:val="009F7A54"/>
    <w:rsid w:val="00A00C44"/>
    <w:rsid w:val="00A03CA0"/>
    <w:rsid w:val="00A05242"/>
    <w:rsid w:val="00A07C27"/>
    <w:rsid w:val="00A10112"/>
    <w:rsid w:val="00A12B1A"/>
    <w:rsid w:val="00A13500"/>
    <w:rsid w:val="00A14411"/>
    <w:rsid w:val="00A1530C"/>
    <w:rsid w:val="00A15ED1"/>
    <w:rsid w:val="00A1734A"/>
    <w:rsid w:val="00A17713"/>
    <w:rsid w:val="00A20FB5"/>
    <w:rsid w:val="00A25553"/>
    <w:rsid w:val="00A270DB"/>
    <w:rsid w:val="00A31A74"/>
    <w:rsid w:val="00A3272E"/>
    <w:rsid w:val="00A370DC"/>
    <w:rsid w:val="00A37AE5"/>
    <w:rsid w:val="00A37B18"/>
    <w:rsid w:val="00A4116F"/>
    <w:rsid w:val="00A41682"/>
    <w:rsid w:val="00A42536"/>
    <w:rsid w:val="00A436F8"/>
    <w:rsid w:val="00A552CC"/>
    <w:rsid w:val="00A64783"/>
    <w:rsid w:val="00A67017"/>
    <w:rsid w:val="00A709E1"/>
    <w:rsid w:val="00A70B76"/>
    <w:rsid w:val="00A735AA"/>
    <w:rsid w:val="00A74ECB"/>
    <w:rsid w:val="00A75B2C"/>
    <w:rsid w:val="00A8010C"/>
    <w:rsid w:val="00A8065B"/>
    <w:rsid w:val="00A80F4B"/>
    <w:rsid w:val="00A83389"/>
    <w:rsid w:val="00A85E0E"/>
    <w:rsid w:val="00A86D16"/>
    <w:rsid w:val="00A92AA4"/>
    <w:rsid w:val="00A947F1"/>
    <w:rsid w:val="00A96994"/>
    <w:rsid w:val="00A970E5"/>
    <w:rsid w:val="00AA16F9"/>
    <w:rsid w:val="00AA36F8"/>
    <w:rsid w:val="00AA3AE6"/>
    <w:rsid w:val="00AA47B8"/>
    <w:rsid w:val="00AA58C0"/>
    <w:rsid w:val="00AA76CF"/>
    <w:rsid w:val="00AB0CE4"/>
    <w:rsid w:val="00AB62DD"/>
    <w:rsid w:val="00AC032A"/>
    <w:rsid w:val="00AC09F8"/>
    <w:rsid w:val="00AC62E2"/>
    <w:rsid w:val="00AD1DB6"/>
    <w:rsid w:val="00AD233D"/>
    <w:rsid w:val="00AD5624"/>
    <w:rsid w:val="00AD5F87"/>
    <w:rsid w:val="00AD6ECE"/>
    <w:rsid w:val="00AD793C"/>
    <w:rsid w:val="00AE0040"/>
    <w:rsid w:val="00AE19A3"/>
    <w:rsid w:val="00AE2141"/>
    <w:rsid w:val="00AE68F8"/>
    <w:rsid w:val="00AF0B0D"/>
    <w:rsid w:val="00AF0B90"/>
    <w:rsid w:val="00AF443D"/>
    <w:rsid w:val="00B02D9A"/>
    <w:rsid w:val="00B055D4"/>
    <w:rsid w:val="00B0605A"/>
    <w:rsid w:val="00B1504A"/>
    <w:rsid w:val="00B15F17"/>
    <w:rsid w:val="00B209CD"/>
    <w:rsid w:val="00B250D0"/>
    <w:rsid w:val="00B31E3E"/>
    <w:rsid w:val="00B32737"/>
    <w:rsid w:val="00B3306D"/>
    <w:rsid w:val="00B3575D"/>
    <w:rsid w:val="00B410B5"/>
    <w:rsid w:val="00B45245"/>
    <w:rsid w:val="00B45682"/>
    <w:rsid w:val="00B46259"/>
    <w:rsid w:val="00B46834"/>
    <w:rsid w:val="00B5003F"/>
    <w:rsid w:val="00B53300"/>
    <w:rsid w:val="00B57011"/>
    <w:rsid w:val="00B67009"/>
    <w:rsid w:val="00B670E4"/>
    <w:rsid w:val="00B7293E"/>
    <w:rsid w:val="00B7572B"/>
    <w:rsid w:val="00B76E80"/>
    <w:rsid w:val="00B77FCE"/>
    <w:rsid w:val="00B805E2"/>
    <w:rsid w:val="00B84119"/>
    <w:rsid w:val="00B942A6"/>
    <w:rsid w:val="00B95792"/>
    <w:rsid w:val="00B97551"/>
    <w:rsid w:val="00BA0B35"/>
    <w:rsid w:val="00BA12D1"/>
    <w:rsid w:val="00BA4A2C"/>
    <w:rsid w:val="00BA6156"/>
    <w:rsid w:val="00BA6E64"/>
    <w:rsid w:val="00BA6EAF"/>
    <w:rsid w:val="00BC1857"/>
    <w:rsid w:val="00BC1AED"/>
    <w:rsid w:val="00BC1DAF"/>
    <w:rsid w:val="00BC24E9"/>
    <w:rsid w:val="00BC486F"/>
    <w:rsid w:val="00BC4B06"/>
    <w:rsid w:val="00BC74A5"/>
    <w:rsid w:val="00BC75A0"/>
    <w:rsid w:val="00BC7D03"/>
    <w:rsid w:val="00BD0CBB"/>
    <w:rsid w:val="00BD0FAB"/>
    <w:rsid w:val="00BD2B97"/>
    <w:rsid w:val="00BD3377"/>
    <w:rsid w:val="00BD4FE7"/>
    <w:rsid w:val="00BD5427"/>
    <w:rsid w:val="00BD5D28"/>
    <w:rsid w:val="00BD782A"/>
    <w:rsid w:val="00BD786C"/>
    <w:rsid w:val="00BE0103"/>
    <w:rsid w:val="00BE044A"/>
    <w:rsid w:val="00BE46B0"/>
    <w:rsid w:val="00BF1A85"/>
    <w:rsid w:val="00BF5490"/>
    <w:rsid w:val="00BF574F"/>
    <w:rsid w:val="00BF7852"/>
    <w:rsid w:val="00C00454"/>
    <w:rsid w:val="00C01553"/>
    <w:rsid w:val="00C021E3"/>
    <w:rsid w:val="00C02685"/>
    <w:rsid w:val="00C0393D"/>
    <w:rsid w:val="00C04240"/>
    <w:rsid w:val="00C0712E"/>
    <w:rsid w:val="00C10820"/>
    <w:rsid w:val="00C10F73"/>
    <w:rsid w:val="00C124C4"/>
    <w:rsid w:val="00C13C0C"/>
    <w:rsid w:val="00C13DC9"/>
    <w:rsid w:val="00C14589"/>
    <w:rsid w:val="00C20FAD"/>
    <w:rsid w:val="00C212DD"/>
    <w:rsid w:val="00C23E34"/>
    <w:rsid w:val="00C258B2"/>
    <w:rsid w:val="00C27593"/>
    <w:rsid w:val="00C31090"/>
    <w:rsid w:val="00C320D6"/>
    <w:rsid w:val="00C36BC8"/>
    <w:rsid w:val="00C43980"/>
    <w:rsid w:val="00C44269"/>
    <w:rsid w:val="00C44E00"/>
    <w:rsid w:val="00C450D9"/>
    <w:rsid w:val="00C45A2A"/>
    <w:rsid w:val="00C471E5"/>
    <w:rsid w:val="00C503A3"/>
    <w:rsid w:val="00C56FB1"/>
    <w:rsid w:val="00C570A7"/>
    <w:rsid w:val="00C62FD1"/>
    <w:rsid w:val="00C63955"/>
    <w:rsid w:val="00C67126"/>
    <w:rsid w:val="00C72E6E"/>
    <w:rsid w:val="00C80E2E"/>
    <w:rsid w:val="00C83058"/>
    <w:rsid w:val="00C83DAA"/>
    <w:rsid w:val="00C84C55"/>
    <w:rsid w:val="00C87238"/>
    <w:rsid w:val="00C92833"/>
    <w:rsid w:val="00C929A4"/>
    <w:rsid w:val="00C9332E"/>
    <w:rsid w:val="00C9425A"/>
    <w:rsid w:val="00C96C6C"/>
    <w:rsid w:val="00CA1D63"/>
    <w:rsid w:val="00CA24A6"/>
    <w:rsid w:val="00CA319B"/>
    <w:rsid w:val="00CA38A3"/>
    <w:rsid w:val="00CB07C8"/>
    <w:rsid w:val="00CB0A1C"/>
    <w:rsid w:val="00CB1D72"/>
    <w:rsid w:val="00CB38BB"/>
    <w:rsid w:val="00CB5810"/>
    <w:rsid w:val="00CB5F08"/>
    <w:rsid w:val="00CB6FC1"/>
    <w:rsid w:val="00CC03E5"/>
    <w:rsid w:val="00CC0F71"/>
    <w:rsid w:val="00CC1A17"/>
    <w:rsid w:val="00CC287E"/>
    <w:rsid w:val="00CC2C18"/>
    <w:rsid w:val="00CC62E0"/>
    <w:rsid w:val="00CD12A5"/>
    <w:rsid w:val="00CD1D43"/>
    <w:rsid w:val="00CD66B9"/>
    <w:rsid w:val="00CD7241"/>
    <w:rsid w:val="00CE0243"/>
    <w:rsid w:val="00CE2EEE"/>
    <w:rsid w:val="00CE3B30"/>
    <w:rsid w:val="00CE7D81"/>
    <w:rsid w:val="00CF4E5A"/>
    <w:rsid w:val="00CF7346"/>
    <w:rsid w:val="00CF73CC"/>
    <w:rsid w:val="00D11DC4"/>
    <w:rsid w:val="00D13E5B"/>
    <w:rsid w:val="00D1409A"/>
    <w:rsid w:val="00D1428A"/>
    <w:rsid w:val="00D14706"/>
    <w:rsid w:val="00D14C0B"/>
    <w:rsid w:val="00D2362D"/>
    <w:rsid w:val="00D25E9A"/>
    <w:rsid w:val="00D3200D"/>
    <w:rsid w:val="00D3513F"/>
    <w:rsid w:val="00D37AA4"/>
    <w:rsid w:val="00D37B86"/>
    <w:rsid w:val="00D37E8C"/>
    <w:rsid w:val="00D4206A"/>
    <w:rsid w:val="00D46C9A"/>
    <w:rsid w:val="00D476A0"/>
    <w:rsid w:val="00D47FC5"/>
    <w:rsid w:val="00D53D46"/>
    <w:rsid w:val="00D55085"/>
    <w:rsid w:val="00D55DDB"/>
    <w:rsid w:val="00D60577"/>
    <w:rsid w:val="00D60584"/>
    <w:rsid w:val="00D65FBE"/>
    <w:rsid w:val="00D67A73"/>
    <w:rsid w:val="00D73C88"/>
    <w:rsid w:val="00D76A3C"/>
    <w:rsid w:val="00D809DA"/>
    <w:rsid w:val="00D80E44"/>
    <w:rsid w:val="00D83E3B"/>
    <w:rsid w:val="00D84B8B"/>
    <w:rsid w:val="00D9274B"/>
    <w:rsid w:val="00D93545"/>
    <w:rsid w:val="00D93D11"/>
    <w:rsid w:val="00D94E56"/>
    <w:rsid w:val="00D96545"/>
    <w:rsid w:val="00D97AE8"/>
    <w:rsid w:val="00DA59CB"/>
    <w:rsid w:val="00DA5EAE"/>
    <w:rsid w:val="00DB0161"/>
    <w:rsid w:val="00DB1FF5"/>
    <w:rsid w:val="00DB6592"/>
    <w:rsid w:val="00DB7D0F"/>
    <w:rsid w:val="00DC19FF"/>
    <w:rsid w:val="00DC2D09"/>
    <w:rsid w:val="00DC33A2"/>
    <w:rsid w:val="00DC346A"/>
    <w:rsid w:val="00DC3A45"/>
    <w:rsid w:val="00DC4EDD"/>
    <w:rsid w:val="00DC5B37"/>
    <w:rsid w:val="00DD11B8"/>
    <w:rsid w:val="00DD1A84"/>
    <w:rsid w:val="00DD4BD7"/>
    <w:rsid w:val="00DD6FCB"/>
    <w:rsid w:val="00DD7A92"/>
    <w:rsid w:val="00DE10D5"/>
    <w:rsid w:val="00DE12F3"/>
    <w:rsid w:val="00DE170D"/>
    <w:rsid w:val="00DE2335"/>
    <w:rsid w:val="00DE40A0"/>
    <w:rsid w:val="00DE783B"/>
    <w:rsid w:val="00DF0DFD"/>
    <w:rsid w:val="00DF131F"/>
    <w:rsid w:val="00DF196D"/>
    <w:rsid w:val="00DF27D5"/>
    <w:rsid w:val="00DF36CA"/>
    <w:rsid w:val="00DF5819"/>
    <w:rsid w:val="00DF682B"/>
    <w:rsid w:val="00DF6CB2"/>
    <w:rsid w:val="00DF6F83"/>
    <w:rsid w:val="00DF724A"/>
    <w:rsid w:val="00E01223"/>
    <w:rsid w:val="00E0442A"/>
    <w:rsid w:val="00E076D4"/>
    <w:rsid w:val="00E1191A"/>
    <w:rsid w:val="00E11E3F"/>
    <w:rsid w:val="00E13FA5"/>
    <w:rsid w:val="00E1719F"/>
    <w:rsid w:val="00E17376"/>
    <w:rsid w:val="00E24F4A"/>
    <w:rsid w:val="00E321C7"/>
    <w:rsid w:val="00E327CE"/>
    <w:rsid w:val="00E34424"/>
    <w:rsid w:val="00E37781"/>
    <w:rsid w:val="00E4369C"/>
    <w:rsid w:val="00E45B56"/>
    <w:rsid w:val="00E45E5E"/>
    <w:rsid w:val="00E46742"/>
    <w:rsid w:val="00E525A6"/>
    <w:rsid w:val="00E52699"/>
    <w:rsid w:val="00E5271D"/>
    <w:rsid w:val="00E54319"/>
    <w:rsid w:val="00E559FF"/>
    <w:rsid w:val="00E56563"/>
    <w:rsid w:val="00E5755D"/>
    <w:rsid w:val="00E578A9"/>
    <w:rsid w:val="00E6157E"/>
    <w:rsid w:val="00E6294F"/>
    <w:rsid w:val="00E649AE"/>
    <w:rsid w:val="00E65B70"/>
    <w:rsid w:val="00E67168"/>
    <w:rsid w:val="00E715A3"/>
    <w:rsid w:val="00E719B9"/>
    <w:rsid w:val="00E7394E"/>
    <w:rsid w:val="00E804AB"/>
    <w:rsid w:val="00E80A37"/>
    <w:rsid w:val="00E80E24"/>
    <w:rsid w:val="00E80E84"/>
    <w:rsid w:val="00E83023"/>
    <w:rsid w:val="00E84D9C"/>
    <w:rsid w:val="00E8559D"/>
    <w:rsid w:val="00E930C6"/>
    <w:rsid w:val="00E96D4B"/>
    <w:rsid w:val="00EA07D5"/>
    <w:rsid w:val="00EA1726"/>
    <w:rsid w:val="00EA29BA"/>
    <w:rsid w:val="00EA37C7"/>
    <w:rsid w:val="00EA466E"/>
    <w:rsid w:val="00EA50C6"/>
    <w:rsid w:val="00EA5BFB"/>
    <w:rsid w:val="00EA6642"/>
    <w:rsid w:val="00EB0F3F"/>
    <w:rsid w:val="00EB1194"/>
    <w:rsid w:val="00EB222A"/>
    <w:rsid w:val="00EC208F"/>
    <w:rsid w:val="00EC35EC"/>
    <w:rsid w:val="00ED4E83"/>
    <w:rsid w:val="00ED6496"/>
    <w:rsid w:val="00ED7D4C"/>
    <w:rsid w:val="00EE024B"/>
    <w:rsid w:val="00EE30B8"/>
    <w:rsid w:val="00EE7DE2"/>
    <w:rsid w:val="00EF0953"/>
    <w:rsid w:val="00EF1711"/>
    <w:rsid w:val="00EF1FDF"/>
    <w:rsid w:val="00EF3114"/>
    <w:rsid w:val="00EF73F2"/>
    <w:rsid w:val="00EF75A1"/>
    <w:rsid w:val="00F006BF"/>
    <w:rsid w:val="00F00D64"/>
    <w:rsid w:val="00F0114B"/>
    <w:rsid w:val="00F026E9"/>
    <w:rsid w:val="00F04E87"/>
    <w:rsid w:val="00F05193"/>
    <w:rsid w:val="00F10288"/>
    <w:rsid w:val="00F10C53"/>
    <w:rsid w:val="00F11B50"/>
    <w:rsid w:val="00F128A0"/>
    <w:rsid w:val="00F12BE6"/>
    <w:rsid w:val="00F1315C"/>
    <w:rsid w:val="00F16EB0"/>
    <w:rsid w:val="00F17E37"/>
    <w:rsid w:val="00F20358"/>
    <w:rsid w:val="00F22194"/>
    <w:rsid w:val="00F2309C"/>
    <w:rsid w:val="00F244E9"/>
    <w:rsid w:val="00F24A70"/>
    <w:rsid w:val="00F24E82"/>
    <w:rsid w:val="00F32844"/>
    <w:rsid w:val="00F33186"/>
    <w:rsid w:val="00F33344"/>
    <w:rsid w:val="00F34403"/>
    <w:rsid w:val="00F40567"/>
    <w:rsid w:val="00F4221D"/>
    <w:rsid w:val="00F44835"/>
    <w:rsid w:val="00F4572E"/>
    <w:rsid w:val="00F45BDD"/>
    <w:rsid w:val="00F5028E"/>
    <w:rsid w:val="00F527F0"/>
    <w:rsid w:val="00F54768"/>
    <w:rsid w:val="00F57823"/>
    <w:rsid w:val="00F61CD4"/>
    <w:rsid w:val="00F64346"/>
    <w:rsid w:val="00F6460A"/>
    <w:rsid w:val="00F65696"/>
    <w:rsid w:val="00F66186"/>
    <w:rsid w:val="00F71669"/>
    <w:rsid w:val="00F72E29"/>
    <w:rsid w:val="00F7390E"/>
    <w:rsid w:val="00F747A7"/>
    <w:rsid w:val="00F75B64"/>
    <w:rsid w:val="00F76884"/>
    <w:rsid w:val="00F76C92"/>
    <w:rsid w:val="00F8510C"/>
    <w:rsid w:val="00F86C35"/>
    <w:rsid w:val="00F87B3E"/>
    <w:rsid w:val="00F90145"/>
    <w:rsid w:val="00F9014A"/>
    <w:rsid w:val="00F92F21"/>
    <w:rsid w:val="00F934E9"/>
    <w:rsid w:val="00FA17AC"/>
    <w:rsid w:val="00FA1EE4"/>
    <w:rsid w:val="00FA22EE"/>
    <w:rsid w:val="00FA66CA"/>
    <w:rsid w:val="00FA717A"/>
    <w:rsid w:val="00FA7E24"/>
    <w:rsid w:val="00FB31E1"/>
    <w:rsid w:val="00FB5AB1"/>
    <w:rsid w:val="00FB5F09"/>
    <w:rsid w:val="00FC17C1"/>
    <w:rsid w:val="00FC198D"/>
    <w:rsid w:val="00FC5028"/>
    <w:rsid w:val="00FC50E8"/>
    <w:rsid w:val="00FD1586"/>
    <w:rsid w:val="00FD2934"/>
    <w:rsid w:val="00FD3B17"/>
    <w:rsid w:val="00FD5693"/>
    <w:rsid w:val="00FD6C2C"/>
    <w:rsid w:val="00FD6D5A"/>
    <w:rsid w:val="00FD71FB"/>
    <w:rsid w:val="00FE2BCC"/>
    <w:rsid w:val="00FE64E4"/>
    <w:rsid w:val="00FE65CE"/>
    <w:rsid w:val="00FE6825"/>
    <w:rsid w:val="00FE76F3"/>
    <w:rsid w:val="00FF003B"/>
    <w:rsid w:val="00FF3614"/>
    <w:rsid w:val="00FF6FF6"/>
    <w:rsid w:val="00FF7E3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 w:val="21"/>
      <w:lang w:val="en-GB"/>
    </w:rPr>
  </w:style>
  <w:style w:type="paragraph" w:styleId="Heading1">
    <w:name w:val="heading 1"/>
    <w:basedOn w:val="Normal"/>
    <w:next w:val="Normal"/>
    <w:qFormat/>
    <w:rsid w:val="007A57F4"/>
    <w:pPr>
      <w:keepNext/>
      <w:spacing w:before="240"/>
      <w:jc w:val="both"/>
      <w:outlineLvl w:val="0"/>
    </w:pPr>
    <w:rPr>
      <w:rFonts w:ascii="Helvetica" w:hAnsi="Helvetica"/>
      <w:b/>
      <w:color w:val="00B050"/>
      <w:sz w:val="20"/>
    </w:rPr>
  </w:style>
  <w:style w:type="paragraph" w:styleId="Heading2">
    <w:name w:val="heading 2"/>
    <w:basedOn w:val="Normal"/>
    <w:next w:val="Normal"/>
    <w:qFormat/>
    <w:pPr>
      <w:keepNext/>
      <w:outlineLvl w:val="1"/>
    </w:pPr>
    <w:rPr>
      <w:rFonts w:ascii="Times New Roman" w:hAnsi="Times New Roman"/>
      <w:sz w:val="28"/>
      <w:lang w:val="en-US"/>
    </w:rPr>
  </w:style>
  <w:style w:type="paragraph" w:styleId="Heading3">
    <w:name w:val="heading 3"/>
    <w:basedOn w:val="Normal"/>
    <w:next w:val="Normal"/>
    <w:qFormat/>
    <w:pPr>
      <w:keepNext/>
      <w:outlineLvl w:val="2"/>
    </w:pPr>
    <w:rPr>
      <w:rFonts w:ascii="Arial" w:hAnsi="Arial"/>
      <w:i/>
      <w:iCs/>
      <w:sz w:val="20"/>
    </w:rPr>
  </w:style>
  <w:style w:type="paragraph" w:styleId="Heading4">
    <w:name w:val="heading 4"/>
    <w:basedOn w:val="Normal"/>
    <w:next w:val="Normal"/>
    <w:qFormat/>
    <w:pPr>
      <w:keepNext/>
      <w:outlineLvl w:val="3"/>
    </w:pPr>
    <w:rPr>
      <w:rFonts w:ascii="Times New Roman" w:hAnsi="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sz w:val="32"/>
    </w:rPr>
  </w:style>
  <w:style w:type="paragraph" w:styleId="BodyText">
    <w:name w:val="Body Text"/>
    <w:basedOn w:val="Normal"/>
    <w:pPr>
      <w:jc w:val="center"/>
    </w:pPr>
    <w:rPr>
      <w:rFonts w:ascii="Times New Roman" w:hAnsi="Times New Roman"/>
      <w:sz w:val="44"/>
    </w:rPr>
  </w:style>
  <w:style w:type="paragraph" w:styleId="ListBullet">
    <w:name w:val="List Bullet"/>
    <w:basedOn w:val="Normal"/>
    <w:autoRedefine/>
    <w:pPr>
      <w:numPr>
        <w:numId w:val="1"/>
      </w:numPr>
      <w:tabs>
        <w:tab w:val="clear" w:pos="360"/>
        <w:tab w:val="num" w:pos="284"/>
      </w:tabs>
      <w:spacing w:before="240"/>
    </w:pPr>
    <w:rPr>
      <w:lang w:val="en-US"/>
    </w:rPr>
  </w:style>
  <w:style w:type="paragraph" w:styleId="BodyText2">
    <w:name w:val="Body Text 2"/>
    <w:basedOn w:val="Normal"/>
    <w:rPr>
      <w:lang w:val="en-US"/>
    </w:rPr>
  </w:style>
  <w:style w:type="character" w:styleId="CommentReference">
    <w:name w:val="annotation reference"/>
    <w:basedOn w:val="DefaultParagraphFont"/>
    <w:semiHidden/>
    <w:rPr>
      <w:rFonts w:ascii="Albertus Extra Bold" w:hAnsi="Albertus Extra Bold"/>
      <w:b/>
      <w:sz w:val="16"/>
    </w:rPr>
  </w:style>
  <w:style w:type="paragraph" w:styleId="CommentText">
    <w:name w:val="annotation text"/>
    <w:basedOn w:val="Normal"/>
    <w:link w:val="CommentTextChar"/>
    <w:semiHidden/>
    <w:rPr>
      <w:sz w:val="20"/>
    </w:rPr>
  </w:style>
  <w:style w:type="paragraph" w:styleId="BodyTextIndent">
    <w:name w:val="Body Text Indent"/>
    <w:basedOn w:val="Normal"/>
    <w:pPr>
      <w:tabs>
        <w:tab w:val="left" w:pos="-720"/>
      </w:tabs>
      <w:suppressAutoHyphens/>
      <w:jc w:val="both"/>
    </w:pPr>
    <w:rPr>
      <w:rFonts w:ascii="Arial" w:hAnsi="Arial"/>
      <w:sz w:val="22"/>
    </w:rPr>
  </w:style>
  <w:style w:type="character" w:styleId="Hyperlink">
    <w:name w:val="Hyperlink"/>
    <w:basedOn w:val="DefaultParagraphFont"/>
    <w:uiPriority w:val="99"/>
    <w:rPr>
      <w:color w:val="0000FF"/>
      <w:u w:val="single"/>
    </w:rPr>
  </w:style>
  <w:style w:type="paragraph" w:styleId="BodyText3">
    <w:name w:val="Body Text 3"/>
    <w:basedOn w:val="Normal"/>
    <w:pPr>
      <w:tabs>
        <w:tab w:val="left" w:pos="-720"/>
      </w:tabs>
      <w:suppressAutoHyphens/>
      <w:spacing w:before="240"/>
      <w:jc w:val="both"/>
    </w:pPr>
  </w:style>
  <w:style w:type="character" w:styleId="FollowedHyperlink">
    <w:name w:val="FollowedHyperlink"/>
    <w:basedOn w:val="DefaultParagraphFont"/>
    <w:rPr>
      <w:color w:val="800080"/>
      <w:u w:val="single"/>
    </w:rPr>
  </w:style>
  <w:style w:type="paragraph" w:styleId="PlainText">
    <w:name w:val="Plain Text"/>
    <w:basedOn w:val="Normal"/>
    <w:link w:val="PlainTextChar"/>
    <w:rPr>
      <w:rFonts w:ascii="Courier New" w:hAnsi="Courier New"/>
      <w:sz w:val="20"/>
      <w:lang w:val="en-US"/>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spacing w:before="240"/>
      <w:ind w:left="360"/>
    </w:pPr>
    <w:rPr>
      <w:rFonts w:ascii="Times New Roman" w:hAnsi="Times New Roman"/>
      <w:sz w:val="20"/>
    </w:rPr>
  </w:style>
  <w:style w:type="paragraph" w:styleId="BodyTextIndent3">
    <w:name w:val="Body Text Indent 3"/>
    <w:basedOn w:val="Normal"/>
    <w:pPr>
      <w:spacing w:before="240"/>
      <w:ind w:left="1701" w:hanging="1701"/>
    </w:pPr>
  </w:style>
  <w:style w:type="paragraph" w:styleId="BalloonText">
    <w:name w:val="Balloon Text"/>
    <w:basedOn w:val="Normal"/>
    <w:semiHidden/>
    <w:rsid w:val="002D42F0"/>
    <w:rPr>
      <w:rFonts w:ascii="Tahoma" w:hAnsi="Tahoma" w:cs="Tahoma"/>
      <w:sz w:val="16"/>
      <w:szCs w:val="16"/>
    </w:rPr>
  </w:style>
  <w:style w:type="paragraph" w:styleId="NormalWeb">
    <w:name w:val="Normal (Web)"/>
    <w:basedOn w:val="Normal"/>
    <w:uiPriority w:val="99"/>
    <w:rsid w:val="008A736A"/>
    <w:pPr>
      <w:spacing w:before="100" w:beforeAutospacing="1" w:after="100" w:afterAutospacing="1"/>
    </w:pPr>
    <w:rPr>
      <w:rFonts w:ascii="Times New Roman" w:hAnsi="Times New Roman"/>
      <w:sz w:val="24"/>
      <w:szCs w:val="24"/>
      <w:lang w:val="en-US"/>
    </w:rPr>
  </w:style>
  <w:style w:type="paragraph" w:styleId="ListParagraph">
    <w:name w:val="List Paragraph"/>
    <w:basedOn w:val="Normal"/>
    <w:uiPriority w:val="34"/>
    <w:qFormat/>
    <w:rsid w:val="009B5BED"/>
    <w:pPr>
      <w:spacing w:after="200" w:line="276" w:lineRule="auto"/>
      <w:ind w:left="720"/>
      <w:contextualSpacing/>
    </w:pPr>
    <w:rPr>
      <w:rFonts w:ascii="Calibri" w:eastAsia="Calibri" w:hAnsi="Calibri"/>
      <w:sz w:val="22"/>
      <w:szCs w:val="22"/>
    </w:rPr>
  </w:style>
  <w:style w:type="character" w:customStyle="1" w:styleId="CommentTextChar">
    <w:name w:val="Comment Text Char"/>
    <w:basedOn w:val="DefaultParagraphFont"/>
    <w:link w:val="CommentText"/>
    <w:semiHidden/>
    <w:rsid w:val="009B5BED"/>
    <w:rPr>
      <w:rFonts w:ascii="Book Antiqua" w:hAnsi="Book Antiqua"/>
      <w:lang w:val="en-GB"/>
    </w:rPr>
  </w:style>
  <w:style w:type="character" w:customStyle="1" w:styleId="HeaderChar">
    <w:name w:val="Header Char"/>
    <w:basedOn w:val="DefaultParagraphFont"/>
    <w:link w:val="Header"/>
    <w:uiPriority w:val="99"/>
    <w:rsid w:val="009B5BED"/>
    <w:rPr>
      <w:rFonts w:ascii="Book Antiqua" w:hAnsi="Book Antiqua"/>
      <w:sz w:val="21"/>
      <w:lang w:val="en-GB"/>
    </w:rPr>
  </w:style>
  <w:style w:type="character" w:customStyle="1" w:styleId="yshortcuts">
    <w:name w:val="yshortcuts"/>
    <w:basedOn w:val="DefaultParagraphFont"/>
    <w:rsid w:val="00E5271D"/>
  </w:style>
  <w:style w:type="table" w:styleId="TableGrid">
    <w:name w:val="Table Grid"/>
    <w:basedOn w:val="TableNormal"/>
    <w:uiPriority w:val="59"/>
    <w:rsid w:val="00BE04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inTextChar">
    <w:name w:val="Plain Text Char"/>
    <w:basedOn w:val="DefaultParagraphFont"/>
    <w:link w:val="PlainText"/>
    <w:rsid w:val="004F727B"/>
    <w:rPr>
      <w:rFonts w:ascii="Courier New" w:hAnsi="Courier New"/>
    </w:rPr>
  </w:style>
  <w:style w:type="character" w:styleId="Strong">
    <w:name w:val="Strong"/>
    <w:basedOn w:val="DefaultParagraphFont"/>
    <w:uiPriority w:val="22"/>
    <w:qFormat/>
    <w:rsid w:val="0050270B"/>
    <w:rPr>
      <w:b/>
      <w:bCs/>
    </w:rPr>
  </w:style>
  <w:style w:type="paragraph" w:styleId="CommentSubject">
    <w:name w:val="annotation subject"/>
    <w:basedOn w:val="CommentText"/>
    <w:next w:val="CommentText"/>
    <w:link w:val="CommentSubjectChar"/>
    <w:rsid w:val="005C0958"/>
    <w:rPr>
      <w:b/>
      <w:bCs/>
    </w:rPr>
  </w:style>
  <w:style w:type="character" w:customStyle="1" w:styleId="CommentSubjectChar">
    <w:name w:val="Comment Subject Char"/>
    <w:basedOn w:val="CommentTextChar"/>
    <w:link w:val="CommentSubject"/>
    <w:rsid w:val="005C0958"/>
    <w:rPr>
      <w:rFonts w:ascii="Book Antiqua" w:hAnsi="Book Antiqua"/>
      <w:b/>
      <w:bCs/>
      <w:lang w:val="en-GB"/>
    </w:rPr>
  </w:style>
  <w:style w:type="table" w:customStyle="1" w:styleId="TableGrid1">
    <w:name w:val="Table Grid1"/>
    <w:basedOn w:val="TableNormal"/>
    <w:next w:val="TableGrid"/>
    <w:uiPriority w:val="59"/>
    <w:rsid w:val="00CE3B3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572215"/>
  </w:style>
  <w:style w:type="character" w:styleId="Emphasis">
    <w:name w:val="Emphasis"/>
    <w:basedOn w:val="DefaultParagraphFont"/>
    <w:uiPriority w:val="20"/>
    <w:qFormat/>
    <w:rsid w:val="00572215"/>
    <w:rPr>
      <w:i/>
      <w:iCs/>
    </w:rPr>
  </w:style>
  <w:style w:type="paragraph" w:styleId="NoSpacing">
    <w:name w:val="No Spacing"/>
    <w:uiPriority w:val="1"/>
    <w:qFormat/>
    <w:rsid w:val="0057221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 w:val="21"/>
      <w:lang w:val="en-GB"/>
    </w:rPr>
  </w:style>
  <w:style w:type="paragraph" w:styleId="Heading1">
    <w:name w:val="heading 1"/>
    <w:basedOn w:val="Normal"/>
    <w:next w:val="Normal"/>
    <w:qFormat/>
    <w:rsid w:val="007A57F4"/>
    <w:pPr>
      <w:keepNext/>
      <w:spacing w:before="240"/>
      <w:jc w:val="both"/>
      <w:outlineLvl w:val="0"/>
    </w:pPr>
    <w:rPr>
      <w:rFonts w:ascii="Helvetica" w:hAnsi="Helvetica"/>
      <w:b/>
      <w:color w:val="00B050"/>
      <w:sz w:val="20"/>
    </w:rPr>
  </w:style>
  <w:style w:type="paragraph" w:styleId="Heading2">
    <w:name w:val="heading 2"/>
    <w:basedOn w:val="Normal"/>
    <w:next w:val="Normal"/>
    <w:qFormat/>
    <w:pPr>
      <w:keepNext/>
      <w:outlineLvl w:val="1"/>
    </w:pPr>
    <w:rPr>
      <w:rFonts w:ascii="Times New Roman" w:hAnsi="Times New Roman"/>
      <w:sz w:val="28"/>
      <w:lang w:val="en-US"/>
    </w:rPr>
  </w:style>
  <w:style w:type="paragraph" w:styleId="Heading3">
    <w:name w:val="heading 3"/>
    <w:basedOn w:val="Normal"/>
    <w:next w:val="Normal"/>
    <w:qFormat/>
    <w:pPr>
      <w:keepNext/>
      <w:outlineLvl w:val="2"/>
    </w:pPr>
    <w:rPr>
      <w:rFonts w:ascii="Arial" w:hAnsi="Arial"/>
      <w:i/>
      <w:iCs/>
      <w:sz w:val="20"/>
    </w:rPr>
  </w:style>
  <w:style w:type="paragraph" w:styleId="Heading4">
    <w:name w:val="heading 4"/>
    <w:basedOn w:val="Normal"/>
    <w:next w:val="Normal"/>
    <w:qFormat/>
    <w:pPr>
      <w:keepNext/>
      <w:outlineLvl w:val="3"/>
    </w:pPr>
    <w:rPr>
      <w:rFonts w:ascii="Times New Roman" w:hAnsi="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sz w:val="32"/>
    </w:rPr>
  </w:style>
  <w:style w:type="paragraph" w:styleId="BodyText">
    <w:name w:val="Body Text"/>
    <w:basedOn w:val="Normal"/>
    <w:pPr>
      <w:jc w:val="center"/>
    </w:pPr>
    <w:rPr>
      <w:rFonts w:ascii="Times New Roman" w:hAnsi="Times New Roman"/>
      <w:sz w:val="44"/>
    </w:rPr>
  </w:style>
  <w:style w:type="paragraph" w:styleId="ListBullet">
    <w:name w:val="List Bullet"/>
    <w:basedOn w:val="Normal"/>
    <w:autoRedefine/>
    <w:pPr>
      <w:numPr>
        <w:numId w:val="1"/>
      </w:numPr>
      <w:tabs>
        <w:tab w:val="clear" w:pos="360"/>
        <w:tab w:val="num" w:pos="284"/>
      </w:tabs>
      <w:spacing w:before="240"/>
    </w:pPr>
    <w:rPr>
      <w:lang w:val="en-US"/>
    </w:rPr>
  </w:style>
  <w:style w:type="paragraph" w:styleId="BodyText2">
    <w:name w:val="Body Text 2"/>
    <w:basedOn w:val="Normal"/>
    <w:rPr>
      <w:lang w:val="en-US"/>
    </w:rPr>
  </w:style>
  <w:style w:type="character" w:styleId="CommentReference">
    <w:name w:val="annotation reference"/>
    <w:basedOn w:val="DefaultParagraphFont"/>
    <w:semiHidden/>
    <w:rPr>
      <w:rFonts w:ascii="Albertus Extra Bold" w:hAnsi="Albertus Extra Bold"/>
      <w:b/>
      <w:sz w:val="16"/>
    </w:rPr>
  </w:style>
  <w:style w:type="paragraph" w:styleId="CommentText">
    <w:name w:val="annotation text"/>
    <w:basedOn w:val="Normal"/>
    <w:link w:val="CommentTextChar"/>
    <w:semiHidden/>
    <w:rPr>
      <w:sz w:val="20"/>
    </w:rPr>
  </w:style>
  <w:style w:type="paragraph" w:styleId="BodyTextIndent">
    <w:name w:val="Body Text Indent"/>
    <w:basedOn w:val="Normal"/>
    <w:pPr>
      <w:tabs>
        <w:tab w:val="left" w:pos="-720"/>
      </w:tabs>
      <w:suppressAutoHyphens/>
      <w:jc w:val="both"/>
    </w:pPr>
    <w:rPr>
      <w:rFonts w:ascii="Arial" w:hAnsi="Arial"/>
      <w:sz w:val="22"/>
    </w:rPr>
  </w:style>
  <w:style w:type="character" w:styleId="Hyperlink">
    <w:name w:val="Hyperlink"/>
    <w:basedOn w:val="DefaultParagraphFont"/>
    <w:uiPriority w:val="99"/>
    <w:rPr>
      <w:color w:val="0000FF"/>
      <w:u w:val="single"/>
    </w:rPr>
  </w:style>
  <w:style w:type="paragraph" w:styleId="BodyText3">
    <w:name w:val="Body Text 3"/>
    <w:basedOn w:val="Normal"/>
    <w:pPr>
      <w:tabs>
        <w:tab w:val="left" w:pos="-720"/>
      </w:tabs>
      <w:suppressAutoHyphens/>
      <w:spacing w:before="240"/>
      <w:jc w:val="both"/>
    </w:pPr>
  </w:style>
  <w:style w:type="character" w:styleId="FollowedHyperlink">
    <w:name w:val="FollowedHyperlink"/>
    <w:basedOn w:val="DefaultParagraphFont"/>
    <w:rPr>
      <w:color w:val="800080"/>
      <w:u w:val="single"/>
    </w:rPr>
  </w:style>
  <w:style w:type="paragraph" w:styleId="PlainText">
    <w:name w:val="Plain Text"/>
    <w:basedOn w:val="Normal"/>
    <w:link w:val="PlainTextChar"/>
    <w:rPr>
      <w:rFonts w:ascii="Courier New" w:hAnsi="Courier New"/>
      <w:sz w:val="20"/>
      <w:lang w:val="en-US"/>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spacing w:before="240"/>
      <w:ind w:left="360"/>
    </w:pPr>
    <w:rPr>
      <w:rFonts w:ascii="Times New Roman" w:hAnsi="Times New Roman"/>
      <w:sz w:val="20"/>
    </w:rPr>
  </w:style>
  <w:style w:type="paragraph" w:styleId="BodyTextIndent3">
    <w:name w:val="Body Text Indent 3"/>
    <w:basedOn w:val="Normal"/>
    <w:pPr>
      <w:spacing w:before="240"/>
      <w:ind w:left="1701" w:hanging="1701"/>
    </w:pPr>
  </w:style>
  <w:style w:type="paragraph" w:styleId="BalloonText">
    <w:name w:val="Balloon Text"/>
    <w:basedOn w:val="Normal"/>
    <w:semiHidden/>
    <w:rsid w:val="002D42F0"/>
    <w:rPr>
      <w:rFonts w:ascii="Tahoma" w:hAnsi="Tahoma" w:cs="Tahoma"/>
      <w:sz w:val="16"/>
      <w:szCs w:val="16"/>
    </w:rPr>
  </w:style>
  <w:style w:type="paragraph" w:styleId="NormalWeb">
    <w:name w:val="Normal (Web)"/>
    <w:basedOn w:val="Normal"/>
    <w:uiPriority w:val="99"/>
    <w:rsid w:val="008A736A"/>
    <w:pPr>
      <w:spacing w:before="100" w:beforeAutospacing="1" w:after="100" w:afterAutospacing="1"/>
    </w:pPr>
    <w:rPr>
      <w:rFonts w:ascii="Times New Roman" w:hAnsi="Times New Roman"/>
      <w:sz w:val="24"/>
      <w:szCs w:val="24"/>
      <w:lang w:val="en-US"/>
    </w:rPr>
  </w:style>
  <w:style w:type="paragraph" w:styleId="ListParagraph">
    <w:name w:val="List Paragraph"/>
    <w:basedOn w:val="Normal"/>
    <w:uiPriority w:val="34"/>
    <w:qFormat/>
    <w:rsid w:val="009B5BED"/>
    <w:pPr>
      <w:spacing w:after="200" w:line="276" w:lineRule="auto"/>
      <w:ind w:left="720"/>
      <w:contextualSpacing/>
    </w:pPr>
    <w:rPr>
      <w:rFonts w:ascii="Calibri" w:eastAsia="Calibri" w:hAnsi="Calibri"/>
      <w:sz w:val="22"/>
      <w:szCs w:val="22"/>
    </w:rPr>
  </w:style>
  <w:style w:type="character" w:customStyle="1" w:styleId="CommentTextChar">
    <w:name w:val="Comment Text Char"/>
    <w:basedOn w:val="DefaultParagraphFont"/>
    <w:link w:val="CommentText"/>
    <w:semiHidden/>
    <w:rsid w:val="009B5BED"/>
    <w:rPr>
      <w:rFonts w:ascii="Book Antiqua" w:hAnsi="Book Antiqua"/>
      <w:lang w:val="en-GB"/>
    </w:rPr>
  </w:style>
  <w:style w:type="character" w:customStyle="1" w:styleId="HeaderChar">
    <w:name w:val="Header Char"/>
    <w:basedOn w:val="DefaultParagraphFont"/>
    <w:link w:val="Header"/>
    <w:uiPriority w:val="99"/>
    <w:rsid w:val="009B5BED"/>
    <w:rPr>
      <w:rFonts w:ascii="Book Antiqua" w:hAnsi="Book Antiqua"/>
      <w:sz w:val="21"/>
      <w:lang w:val="en-GB"/>
    </w:rPr>
  </w:style>
  <w:style w:type="character" w:customStyle="1" w:styleId="yshortcuts">
    <w:name w:val="yshortcuts"/>
    <w:basedOn w:val="DefaultParagraphFont"/>
    <w:rsid w:val="00E5271D"/>
  </w:style>
  <w:style w:type="table" w:styleId="TableGrid">
    <w:name w:val="Table Grid"/>
    <w:basedOn w:val="TableNormal"/>
    <w:uiPriority w:val="59"/>
    <w:rsid w:val="00BE04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inTextChar">
    <w:name w:val="Plain Text Char"/>
    <w:basedOn w:val="DefaultParagraphFont"/>
    <w:link w:val="PlainText"/>
    <w:rsid w:val="004F727B"/>
    <w:rPr>
      <w:rFonts w:ascii="Courier New" w:hAnsi="Courier New"/>
    </w:rPr>
  </w:style>
  <w:style w:type="character" w:styleId="Strong">
    <w:name w:val="Strong"/>
    <w:basedOn w:val="DefaultParagraphFont"/>
    <w:uiPriority w:val="22"/>
    <w:qFormat/>
    <w:rsid w:val="0050270B"/>
    <w:rPr>
      <w:b/>
      <w:bCs/>
    </w:rPr>
  </w:style>
  <w:style w:type="paragraph" w:styleId="CommentSubject">
    <w:name w:val="annotation subject"/>
    <w:basedOn w:val="CommentText"/>
    <w:next w:val="CommentText"/>
    <w:link w:val="CommentSubjectChar"/>
    <w:rsid w:val="005C0958"/>
    <w:rPr>
      <w:b/>
      <w:bCs/>
    </w:rPr>
  </w:style>
  <w:style w:type="character" w:customStyle="1" w:styleId="CommentSubjectChar">
    <w:name w:val="Comment Subject Char"/>
    <w:basedOn w:val="CommentTextChar"/>
    <w:link w:val="CommentSubject"/>
    <w:rsid w:val="005C0958"/>
    <w:rPr>
      <w:rFonts w:ascii="Book Antiqua" w:hAnsi="Book Antiqua"/>
      <w:b/>
      <w:bCs/>
      <w:lang w:val="en-GB"/>
    </w:rPr>
  </w:style>
  <w:style w:type="table" w:customStyle="1" w:styleId="TableGrid1">
    <w:name w:val="Table Grid1"/>
    <w:basedOn w:val="TableNormal"/>
    <w:next w:val="TableGrid"/>
    <w:uiPriority w:val="59"/>
    <w:rsid w:val="00CE3B3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572215"/>
  </w:style>
  <w:style w:type="character" w:styleId="Emphasis">
    <w:name w:val="Emphasis"/>
    <w:basedOn w:val="DefaultParagraphFont"/>
    <w:uiPriority w:val="20"/>
    <w:qFormat/>
    <w:rsid w:val="00572215"/>
    <w:rPr>
      <w:i/>
      <w:iCs/>
    </w:rPr>
  </w:style>
  <w:style w:type="paragraph" w:styleId="NoSpacing">
    <w:name w:val="No Spacing"/>
    <w:uiPriority w:val="1"/>
    <w:qFormat/>
    <w:rsid w:val="0057221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983834">
      <w:bodyDiv w:val="1"/>
      <w:marLeft w:val="0"/>
      <w:marRight w:val="0"/>
      <w:marTop w:val="0"/>
      <w:marBottom w:val="0"/>
      <w:divBdr>
        <w:top w:val="none" w:sz="0" w:space="0" w:color="auto"/>
        <w:left w:val="none" w:sz="0" w:space="0" w:color="auto"/>
        <w:bottom w:val="none" w:sz="0" w:space="0" w:color="auto"/>
        <w:right w:val="none" w:sz="0" w:space="0" w:color="auto"/>
      </w:divBdr>
    </w:div>
    <w:div w:id="833376704">
      <w:bodyDiv w:val="1"/>
      <w:marLeft w:val="0"/>
      <w:marRight w:val="0"/>
      <w:marTop w:val="0"/>
      <w:marBottom w:val="0"/>
      <w:divBdr>
        <w:top w:val="none" w:sz="0" w:space="0" w:color="auto"/>
        <w:left w:val="none" w:sz="0" w:space="0" w:color="auto"/>
        <w:bottom w:val="none" w:sz="0" w:space="0" w:color="auto"/>
        <w:right w:val="none" w:sz="0" w:space="0" w:color="auto"/>
      </w:divBdr>
    </w:div>
    <w:div w:id="1290091809">
      <w:bodyDiv w:val="1"/>
      <w:marLeft w:val="0"/>
      <w:marRight w:val="0"/>
      <w:marTop w:val="0"/>
      <w:marBottom w:val="0"/>
      <w:divBdr>
        <w:top w:val="none" w:sz="0" w:space="0" w:color="auto"/>
        <w:left w:val="none" w:sz="0" w:space="0" w:color="auto"/>
        <w:bottom w:val="none" w:sz="0" w:space="0" w:color="auto"/>
        <w:right w:val="none" w:sz="0" w:space="0" w:color="auto"/>
      </w:divBdr>
    </w:div>
    <w:div w:id="17814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dkamoah@yahoo.com" TargetMode="External"/><Relationship Id="rId18" Type="http://schemas.openxmlformats.org/officeDocument/2006/relationships/hyperlink" Target="mailto:mkyofabo@hotmail.com" TargetMode="External"/><Relationship Id="rId26" Type="http://schemas.openxmlformats.org/officeDocument/2006/relationships/hyperlink" Target="mailto:Info@gsagov.gh" TargetMode="External"/><Relationship Id="rId39" Type="http://schemas.openxmlformats.org/officeDocument/2006/relationships/hyperlink" Target="mailto:nojijo@faraafrica.org" TargetMode="External"/><Relationship Id="rId3" Type="http://schemas.openxmlformats.org/officeDocument/2006/relationships/styles" Target="styles.xml"/><Relationship Id="rId21" Type="http://schemas.openxmlformats.org/officeDocument/2006/relationships/hyperlink" Target="mailto:Oakoto1@gmail.com" TargetMode="External"/><Relationship Id="rId34" Type="http://schemas.openxmlformats.org/officeDocument/2006/relationships/hyperlink" Target="mailto:adusah@gmail.com" TargetMode="External"/><Relationship Id="rId42" Type="http://schemas.openxmlformats.org/officeDocument/2006/relationships/hyperlink" Target="mailto:ddembi@faraafrica.org"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zijo@gmail.com" TargetMode="External"/><Relationship Id="rId17" Type="http://schemas.openxmlformats.org/officeDocument/2006/relationships/hyperlink" Target="mailto:geogeanyebuno@yahoo.com" TargetMode="External"/><Relationship Id="rId25" Type="http://schemas.openxmlformats.org/officeDocument/2006/relationships/hyperlink" Target="mailto:cridirector@cropsresearch.org" TargetMode="External"/><Relationship Id="rId33" Type="http://schemas.openxmlformats.org/officeDocument/2006/relationships/hyperlink" Target="mailto:simonogah@yahoo.com" TargetMode="External"/><Relationship Id="rId38" Type="http://schemas.openxmlformats.org/officeDocument/2006/relationships/hyperlink" Target="mailto:folewole@faraafrica.org"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anotey@yahoo.co.uk" TargetMode="External"/><Relationship Id="rId20" Type="http://schemas.openxmlformats.org/officeDocument/2006/relationships/hyperlink" Target="mailto:gkessilfie@comcast.net" TargetMode="External"/><Relationship Id="rId29" Type="http://schemas.openxmlformats.org/officeDocument/2006/relationships/hyperlink" Target="mailto:mariella@sandini.info" TargetMode="External"/><Relationship Id="rId41" Type="http://schemas.openxmlformats.org/officeDocument/2006/relationships/hyperlink" Target="mailto:ctizikara@faraafric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haja2001@yahoo.co.uk" TargetMode="External"/><Relationship Id="rId24" Type="http://schemas.openxmlformats.org/officeDocument/2006/relationships/hyperlink" Target="mailto:Hudu.mogtari@fdaghana.gov.gh" TargetMode="External"/><Relationship Id="rId32" Type="http://schemas.openxmlformats.org/officeDocument/2006/relationships/hyperlink" Target="mailto:gfapsecretariat@gmail.com" TargetMode="External"/><Relationship Id="rId37" Type="http://schemas.openxmlformats.org/officeDocument/2006/relationships/hyperlink" Target="mailto:hakeem@africanconnections.biz" TargetMode="External"/><Relationship Id="rId40" Type="http://schemas.openxmlformats.org/officeDocument/2006/relationships/hyperlink" Target="mailto:aariho@faraafrica.org"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davidodoi3000@yahoo.com" TargetMode="External"/><Relationship Id="rId23" Type="http://schemas.openxmlformats.org/officeDocument/2006/relationships/hyperlink" Target="mailto:johnsitor@wfp.org" TargetMode="External"/><Relationship Id="rId28" Type="http://schemas.openxmlformats.org/officeDocument/2006/relationships/hyperlink" Target="mailto:Rose.omari@yahoo.com" TargetMode="External"/><Relationship Id="rId36" Type="http://schemas.openxmlformats.org/officeDocument/2006/relationships/hyperlink" Target="mailto:ntaany@yahoo.com" TargetMode="External"/><Relationship Id="rId49" Type="http://schemas.openxmlformats.org/officeDocument/2006/relationships/fontTable" Target="fontTable.xml"/><Relationship Id="rId10" Type="http://schemas.openxmlformats.org/officeDocument/2006/relationships/hyperlink" Target="mailto:kudomor@gh.nestle.com" TargetMode="External"/><Relationship Id="rId19" Type="http://schemas.openxmlformats.org/officeDocument/2006/relationships/hyperlink" Target="mailto:Lindagyei13@yahoo.co.uk" TargetMode="External"/><Relationship Id="rId31" Type="http://schemas.openxmlformats.org/officeDocument/2006/relationships/hyperlink" Target="mailto:feliseed@yahoo.com" TargetMode="External"/><Relationship Id="rId44" Type="http://schemas.openxmlformats.org/officeDocument/2006/relationships/hyperlink" Target="mailto:Amarea@africa-union.org" TargetMode="External"/><Relationship Id="rId4" Type="http://schemas.microsoft.com/office/2007/relationships/stylesWithEffects" Target="stylesWithEffects.xml"/><Relationship Id="rId9" Type="http://schemas.openxmlformats.org/officeDocument/2006/relationships/hyperlink" Target="mailto:awuahrt@yahoo.com" TargetMode="External"/><Relationship Id="rId14" Type="http://schemas.openxmlformats.org/officeDocument/2006/relationships/hyperlink" Target="mailto:nakadri@yahoo.com" TargetMode="External"/><Relationship Id="rId22" Type="http://schemas.openxmlformats.org/officeDocument/2006/relationships/hyperlink" Target="mailto:t.larbi@ifad.org" TargetMode="External"/><Relationship Id="rId27" Type="http://schemas.openxmlformats.org/officeDocument/2006/relationships/hyperlink" Target="mailto:info@giz.de" TargetMode="External"/><Relationship Id="rId30" Type="http://schemas.openxmlformats.org/officeDocument/2006/relationships/hyperlink" Target="mailto:K.Hell@cgiar.org" TargetMode="External"/><Relationship Id="rId35" Type="http://schemas.openxmlformats.org/officeDocument/2006/relationships/hyperlink" Target="mailto:Vivian.anagbonu@gmail.com" TargetMode="External"/><Relationship Id="rId43" Type="http://schemas.openxmlformats.org/officeDocument/2006/relationships/hyperlink" Target="mailto:dnwaozo@faraafrica.org" TargetMode="External"/><Relationship Id="rId48" Type="http://schemas.openxmlformats.org/officeDocument/2006/relationships/header" Target="header3.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faraafrica.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CEDCF-1A04-4225-BFDD-672E7F564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CN for Cast in Post-conflict Countries</vt:lpstr>
    </vt:vector>
  </TitlesOfParts>
  <Company>FARA</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 for Cast in Post-conflict Countries</dc:title>
  <dc:creator>Nelson Ojijo</dc:creator>
  <cp:lastModifiedBy>U944-H979</cp:lastModifiedBy>
  <cp:revision>2</cp:revision>
  <cp:lastPrinted>2015-06-08T17:36:00Z</cp:lastPrinted>
  <dcterms:created xsi:type="dcterms:W3CDTF">2015-06-18T16:45:00Z</dcterms:created>
  <dcterms:modified xsi:type="dcterms:W3CDTF">2015-06-18T16:45:00Z</dcterms:modified>
</cp:coreProperties>
</file>