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F14EF" w14:textId="77777777" w:rsidR="006D2A26" w:rsidRDefault="006D2A26" w:rsidP="00E13663">
      <w:pPr>
        <w:rPr>
          <w:rFonts w:ascii="Univers Condensed" w:hAnsi="Univers Condensed"/>
        </w:rPr>
      </w:pPr>
    </w:p>
    <w:p w14:paraId="0632EC32" w14:textId="63ED0B2A" w:rsidR="0002391F" w:rsidRPr="0002391F" w:rsidRDefault="0002391F" w:rsidP="0002391F">
      <w:pPr>
        <w:jc w:val="center"/>
        <w:rPr>
          <w:rFonts w:ascii="Univers Condensed" w:hAnsi="Univers Condensed"/>
          <w:b/>
          <w:bCs/>
        </w:rPr>
      </w:pPr>
      <w:r w:rsidRPr="0002391F">
        <w:rPr>
          <w:rFonts w:ascii="Univers Condensed" w:hAnsi="Univers Condensed"/>
          <w:b/>
          <w:bCs/>
        </w:rPr>
        <w:t xml:space="preserve">Aquaculture Africa 2023 Conference </w:t>
      </w:r>
      <w:r w:rsidR="00525834">
        <w:rPr>
          <w:rFonts w:ascii="Univers Condensed" w:hAnsi="Univers Condensed"/>
          <w:b/>
          <w:bCs/>
        </w:rPr>
        <w:t>on the spotlight at the recently held World Aquaculture Conference 2023 in Darwin, Australia</w:t>
      </w:r>
    </w:p>
    <w:p w14:paraId="6A9BE5B2" w14:textId="3E6BA176" w:rsidR="009C775A" w:rsidRDefault="00356EFF" w:rsidP="00365DA7">
      <w:pPr>
        <w:jc w:val="both"/>
        <w:rPr>
          <w:rFonts w:ascii="Univers Condensed" w:hAnsi="Univers Condensed"/>
        </w:rPr>
      </w:pPr>
      <w:r>
        <w:rPr>
          <w:rFonts w:ascii="Univers Condensed" w:hAnsi="Univers Condensed"/>
        </w:rPr>
        <w:t xml:space="preserve">Following the successful World Aquaculture Conference in Darwin Australia (May 2023), </w:t>
      </w:r>
      <w:r w:rsidR="00076E5C">
        <w:rPr>
          <w:rFonts w:ascii="Univers Condensed" w:hAnsi="Univers Condensed"/>
        </w:rPr>
        <w:t xml:space="preserve">focus is now on </w:t>
      </w:r>
      <w:r w:rsidR="00525834">
        <w:rPr>
          <w:rFonts w:ascii="Univers Condensed" w:hAnsi="Univers Condensed"/>
        </w:rPr>
        <w:t>to t</w:t>
      </w:r>
      <w:r w:rsidR="00E13663" w:rsidRPr="00365DA7">
        <w:rPr>
          <w:rFonts w:ascii="Univers Condensed" w:hAnsi="Univers Condensed"/>
        </w:rPr>
        <w:t xml:space="preserve">he </w:t>
      </w:r>
      <w:r w:rsidR="00076E5C">
        <w:rPr>
          <w:rFonts w:ascii="Univers Condensed" w:hAnsi="Univers Condensed"/>
        </w:rPr>
        <w:t xml:space="preserve">upcoming </w:t>
      </w:r>
      <w:r w:rsidRPr="00076E5C">
        <w:rPr>
          <w:rFonts w:ascii="Univers Condensed" w:hAnsi="Univers Condensed"/>
          <w:i/>
          <w:iCs/>
        </w:rPr>
        <w:t>Second</w:t>
      </w:r>
      <w:r w:rsidR="00D252A5" w:rsidRPr="00076E5C">
        <w:rPr>
          <w:rFonts w:ascii="Univers Condensed" w:hAnsi="Univers Condensed"/>
          <w:i/>
          <w:iCs/>
        </w:rPr>
        <w:t xml:space="preserve"> </w:t>
      </w:r>
      <w:r w:rsidR="00E13663" w:rsidRPr="00076E5C">
        <w:rPr>
          <w:rFonts w:ascii="Univers Condensed" w:hAnsi="Univers Condensed"/>
          <w:i/>
          <w:iCs/>
        </w:rPr>
        <w:t>Annual International Conference and Exposition of the African Chapter of the World Aquaculture Society (AFRAQ2023)</w:t>
      </w:r>
      <w:r w:rsidR="00E13663" w:rsidRPr="00365DA7">
        <w:rPr>
          <w:rFonts w:ascii="Univers Condensed" w:hAnsi="Univers Condensed"/>
        </w:rPr>
        <w:t xml:space="preserve"> </w:t>
      </w:r>
      <w:r w:rsidR="00076E5C">
        <w:rPr>
          <w:rFonts w:ascii="Univers Condensed" w:hAnsi="Univers Condensed"/>
        </w:rPr>
        <w:t xml:space="preserve">scheduled for </w:t>
      </w:r>
      <w:r w:rsidR="00E13663" w:rsidRPr="00365DA7">
        <w:rPr>
          <w:rFonts w:ascii="Univers Condensed" w:hAnsi="Univers Condensed"/>
        </w:rPr>
        <w:t>Lusaka, Zambia from 13 to 16 November 2023</w:t>
      </w:r>
      <w:r w:rsidR="00525834">
        <w:rPr>
          <w:rFonts w:ascii="Univers Condensed" w:hAnsi="Univers Condensed"/>
        </w:rPr>
        <w:t xml:space="preserve">. </w:t>
      </w:r>
      <w:r w:rsidR="009C775A" w:rsidRPr="00365DA7">
        <w:rPr>
          <w:rFonts w:ascii="Univers Condensed" w:hAnsi="Univers Condensed"/>
        </w:rPr>
        <w:t xml:space="preserve"> </w:t>
      </w:r>
    </w:p>
    <w:p w14:paraId="79C7CBF5" w14:textId="5C777E22" w:rsidR="006D2A26" w:rsidRDefault="00356EFF" w:rsidP="00365DA7">
      <w:pPr>
        <w:jc w:val="both"/>
        <w:rPr>
          <w:rFonts w:ascii="Univers Condensed" w:hAnsi="Univers Condensed"/>
        </w:rPr>
      </w:pPr>
      <w:r>
        <w:rPr>
          <w:rFonts w:ascii="Univers Condensed" w:hAnsi="Univers Condensed"/>
        </w:rPr>
        <w:t xml:space="preserve">The well-attended First Aquaculture Africa Conference in Egypt in 2022 continue to reverberate throughout the aquaculture community in Africa and beyond. </w:t>
      </w:r>
      <w:r w:rsidR="0071707C">
        <w:rPr>
          <w:rFonts w:ascii="Univers Condensed" w:hAnsi="Univers Condensed"/>
        </w:rPr>
        <w:t xml:space="preserve">And now </w:t>
      </w:r>
      <w:r w:rsidR="006D2A26" w:rsidRPr="00365DA7">
        <w:rPr>
          <w:rFonts w:ascii="Univers Condensed" w:hAnsi="Univers Condensed"/>
        </w:rPr>
        <w:t>Zambia</w:t>
      </w:r>
      <w:r w:rsidR="0071707C">
        <w:rPr>
          <w:rFonts w:ascii="Univers Condensed" w:hAnsi="Univers Condensed"/>
        </w:rPr>
        <w:t xml:space="preserve"> has committed to host the second annual gathering of the WAS in Africa. The country</w:t>
      </w:r>
      <w:r w:rsidR="006D2A26" w:rsidRPr="00365DA7">
        <w:rPr>
          <w:rFonts w:ascii="Univers Condensed" w:hAnsi="Univers Condensed"/>
        </w:rPr>
        <w:t>, being one of the</w:t>
      </w:r>
      <w:r w:rsidR="009C775A" w:rsidRPr="00365DA7">
        <w:rPr>
          <w:rFonts w:ascii="Univers Condensed" w:hAnsi="Univers Condensed"/>
        </w:rPr>
        <w:t xml:space="preserve"> top and</w:t>
      </w:r>
      <w:r w:rsidR="006D2A26" w:rsidRPr="00365DA7">
        <w:rPr>
          <w:rFonts w:ascii="Univers Condensed" w:hAnsi="Univers Condensed"/>
        </w:rPr>
        <w:t xml:space="preserve"> fastest growing aquaculture producer countries in Africa</w:t>
      </w:r>
      <w:r>
        <w:rPr>
          <w:rFonts w:ascii="Univers Condensed" w:hAnsi="Univers Condensed"/>
        </w:rPr>
        <w:t xml:space="preserve"> has </w:t>
      </w:r>
      <w:r w:rsidR="003C4BE6">
        <w:rPr>
          <w:rFonts w:ascii="Univers Condensed" w:hAnsi="Univers Condensed"/>
        </w:rPr>
        <w:t xml:space="preserve">a lot of lessons to </w:t>
      </w:r>
      <w:r w:rsidR="00322FF8">
        <w:rPr>
          <w:rFonts w:ascii="Univers Condensed" w:hAnsi="Univers Condensed"/>
        </w:rPr>
        <w:t>learn from</w:t>
      </w:r>
      <w:r w:rsidR="0071707C">
        <w:rPr>
          <w:rFonts w:ascii="Univers Condensed" w:hAnsi="Univers Condensed"/>
        </w:rPr>
        <w:t>,</w:t>
      </w:r>
      <w:r w:rsidR="00322FF8">
        <w:rPr>
          <w:rFonts w:ascii="Univers Condensed" w:hAnsi="Univers Condensed"/>
        </w:rPr>
        <w:t xml:space="preserve"> especially</w:t>
      </w:r>
      <w:r w:rsidR="003C4BE6">
        <w:rPr>
          <w:rFonts w:ascii="Univers Condensed" w:hAnsi="Univers Condensed"/>
        </w:rPr>
        <w:t xml:space="preserve"> on addressing some of value chain dynamics affecting the industry today. Thousand</w:t>
      </w:r>
      <w:r w:rsidR="00322FF8">
        <w:rPr>
          <w:rFonts w:ascii="Univers Condensed" w:hAnsi="Univers Condensed"/>
        </w:rPr>
        <w:t xml:space="preserve">s of </w:t>
      </w:r>
      <w:r w:rsidR="006D2A26" w:rsidRPr="00365DA7">
        <w:rPr>
          <w:rFonts w:ascii="Univers Condensed" w:hAnsi="Univers Condensed"/>
        </w:rPr>
        <w:t xml:space="preserve">delegates from around the world </w:t>
      </w:r>
      <w:r w:rsidR="003C4BE6">
        <w:rPr>
          <w:rFonts w:ascii="Univers Condensed" w:hAnsi="Univers Condensed"/>
        </w:rPr>
        <w:t xml:space="preserve">are expected </w:t>
      </w:r>
      <w:r w:rsidR="006D2A26" w:rsidRPr="00365DA7">
        <w:rPr>
          <w:rFonts w:ascii="Univers Condensed" w:hAnsi="Univers Condensed"/>
        </w:rPr>
        <w:t xml:space="preserve">to </w:t>
      </w:r>
      <w:r w:rsidR="00322FF8">
        <w:rPr>
          <w:rFonts w:ascii="Univers Condensed" w:hAnsi="Univers Condensed"/>
        </w:rPr>
        <w:t xml:space="preserve">converge in Zambia, to </w:t>
      </w:r>
      <w:r w:rsidR="006D2A26" w:rsidRPr="00365DA7">
        <w:rPr>
          <w:rFonts w:ascii="Univers Condensed" w:hAnsi="Univers Condensed"/>
        </w:rPr>
        <w:t>celebrate achievements on all aspects of aquaculture development in Africa, but also to find solutions to some of the challenges hampering the growth of the sector, and to explore new opportunities. AFRA</w:t>
      </w:r>
      <w:r w:rsidR="00365DA7">
        <w:rPr>
          <w:rFonts w:ascii="Univers Condensed" w:hAnsi="Univers Condensed"/>
        </w:rPr>
        <w:t>Q</w:t>
      </w:r>
      <w:r w:rsidR="006D2A26" w:rsidRPr="00365DA7">
        <w:rPr>
          <w:rFonts w:ascii="Univers Condensed" w:hAnsi="Univers Condensed"/>
        </w:rPr>
        <w:t>2023 will undoubtedly provide numerous</w:t>
      </w:r>
      <w:r w:rsidR="003C4BE6">
        <w:rPr>
          <w:rFonts w:ascii="Univers Condensed" w:hAnsi="Univers Condensed"/>
        </w:rPr>
        <w:t xml:space="preserve"> educational,</w:t>
      </w:r>
      <w:r w:rsidR="006D2A26" w:rsidRPr="00365DA7">
        <w:rPr>
          <w:rFonts w:ascii="Univers Condensed" w:hAnsi="Univers Condensed"/>
        </w:rPr>
        <w:t xml:space="preserve"> networking and collaboration opportunities.</w:t>
      </w:r>
    </w:p>
    <w:p w14:paraId="67237C18" w14:textId="7E9335E6" w:rsidR="008F6BD5" w:rsidRDefault="00525834" w:rsidP="00322FF8">
      <w:pPr>
        <w:jc w:val="both"/>
        <w:rPr>
          <w:rFonts w:ascii="Univers Condensed" w:hAnsi="Univers Condensed"/>
        </w:rPr>
      </w:pPr>
      <w:r w:rsidRPr="00322FF8">
        <w:rPr>
          <w:rFonts w:ascii="Univers Condensed" w:hAnsi="Univers Condensed"/>
        </w:rPr>
        <w:t>The country has recently launched its Fisheries and Aquaculture Policy</w:t>
      </w:r>
      <w:r w:rsidR="00322FF8">
        <w:rPr>
          <w:rFonts w:ascii="Univers Condensed" w:hAnsi="Univers Condensed"/>
        </w:rPr>
        <w:t xml:space="preserve"> 2022-2026, where the </w:t>
      </w:r>
      <w:r w:rsidR="00322FF8" w:rsidRPr="008F6BD5">
        <w:rPr>
          <w:rFonts w:ascii="Univers Condensed" w:hAnsi="Univers Condensed"/>
        </w:rPr>
        <w:t xml:space="preserve">aquaculture sub-sector </w:t>
      </w:r>
      <w:r w:rsidR="008F6BD5" w:rsidRPr="008F6BD5">
        <w:rPr>
          <w:rFonts w:ascii="Univers Condensed" w:hAnsi="Univers Condensed"/>
        </w:rPr>
        <w:t xml:space="preserve">is </w:t>
      </w:r>
      <w:r w:rsidR="0071707C">
        <w:rPr>
          <w:rFonts w:ascii="Univers Condensed" w:hAnsi="Univers Condensed"/>
        </w:rPr>
        <w:t>expected</w:t>
      </w:r>
      <w:r w:rsidR="008F6BD5" w:rsidRPr="008F6BD5">
        <w:rPr>
          <w:rFonts w:ascii="Univers Condensed" w:hAnsi="Univers Condensed"/>
        </w:rPr>
        <w:t xml:space="preserve"> to further </w:t>
      </w:r>
      <w:r w:rsidR="00322FF8" w:rsidRPr="008F6BD5">
        <w:rPr>
          <w:rFonts w:ascii="Univers Condensed" w:hAnsi="Univers Condensed"/>
        </w:rPr>
        <w:t>contribute significantly to food and nutrition security, employment creation and foreign earnings through fish exports</w:t>
      </w:r>
      <w:r w:rsidR="008F6BD5" w:rsidRPr="008F6BD5">
        <w:rPr>
          <w:rFonts w:ascii="Univers Condensed" w:hAnsi="Univers Condensed"/>
        </w:rPr>
        <w:t>.</w:t>
      </w:r>
      <w:r w:rsidR="00322FF8" w:rsidRPr="00322FF8">
        <w:rPr>
          <w:rFonts w:ascii="Univers Condensed" w:hAnsi="Univers Condensed"/>
        </w:rPr>
        <w:t xml:space="preserve"> </w:t>
      </w:r>
      <w:r w:rsidR="003F50E5" w:rsidRPr="00322FF8">
        <w:rPr>
          <w:rFonts w:ascii="Univers Condensed" w:hAnsi="Univers Condensed"/>
        </w:rPr>
        <w:t>The country</w:t>
      </w:r>
      <w:r w:rsidR="008F6BD5">
        <w:rPr>
          <w:rFonts w:ascii="Univers Condensed" w:hAnsi="Univers Condensed"/>
        </w:rPr>
        <w:t xml:space="preserve"> has stepped up its efforts to create an enabling environment for private sector investments and is</w:t>
      </w:r>
      <w:r w:rsidR="003F50E5" w:rsidRPr="00322FF8">
        <w:rPr>
          <w:rFonts w:ascii="Univers Condensed" w:hAnsi="Univers Condensed"/>
        </w:rPr>
        <w:t xml:space="preserve"> implementing a number of </w:t>
      </w:r>
      <w:r w:rsidR="008F6BD5">
        <w:rPr>
          <w:rFonts w:ascii="Univers Condensed" w:hAnsi="Univers Condensed"/>
        </w:rPr>
        <w:t xml:space="preserve">strategic </w:t>
      </w:r>
      <w:r w:rsidR="00C4404A">
        <w:rPr>
          <w:rFonts w:ascii="Univers Condensed" w:hAnsi="Univers Condensed"/>
        </w:rPr>
        <w:t xml:space="preserve">public-private sector </w:t>
      </w:r>
      <w:r w:rsidR="008F6BD5">
        <w:rPr>
          <w:rFonts w:ascii="Univers Condensed" w:hAnsi="Univers Condensed"/>
        </w:rPr>
        <w:t xml:space="preserve">project </w:t>
      </w:r>
      <w:r w:rsidR="003F50E5" w:rsidRPr="00322FF8">
        <w:rPr>
          <w:rFonts w:ascii="Univers Condensed" w:hAnsi="Univers Condensed"/>
        </w:rPr>
        <w:t xml:space="preserve">activities to </w:t>
      </w:r>
      <w:r w:rsidR="008F6BD5">
        <w:rPr>
          <w:rFonts w:ascii="Univers Condensed" w:hAnsi="Univers Condensed"/>
        </w:rPr>
        <w:t xml:space="preserve">enhance and strengthen </w:t>
      </w:r>
      <w:r w:rsidR="003F50E5" w:rsidRPr="00322FF8">
        <w:rPr>
          <w:rFonts w:ascii="Univers Condensed" w:hAnsi="Univers Condensed"/>
        </w:rPr>
        <w:t xml:space="preserve">the aquaculture value chains. </w:t>
      </w:r>
      <w:r w:rsidR="008F6BD5">
        <w:rPr>
          <w:rFonts w:ascii="Univers Condensed" w:hAnsi="Univers Condensed"/>
        </w:rPr>
        <w:t xml:space="preserve">Consequently, a number of aquafarms - small, medium </w:t>
      </w:r>
      <w:r w:rsidR="00C4404A">
        <w:rPr>
          <w:rFonts w:ascii="Univers Condensed" w:hAnsi="Univers Condensed"/>
        </w:rPr>
        <w:t xml:space="preserve">to </w:t>
      </w:r>
      <w:r w:rsidR="008F6BD5">
        <w:rPr>
          <w:rFonts w:ascii="Univers Condensed" w:hAnsi="Univers Condensed"/>
        </w:rPr>
        <w:t>large scale continue to flourish</w:t>
      </w:r>
      <w:r w:rsidR="00C4404A">
        <w:rPr>
          <w:rFonts w:ascii="Univers Condensed" w:hAnsi="Univers Condensed"/>
        </w:rPr>
        <w:t xml:space="preserve"> in the country</w:t>
      </w:r>
      <w:r w:rsidR="008F6BD5">
        <w:rPr>
          <w:rFonts w:ascii="Univers Condensed" w:hAnsi="Univers Condensed"/>
        </w:rPr>
        <w:t>.</w:t>
      </w:r>
    </w:p>
    <w:p w14:paraId="508E9E1A" w14:textId="7FC9B222" w:rsidR="00525834" w:rsidRPr="00322FF8" w:rsidRDefault="008F6BD5" w:rsidP="00322FF8">
      <w:pPr>
        <w:jc w:val="both"/>
        <w:rPr>
          <w:rFonts w:ascii="Univers Condensed" w:hAnsi="Univers Condensed"/>
        </w:rPr>
      </w:pPr>
      <w:r>
        <w:rPr>
          <w:rFonts w:ascii="Univers Condensed" w:hAnsi="Univers Condensed"/>
        </w:rPr>
        <w:t>M</w:t>
      </w:r>
      <w:r w:rsidR="00525834" w:rsidRPr="00322FF8">
        <w:rPr>
          <w:rFonts w:ascii="Univers Condensed" w:hAnsi="Univers Condensed"/>
        </w:rPr>
        <w:t xml:space="preserve">ore and more </w:t>
      </w:r>
      <w:r>
        <w:rPr>
          <w:rFonts w:ascii="Univers Condensed" w:hAnsi="Univers Condensed"/>
        </w:rPr>
        <w:t xml:space="preserve">institutions and </w:t>
      </w:r>
      <w:r w:rsidR="00525834" w:rsidRPr="00322FF8">
        <w:rPr>
          <w:rFonts w:ascii="Univers Condensed" w:hAnsi="Univers Condensed"/>
        </w:rPr>
        <w:t>organisation</w:t>
      </w:r>
      <w:r>
        <w:rPr>
          <w:rFonts w:ascii="Univers Condensed" w:hAnsi="Univers Condensed"/>
        </w:rPr>
        <w:t>s</w:t>
      </w:r>
      <w:r w:rsidR="00525834" w:rsidRPr="00322FF8">
        <w:rPr>
          <w:rFonts w:ascii="Univers Condensed" w:hAnsi="Univers Condensed"/>
        </w:rPr>
        <w:t xml:space="preserve"> </w:t>
      </w:r>
      <w:r w:rsidR="00076E5C">
        <w:rPr>
          <w:rFonts w:ascii="Univers Condensed" w:hAnsi="Univers Condensed"/>
        </w:rPr>
        <w:t xml:space="preserve">continue to </w:t>
      </w:r>
      <w:r w:rsidR="00525834" w:rsidRPr="00322FF8">
        <w:rPr>
          <w:rFonts w:ascii="Univers Condensed" w:hAnsi="Univers Condensed"/>
        </w:rPr>
        <w:t>express</w:t>
      </w:r>
      <w:r w:rsidR="00076E5C">
        <w:rPr>
          <w:rFonts w:ascii="Univers Condensed" w:hAnsi="Univers Condensed"/>
        </w:rPr>
        <w:t xml:space="preserve"> their </w:t>
      </w:r>
      <w:r w:rsidR="00525834" w:rsidRPr="00322FF8">
        <w:rPr>
          <w:rFonts w:ascii="Univers Condensed" w:hAnsi="Univers Condensed"/>
        </w:rPr>
        <w:t>interest to</w:t>
      </w:r>
      <w:r>
        <w:rPr>
          <w:rFonts w:ascii="Univers Condensed" w:hAnsi="Univers Condensed"/>
        </w:rPr>
        <w:t xml:space="preserve"> attend AFRAQ2023</w:t>
      </w:r>
      <w:r w:rsidR="009B66F7">
        <w:rPr>
          <w:rFonts w:ascii="Univers Condensed" w:hAnsi="Univers Condensed"/>
        </w:rPr>
        <w:t xml:space="preserve"> as witnessed from the r</w:t>
      </w:r>
      <w:r w:rsidR="003F50E5" w:rsidRPr="00322FF8">
        <w:rPr>
          <w:rFonts w:ascii="Univers Condensed" w:hAnsi="Univers Condensed"/>
        </w:rPr>
        <w:t>ecently concluded regional conferences on aquaculture in East Africa (Kenya) and West Africa (Nigeria)</w:t>
      </w:r>
      <w:r w:rsidR="009B66F7">
        <w:rPr>
          <w:rFonts w:ascii="Univers Condensed" w:hAnsi="Univers Condensed"/>
        </w:rPr>
        <w:t xml:space="preserve"> and </w:t>
      </w:r>
      <w:r w:rsidR="0071707C">
        <w:rPr>
          <w:rFonts w:ascii="Univers Condensed" w:hAnsi="Univers Condensed"/>
        </w:rPr>
        <w:t xml:space="preserve">also at </w:t>
      </w:r>
      <w:r w:rsidR="009B66F7">
        <w:rPr>
          <w:rFonts w:ascii="Univers Condensed" w:hAnsi="Univers Condensed"/>
        </w:rPr>
        <w:t>WAS outreach events in Africa. Zambia’s visa and entry formalities are relatively less complex</w:t>
      </w:r>
      <w:r w:rsidR="00076E5C">
        <w:rPr>
          <w:rFonts w:ascii="Univers Condensed" w:hAnsi="Univers Condensed"/>
        </w:rPr>
        <w:t>,</w:t>
      </w:r>
      <w:r w:rsidR="009B66F7">
        <w:rPr>
          <w:rFonts w:ascii="Univers Condensed" w:hAnsi="Univers Condensed"/>
        </w:rPr>
        <w:t xml:space="preserve"> as most countries are </w:t>
      </w:r>
      <w:r w:rsidR="00076E5C">
        <w:rPr>
          <w:rFonts w:ascii="Univers Condensed" w:hAnsi="Univers Condensed"/>
        </w:rPr>
        <w:t xml:space="preserve">now </w:t>
      </w:r>
      <w:r w:rsidR="009B66F7">
        <w:rPr>
          <w:rFonts w:ascii="Univers Condensed" w:hAnsi="Univers Condensed"/>
        </w:rPr>
        <w:t>eligible to either obtain a visa-on-arrival or apply for an e-visa prior to travelling. Zambia also has close bi-lateral relations with several countries from the Asia</w:t>
      </w:r>
      <w:r w:rsidR="00076E5C">
        <w:rPr>
          <w:rFonts w:ascii="Univers Condensed" w:hAnsi="Univers Condensed"/>
        </w:rPr>
        <w:t>-</w:t>
      </w:r>
      <w:r w:rsidR="009B66F7">
        <w:rPr>
          <w:rFonts w:ascii="Univers Condensed" w:hAnsi="Univers Condensed"/>
        </w:rPr>
        <w:t>Pacific region, most of wh</w:t>
      </w:r>
      <w:r w:rsidR="0071707C">
        <w:rPr>
          <w:rFonts w:ascii="Univers Condensed" w:hAnsi="Univers Condensed"/>
        </w:rPr>
        <w:t>ich</w:t>
      </w:r>
      <w:r w:rsidR="009B66F7">
        <w:rPr>
          <w:rFonts w:ascii="Univers Condensed" w:hAnsi="Univers Condensed"/>
        </w:rPr>
        <w:t xml:space="preserve"> have provided capacity building and industry development support to the </w:t>
      </w:r>
      <w:r w:rsidR="00076E5C">
        <w:rPr>
          <w:rFonts w:ascii="Univers Condensed" w:hAnsi="Univers Condensed"/>
        </w:rPr>
        <w:t>aquaculture sub-</w:t>
      </w:r>
      <w:r w:rsidR="009B66F7">
        <w:rPr>
          <w:rFonts w:ascii="Univers Condensed" w:hAnsi="Univers Condensed"/>
        </w:rPr>
        <w:t xml:space="preserve">sector. </w:t>
      </w:r>
    </w:p>
    <w:p w14:paraId="00E85E3C" w14:textId="2380D802" w:rsidR="009C775A" w:rsidRDefault="003C1834" w:rsidP="00365DA7">
      <w:pPr>
        <w:jc w:val="both"/>
        <w:rPr>
          <w:rFonts w:ascii="Univers Condensed" w:hAnsi="Univers Condensed"/>
        </w:rPr>
      </w:pPr>
      <w:r>
        <w:rPr>
          <w:rFonts w:ascii="Univers Condensed" w:hAnsi="Univers Condensed"/>
        </w:rPr>
        <w:t>An</w:t>
      </w:r>
      <w:r w:rsidR="009B66F7">
        <w:rPr>
          <w:rFonts w:ascii="Univers Condensed" w:hAnsi="Univers Condensed"/>
        </w:rPr>
        <w:t xml:space="preserve"> aquaculture tour is </w:t>
      </w:r>
      <w:r w:rsidR="00076E5C">
        <w:rPr>
          <w:rFonts w:ascii="Univers Condensed" w:hAnsi="Univers Condensed"/>
        </w:rPr>
        <w:t xml:space="preserve">being </w:t>
      </w:r>
      <w:r w:rsidR="009B66F7">
        <w:rPr>
          <w:rFonts w:ascii="Univers Condensed" w:hAnsi="Univers Condensed"/>
        </w:rPr>
        <w:t xml:space="preserve">organised to </w:t>
      </w:r>
      <w:proofErr w:type="spellStart"/>
      <w:r w:rsidR="009B66F7">
        <w:rPr>
          <w:rFonts w:ascii="Univers Condensed" w:hAnsi="Univers Condensed"/>
        </w:rPr>
        <w:t>Siavonga</w:t>
      </w:r>
      <w:proofErr w:type="spellEnd"/>
      <w:r w:rsidR="009B66F7">
        <w:rPr>
          <w:rFonts w:ascii="Univers Condensed" w:hAnsi="Univers Condensed"/>
        </w:rPr>
        <w:t>, Lake Kariba – where a number of medium to large scale aquaculture enterprises are based</w:t>
      </w:r>
      <w:r w:rsidR="00076E5C">
        <w:rPr>
          <w:rFonts w:ascii="Univers Condensed" w:hAnsi="Univers Condensed"/>
        </w:rPr>
        <w:t xml:space="preserve"> (</w:t>
      </w:r>
      <w:r w:rsidR="009B66F7">
        <w:rPr>
          <w:rFonts w:ascii="Univers Condensed" w:hAnsi="Univers Condensed"/>
        </w:rPr>
        <w:t>including one of the largest</w:t>
      </w:r>
      <w:r w:rsidR="00C4404A">
        <w:rPr>
          <w:rFonts w:ascii="Univers Condensed" w:hAnsi="Univers Condensed"/>
        </w:rPr>
        <w:t xml:space="preserve"> aquaculture business</w:t>
      </w:r>
      <w:r w:rsidR="009B66F7">
        <w:rPr>
          <w:rFonts w:ascii="Univers Condensed" w:hAnsi="Univers Condensed"/>
        </w:rPr>
        <w:t xml:space="preserve"> in Africa, </w:t>
      </w:r>
      <w:proofErr w:type="spellStart"/>
      <w:r w:rsidR="009B66F7">
        <w:rPr>
          <w:rFonts w:ascii="Univers Condensed" w:hAnsi="Univers Condensed"/>
        </w:rPr>
        <w:t>Yalelo</w:t>
      </w:r>
      <w:proofErr w:type="spellEnd"/>
      <w:r w:rsidR="009B66F7">
        <w:rPr>
          <w:rFonts w:ascii="Univers Condensed" w:hAnsi="Univers Condensed"/>
        </w:rPr>
        <w:t xml:space="preserve"> Pvt Ltd</w:t>
      </w:r>
      <w:r w:rsidR="00C4404A">
        <w:rPr>
          <w:rFonts w:ascii="Univers Condensed" w:hAnsi="Univers Condensed"/>
        </w:rPr>
        <w:t>.</w:t>
      </w:r>
      <w:r w:rsidR="00C4404A" w:rsidRPr="00C4404A">
        <w:t xml:space="preserve"> </w:t>
      </w:r>
      <w:hyperlink r:id="rId6" w:history="1">
        <w:r w:rsidR="00C4404A" w:rsidRPr="0092701D">
          <w:rPr>
            <w:rStyle w:val="Hyperlink"/>
            <w:rFonts w:ascii="Univers Condensed" w:hAnsi="Univers Condensed"/>
          </w:rPr>
          <w:t>https://yalelo.com/</w:t>
        </w:r>
      </w:hyperlink>
      <w:r w:rsidR="00076E5C">
        <w:rPr>
          <w:rFonts w:ascii="Univers Condensed" w:hAnsi="Univers Condensed"/>
        </w:rPr>
        <w:t>)</w:t>
      </w:r>
      <w:r w:rsidR="00C4404A">
        <w:rPr>
          <w:rFonts w:ascii="Univers Condensed" w:hAnsi="Univers Condensed"/>
        </w:rPr>
        <w:t xml:space="preserve">. This is also where one of Aller </w:t>
      </w:r>
      <w:proofErr w:type="spellStart"/>
      <w:r w:rsidR="00C4404A">
        <w:rPr>
          <w:rFonts w:ascii="Univers Condensed" w:hAnsi="Univers Condensed"/>
        </w:rPr>
        <w:t>Aqua’s</w:t>
      </w:r>
      <w:proofErr w:type="spellEnd"/>
      <w:r w:rsidR="00C4404A">
        <w:rPr>
          <w:rFonts w:ascii="Univers Condensed" w:hAnsi="Univers Condensed"/>
        </w:rPr>
        <w:t xml:space="preserve"> biggest aquafeeds plant in Africa is based</w:t>
      </w:r>
      <w:r w:rsidR="00CB50EF" w:rsidRPr="00365DA7">
        <w:rPr>
          <w:rFonts w:ascii="Univers Condensed" w:hAnsi="Univers Condensed"/>
        </w:rPr>
        <w:t xml:space="preserve">. </w:t>
      </w:r>
      <w:r w:rsidR="00365DA7">
        <w:rPr>
          <w:rFonts w:ascii="Univers Condensed" w:hAnsi="Univers Condensed"/>
        </w:rPr>
        <w:t xml:space="preserve">For those interested in sightseeing and </w:t>
      </w:r>
      <w:r w:rsidR="001810CB">
        <w:rPr>
          <w:rFonts w:ascii="Univers Condensed" w:hAnsi="Univers Condensed"/>
        </w:rPr>
        <w:t>adventures</w:t>
      </w:r>
      <w:r w:rsidR="00365DA7">
        <w:rPr>
          <w:rFonts w:ascii="Univers Condensed" w:hAnsi="Univers Condensed"/>
        </w:rPr>
        <w:t>, v</w:t>
      </w:r>
      <w:r w:rsidR="00365DA7" w:rsidRPr="00365DA7">
        <w:rPr>
          <w:rFonts w:ascii="Univers Condensed" w:hAnsi="Univers Condensed"/>
        </w:rPr>
        <w:t>isits to some famous touristic attractions in Lusaka and countrywide</w:t>
      </w:r>
      <w:r w:rsidR="001810CB">
        <w:rPr>
          <w:rFonts w:ascii="Univers Condensed" w:hAnsi="Univers Condensed"/>
        </w:rPr>
        <w:t xml:space="preserve"> (such as the famous Victoria Falls)</w:t>
      </w:r>
      <w:r w:rsidR="00365DA7" w:rsidRPr="00365DA7">
        <w:rPr>
          <w:rFonts w:ascii="Univers Condensed" w:hAnsi="Univers Condensed"/>
        </w:rPr>
        <w:t xml:space="preserve"> can </w:t>
      </w:r>
      <w:r w:rsidR="00472D23">
        <w:rPr>
          <w:rFonts w:ascii="Univers Condensed" w:hAnsi="Univers Condensed"/>
        </w:rPr>
        <w:t xml:space="preserve">also </w:t>
      </w:r>
      <w:r w:rsidR="00365DA7" w:rsidRPr="00365DA7">
        <w:rPr>
          <w:rFonts w:ascii="Univers Condensed" w:hAnsi="Univers Condensed"/>
        </w:rPr>
        <w:t>be arranged</w:t>
      </w:r>
      <w:r w:rsidR="00C4404A">
        <w:rPr>
          <w:rFonts w:ascii="Univers Condensed" w:hAnsi="Univers Condensed"/>
        </w:rPr>
        <w:t xml:space="preserve"> after the conference</w:t>
      </w:r>
      <w:r w:rsidR="00365DA7" w:rsidRPr="00365DA7">
        <w:rPr>
          <w:rFonts w:ascii="Univers Condensed" w:hAnsi="Univers Condensed"/>
        </w:rPr>
        <w:t>.</w:t>
      </w:r>
    </w:p>
    <w:p w14:paraId="6D4E099F" w14:textId="77777777" w:rsidR="00EF5779" w:rsidRPr="00365DA7" w:rsidRDefault="00472D23" w:rsidP="00EF5779">
      <w:pPr>
        <w:jc w:val="both"/>
        <w:rPr>
          <w:rFonts w:ascii="Univers Condensed" w:hAnsi="Univers Condensed" w:cs="Arial"/>
          <w:shd w:val="clear" w:color="auto" w:fill="FFFFFF"/>
        </w:rPr>
      </w:pPr>
      <w:r>
        <w:rPr>
          <w:rFonts w:ascii="Univers Condensed" w:hAnsi="Univers Condensed"/>
        </w:rPr>
        <w:t>Aller Aqua are Gold Sponsor of AFRAQ2</w:t>
      </w:r>
      <w:r w:rsidR="008F6BD5">
        <w:rPr>
          <w:rFonts w:ascii="Univers Condensed" w:hAnsi="Univers Condensed"/>
        </w:rPr>
        <w:t>023</w:t>
      </w:r>
      <w:r>
        <w:rPr>
          <w:rFonts w:ascii="Univers Condensed" w:hAnsi="Univers Condensed"/>
        </w:rPr>
        <w:t>.</w:t>
      </w:r>
      <w:r w:rsidR="003C1834">
        <w:rPr>
          <w:rFonts w:ascii="Univers Condensed" w:hAnsi="Univers Condensed"/>
        </w:rPr>
        <w:t xml:space="preserve"> </w:t>
      </w:r>
      <w:r w:rsidR="00076E5C">
        <w:rPr>
          <w:rFonts w:ascii="Univers Condensed" w:hAnsi="Univers Condensed"/>
        </w:rPr>
        <w:t xml:space="preserve">Sponsorship and exhibition opportunities are still available.  More information available on </w:t>
      </w:r>
      <w:hyperlink r:id="rId7" w:history="1">
        <w:r w:rsidR="00076E5C" w:rsidRPr="00365DA7">
          <w:rPr>
            <w:rStyle w:val="Hyperlink"/>
            <w:rFonts w:ascii="Univers Condensed" w:hAnsi="Univers Condensed" w:cs="Arial"/>
            <w:shd w:val="clear" w:color="auto" w:fill="FFFFFF"/>
          </w:rPr>
          <w:t>https://www.was.org/meeting/code/AFRAQ23</w:t>
        </w:r>
      </w:hyperlink>
      <w:r w:rsidR="00076E5C" w:rsidRPr="00365DA7">
        <w:rPr>
          <w:rFonts w:ascii="Univers Condensed" w:hAnsi="Univers Condensed" w:cs="Arial"/>
          <w:shd w:val="clear" w:color="auto" w:fill="FFFFFF"/>
        </w:rPr>
        <w:t>.</w:t>
      </w:r>
      <w:r w:rsidR="00EF5779">
        <w:rPr>
          <w:rFonts w:ascii="Univers Condensed" w:hAnsi="Univers Condensed" w:cs="Arial"/>
          <w:shd w:val="clear" w:color="auto" w:fill="FFFFFF"/>
        </w:rPr>
        <w:t xml:space="preserve"> </w:t>
      </w:r>
      <w:r w:rsidR="00EF5779" w:rsidRPr="00365DA7">
        <w:rPr>
          <w:rFonts w:ascii="Univers Condensed" w:hAnsi="Univers Condensed" w:cs="Arial"/>
          <w:color w:val="000000"/>
          <w:sz w:val="23"/>
          <w:szCs w:val="23"/>
        </w:rPr>
        <w:t xml:space="preserve">You are also welcome to contact us for further queries on </w:t>
      </w:r>
      <w:hyperlink r:id="rId8" w:history="1">
        <w:r w:rsidR="00EF5779" w:rsidRPr="00365DA7">
          <w:rPr>
            <w:rStyle w:val="Hyperlink"/>
            <w:rFonts w:ascii="Univers Condensed" w:hAnsi="Univers Condensed" w:cs="ArialMT"/>
          </w:rPr>
          <w:t>mario@marevent.com</w:t>
        </w:r>
      </w:hyperlink>
      <w:r w:rsidR="00EF5779" w:rsidRPr="00365DA7">
        <w:rPr>
          <w:rStyle w:val="Hyperlink"/>
          <w:rFonts w:ascii="Univers Condensed" w:hAnsi="Univers Condensed" w:cs="ArialMT"/>
        </w:rPr>
        <w:t xml:space="preserve"> </w:t>
      </w:r>
      <w:r w:rsidR="00EF5779" w:rsidRPr="00365DA7">
        <w:rPr>
          <w:rFonts w:ascii="Univers Condensed" w:hAnsi="Univers Condensed" w:cs="Arial"/>
          <w:color w:val="000000"/>
          <w:sz w:val="23"/>
          <w:szCs w:val="23"/>
        </w:rPr>
        <w:t xml:space="preserve">and </w:t>
      </w:r>
      <w:hyperlink r:id="rId9" w:history="1">
        <w:r w:rsidR="00EF5779" w:rsidRPr="00365DA7">
          <w:rPr>
            <w:rStyle w:val="Hyperlink"/>
            <w:rFonts w:ascii="Univers Condensed" w:hAnsi="Univers Condensed" w:cs="ArialMT"/>
          </w:rPr>
          <w:t>worldaqua@was.org</w:t>
        </w:r>
      </w:hyperlink>
      <w:r w:rsidR="00EF5779" w:rsidRPr="00365DA7">
        <w:rPr>
          <w:rFonts w:ascii="Univers Condensed" w:hAnsi="Univers Condensed" w:cs="ArialMT"/>
        </w:rPr>
        <w:t xml:space="preserve"> or </w:t>
      </w:r>
      <w:hyperlink r:id="rId10" w:history="1">
        <w:r w:rsidR="00EF5779" w:rsidRPr="00365DA7">
          <w:rPr>
            <w:rStyle w:val="Hyperlink"/>
            <w:rFonts w:ascii="Univers Condensed" w:hAnsi="Univers Condensed" w:cs="ArialMT"/>
          </w:rPr>
          <w:t>africanchapter@was.org</w:t>
        </w:r>
      </w:hyperlink>
      <w:r w:rsidR="00EF5779" w:rsidRPr="00365DA7">
        <w:rPr>
          <w:rFonts w:ascii="Univers Condensed" w:hAnsi="Univers Condensed" w:cs="ArialMT"/>
        </w:rPr>
        <w:t xml:space="preserve"> </w:t>
      </w:r>
    </w:p>
    <w:p w14:paraId="6D73CA62" w14:textId="2F15AB01" w:rsidR="00472D23" w:rsidRDefault="00472D23" w:rsidP="00365DA7">
      <w:pPr>
        <w:jc w:val="both"/>
        <w:rPr>
          <w:rFonts w:ascii="Univers Condensed" w:hAnsi="Univers Condensed"/>
        </w:rPr>
      </w:pPr>
    </w:p>
    <w:sectPr w:rsidR="00472D2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29929" w14:textId="77777777" w:rsidR="009D4033" w:rsidRDefault="009D4033" w:rsidP="0002391F">
      <w:pPr>
        <w:spacing w:after="0" w:line="240" w:lineRule="auto"/>
      </w:pPr>
      <w:r>
        <w:separator/>
      </w:r>
    </w:p>
  </w:endnote>
  <w:endnote w:type="continuationSeparator" w:id="0">
    <w:p w14:paraId="2015C31F" w14:textId="77777777" w:rsidR="009D4033" w:rsidRDefault="009D4033" w:rsidP="0002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A91FB" w14:textId="77777777" w:rsidR="009D4033" w:rsidRDefault="009D4033" w:rsidP="0002391F">
      <w:pPr>
        <w:spacing w:after="0" w:line="240" w:lineRule="auto"/>
      </w:pPr>
      <w:r>
        <w:separator/>
      </w:r>
    </w:p>
  </w:footnote>
  <w:footnote w:type="continuationSeparator" w:id="0">
    <w:p w14:paraId="642D78DB" w14:textId="77777777" w:rsidR="009D4033" w:rsidRDefault="009D4033" w:rsidP="00023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BDDC5" w14:textId="77777777" w:rsidR="0002391F" w:rsidRDefault="0002391F">
    <w:pPr>
      <w:pStyle w:val="Header"/>
    </w:pPr>
    <w:r>
      <w:rPr>
        <w:rFonts w:ascii="Univers Condensed" w:hAnsi="Univers Condensed"/>
        <w:noProof/>
      </w:rPr>
      <w:drawing>
        <wp:inline distT="0" distB="0" distL="0" distR="0" wp14:anchorId="08DC2938" wp14:editId="0125F721">
          <wp:extent cx="1352227" cy="90493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2393" cy="918428"/>
                  </a:xfrm>
                  <a:prstGeom prst="rect">
                    <a:avLst/>
                  </a:prstGeom>
                  <a:noFill/>
                  <a:ln>
                    <a:noFill/>
                  </a:ln>
                </pic:spPr>
              </pic:pic>
            </a:graphicData>
          </a:graphic>
        </wp:inline>
      </w:drawing>
    </w:r>
    <w:r>
      <w:tab/>
    </w:r>
    <w:r>
      <w:tab/>
    </w:r>
    <w:r>
      <w:rPr>
        <w:noProof/>
      </w:rPr>
      <w:drawing>
        <wp:inline distT="0" distB="0" distL="0" distR="0" wp14:anchorId="28865FCB" wp14:editId="4615A811">
          <wp:extent cx="1457325" cy="739330"/>
          <wp:effectExtent l="0" t="0" r="0" b="3810"/>
          <wp:docPr id="4" name="Picture 4" descr="The World Aquaculture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orld Aquaculture Socie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8632" cy="826237"/>
                  </a:xfrm>
                  <a:prstGeom prst="rect">
                    <a:avLst/>
                  </a:prstGeom>
                  <a:noFill/>
                  <a:ln>
                    <a:noFill/>
                  </a:ln>
                </pic:spPr>
              </pic:pic>
            </a:graphicData>
          </a:graphic>
        </wp:inline>
      </w:drawing>
    </w:r>
    <w:r>
      <w:rPr>
        <w:noProof/>
      </w:rPr>
      <w:drawing>
        <wp:inline distT="0" distB="0" distL="0" distR="0" wp14:anchorId="47DD77CB" wp14:editId="16498037">
          <wp:extent cx="836515" cy="7810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3390" cy="79680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63"/>
    <w:rsid w:val="0002391F"/>
    <w:rsid w:val="00054F4B"/>
    <w:rsid w:val="00076E5C"/>
    <w:rsid w:val="001810CB"/>
    <w:rsid w:val="00231061"/>
    <w:rsid w:val="00246344"/>
    <w:rsid w:val="00322FF8"/>
    <w:rsid w:val="00356EFF"/>
    <w:rsid w:val="00365DA7"/>
    <w:rsid w:val="003C1834"/>
    <w:rsid w:val="003C4BE6"/>
    <w:rsid w:val="003F50E5"/>
    <w:rsid w:val="00472D23"/>
    <w:rsid w:val="00525834"/>
    <w:rsid w:val="00574017"/>
    <w:rsid w:val="00611607"/>
    <w:rsid w:val="00694C86"/>
    <w:rsid w:val="006D2A26"/>
    <w:rsid w:val="0071707C"/>
    <w:rsid w:val="00737354"/>
    <w:rsid w:val="00866D45"/>
    <w:rsid w:val="008F6BD5"/>
    <w:rsid w:val="009B66F7"/>
    <w:rsid w:val="009C775A"/>
    <w:rsid w:val="009D4033"/>
    <w:rsid w:val="00BC4AC7"/>
    <w:rsid w:val="00C3273C"/>
    <w:rsid w:val="00C4404A"/>
    <w:rsid w:val="00CB50EF"/>
    <w:rsid w:val="00D252A5"/>
    <w:rsid w:val="00E13663"/>
    <w:rsid w:val="00E44A00"/>
    <w:rsid w:val="00EB554E"/>
    <w:rsid w:val="00EF5779"/>
    <w:rsid w:val="00FD5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2F31"/>
  <w15:chartTrackingRefBased/>
  <w15:docId w15:val="{5B3DCC30-6272-430B-AADB-10EEF995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663"/>
    <w:rPr>
      <w:color w:val="0563C1" w:themeColor="hyperlink"/>
      <w:u w:val="single"/>
    </w:rPr>
  </w:style>
  <w:style w:type="character" w:styleId="UnresolvedMention">
    <w:name w:val="Unresolved Mention"/>
    <w:basedOn w:val="DefaultParagraphFont"/>
    <w:uiPriority w:val="99"/>
    <w:semiHidden/>
    <w:unhideWhenUsed/>
    <w:rsid w:val="00E13663"/>
    <w:rPr>
      <w:color w:val="605E5C"/>
      <w:shd w:val="clear" w:color="auto" w:fill="E1DFDD"/>
    </w:rPr>
  </w:style>
  <w:style w:type="character" w:customStyle="1" w:styleId="apple-converted-space">
    <w:name w:val="apple-converted-space"/>
    <w:basedOn w:val="DefaultParagraphFont"/>
    <w:rsid w:val="006D2A26"/>
  </w:style>
  <w:style w:type="paragraph" w:styleId="NormalWeb">
    <w:name w:val="Normal (Web)"/>
    <w:basedOn w:val="Normal"/>
    <w:uiPriority w:val="99"/>
    <w:unhideWhenUsed/>
    <w:rsid w:val="00365D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23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91F"/>
  </w:style>
  <w:style w:type="paragraph" w:styleId="Footer">
    <w:name w:val="footer"/>
    <w:basedOn w:val="Normal"/>
    <w:link w:val="FooterChar"/>
    <w:uiPriority w:val="99"/>
    <w:unhideWhenUsed/>
    <w:rsid w:val="00023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91F"/>
  </w:style>
  <w:style w:type="character" w:styleId="Strong">
    <w:name w:val="Strong"/>
    <w:basedOn w:val="DefaultParagraphFont"/>
    <w:uiPriority w:val="22"/>
    <w:qFormat/>
    <w:rsid w:val="003F50E5"/>
    <w:rPr>
      <w:b/>
      <w:bCs/>
    </w:rPr>
  </w:style>
  <w:style w:type="character" w:styleId="FollowedHyperlink">
    <w:name w:val="FollowedHyperlink"/>
    <w:basedOn w:val="DefaultParagraphFont"/>
    <w:uiPriority w:val="99"/>
    <w:semiHidden/>
    <w:unhideWhenUsed/>
    <w:rsid w:val="003C18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9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marevent.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as.org/meeting/code/AFRAQ2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alelo.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africanchapter@was.org" TargetMode="External"/><Relationship Id="rId4" Type="http://schemas.openxmlformats.org/officeDocument/2006/relationships/footnotes" Target="footnotes.xml"/><Relationship Id="rId9" Type="http://schemas.openxmlformats.org/officeDocument/2006/relationships/hyperlink" Target="mailto:worldaqua@was.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blessing mapfumo</dc:creator>
  <cp:keywords/>
  <dc:description/>
  <cp:lastModifiedBy>blessing mapfumo</cp:lastModifiedBy>
  <cp:revision>4</cp:revision>
  <dcterms:created xsi:type="dcterms:W3CDTF">2023-06-08T21:44:00Z</dcterms:created>
  <dcterms:modified xsi:type="dcterms:W3CDTF">2023-06-09T08:03:00Z</dcterms:modified>
</cp:coreProperties>
</file>