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9C03DF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9C03DF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01C5FC9E" w14:textId="4B8E0D99" w:rsidR="008C3425" w:rsidRPr="00C364C8" w:rsidRDefault="009C03DF" w:rsidP="00374A44">
      <w:pPr>
        <w:mirrorIndents/>
        <w:jc w:val="center"/>
        <w:rPr>
          <w:rFonts w:ascii="Arial" w:hAnsi="Arial" w:cs="Arial"/>
          <w:color w:val="000000"/>
          <w:sz w:val="16"/>
          <w:szCs w:val="16"/>
          <w:lang w:val="es-US"/>
        </w:rPr>
      </w:pPr>
      <w:r w:rsidRPr="00C07A43">
        <w:rPr>
          <w:rFonts w:ascii="Arial" w:hAnsi="Arial" w:cs="Arial"/>
          <w:b/>
          <w:sz w:val="18"/>
          <w:szCs w:val="18"/>
          <w:lang w:val="es-PE" w:eastAsia="es-PE"/>
        </w:rPr>
        <w:t>“</w:t>
      </w:r>
      <w:r>
        <w:rPr>
          <w:rFonts w:ascii="Arial" w:hAnsi="Arial" w:cs="Arial"/>
          <w:b/>
          <w:sz w:val="16"/>
          <w:szCs w:val="16"/>
          <w:lang w:val="es-PE" w:eastAsia="es-PE"/>
        </w:rPr>
        <w:t>PROGRAMA DE GESTIÓN DE HUELLA DE CARBONO Y HUELLA HÍDRICA</w:t>
      </w:r>
      <w:r w:rsidRPr="00047A41">
        <w:rPr>
          <w:rFonts w:ascii="Arial" w:hAnsi="Arial" w:cs="Arial"/>
          <w:b/>
          <w:sz w:val="16"/>
          <w:szCs w:val="16"/>
          <w:lang w:val="es-PE" w:eastAsia="es-PE"/>
        </w:rPr>
        <w:t>”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1D5F5B" w14:paraId="0AC99EFE" w14:textId="77777777" w:rsidTr="00E5764D">
        <w:trPr>
          <w:trHeight w:hRule="exact" w:val="194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5887B7DC" w:rsidR="0025490B" w:rsidRPr="001D5F5B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1D5F5B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170881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13, 14, 15, 16, 17, 20, 21, 22, 23 y 24</w:t>
            </w:r>
            <w:r w:rsidR="00420297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noviembre</w:t>
            </w:r>
            <w:r w:rsidR="00DD47CD" w:rsidRPr="001D5F5B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2023</w:t>
            </w:r>
            <w:bookmarkStart w:id="0" w:name="_GoBack"/>
            <w:bookmarkEnd w:id="0"/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406FC631" w:rsidR="0025490B" w:rsidRPr="001D5F5B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1D5F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374A44" w:rsidRPr="001D5F5B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D907F9" w:rsidRPr="00D907F9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0427230010</w:t>
            </w:r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9C03D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0802F98E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6068695C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12B62F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5C153CE9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374A44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5F75BD75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78C9B959" w:rsidR="007840B2" w:rsidRPr="00B073A9" w:rsidRDefault="007840B2" w:rsidP="00A74822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</w:p>
        </w:tc>
      </w:tr>
    </w:tbl>
    <w:p w14:paraId="0D5CD838" w14:textId="15A18374" w:rsidR="00885D45" w:rsidRPr="00C07A43" w:rsidRDefault="00885D45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9C03D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0EEC63BD" w:rsidR="00977CFD" w:rsidRPr="00C07A43" w:rsidRDefault="008F2C94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1701"/>
        <w:gridCol w:w="4252"/>
        <w:gridCol w:w="3544"/>
      </w:tblGrid>
      <w:tr w:rsidR="008C3425" w:rsidRPr="009C03DF" w14:paraId="220BC19E" w14:textId="77777777" w:rsidTr="007A0891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A38D9E3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EN CASO DE REALIZAR EL PAGO POR DEPÓSITO O TRANSFERENCIA </w:t>
            </w:r>
          </w:p>
        </w:tc>
      </w:tr>
      <w:tr w:rsidR="008C3425" w:rsidRPr="00D11154" w14:paraId="2B2E2759" w14:textId="77777777" w:rsidTr="00C364C8">
        <w:trPr>
          <w:trHeight w:val="517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80F904F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81FEC3C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MONTO 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B682DB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C6C2DA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FORMA DE PAGO</w:t>
            </w:r>
          </w:p>
        </w:tc>
      </w:tr>
      <w:tr w:rsidR="00C364C8" w:rsidRPr="00D11154" w14:paraId="6CE31F5E" w14:textId="77777777" w:rsidTr="00C364C8">
        <w:trPr>
          <w:trHeight w:val="315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4A84871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FD8FC" w14:textId="77777777" w:rsidR="00C364C8" w:rsidRPr="00D11154" w:rsidRDefault="00C364C8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4252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AAD436C" w14:textId="77777777" w:rsidR="00C364C8" w:rsidRPr="00C364C8" w:rsidRDefault="00C364C8" w:rsidP="00C364C8">
            <w:pPr>
              <w:rPr>
                <w:rFonts w:ascii="Arial" w:hAnsi="Arial" w:cs="Arial"/>
                <w:b/>
                <w:sz w:val="16"/>
                <w:lang w:val="es-US"/>
              </w:rPr>
            </w:pPr>
            <w:r w:rsidRPr="00C364C8">
              <w:rPr>
                <w:rFonts w:ascii="Arial" w:hAnsi="Arial" w:cs="Arial"/>
                <w:b/>
                <w:sz w:val="16"/>
                <w:lang w:val="es-US"/>
              </w:rPr>
              <w:t>Registro y pronto pago (hasta el 30 de octubre)</w:t>
            </w:r>
          </w:p>
          <w:p w14:paraId="0A90EDFC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Colegiado Ambiental hábil:                               S/. 500.00</w:t>
            </w:r>
          </w:p>
          <w:p w14:paraId="750686E1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Ingeniero hábil de otro Capítulo/Consejo         S/. 600.00</w:t>
            </w:r>
          </w:p>
          <w:p w14:paraId="167157A2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Ingeniero no hábil                                             S/. 700.00</w:t>
            </w:r>
          </w:p>
          <w:p w14:paraId="153B98ED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Estudiante de pregrado                                    S/. 500.00</w:t>
            </w:r>
          </w:p>
          <w:p w14:paraId="2A6682FB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Público en general                                            S/. 400.00</w:t>
            </w:r>
          </w:p>
          <w:p w14:paraId="39BBAA94" w14:textId="17440F58" w:rsidR="00C364C8" w:rsidRPr="00C364C8" w:rsidRDefault="00C364C8" w:rsidP="00C364C8">
            <w:pPr>
              <w:rPr>
                <w:rFonts w:ascii="Arial" w:hAnsi="Arial" w:cs="Arial"/>
                <w:b/>
                <w:sz w:val="16"/>
                <w:lang w:val="es-US"/>
              </w:rPr>
            </w:pPr>
            <w:r w:rsidRPr="00C364C8">
              <w:rPr>
                <w:rFonts w:ascii="Arial" w:hAnsi="Arial" w:cs="Arial"/>
                <w:b/>
                <w:sz w:val="16"/>
                <w:lang w:val="es-US"/>
              </w:rPr>
              <w:t>Pago con descuento corporativo 3 a</w:t>
            </w:r>
            <w:r>
              <w:rPr>
                <w:rFonts w:ascii="Arial" w:hAnsi="Arial" w:cs="Arial"/>
                <w:b/>
                <w:sz w:val="16"/>
                <w:lang w:val="es-US"/>
              </w:rPr>
              <w:t xml:space="preserve"> má</w:t>
            </w:r>
            <w:r w:rsidRPr="00C364C8">
              <w:rPr>
                <w:rFonts w:ascii="Arial" w:hAnsi="Arial" w:cs="Arial"/>
                <w:b/>
                <w:sz w:val="16"/>
                <w:lang w:val="es-US"/>
              </w:rPr>
              <w:t>s personas (hasta 30 octubre)</w:t>
            </w:r>
          </w:p>
          <w:p w14:paraId="6F8BCFF9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Colegiado Ambiental hábil:                               S/. 450.00</w:t>
            </w:r>
          </w:p>
          <w:p w14:paraId="61B665FC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Ingeniero hábil de otro Capítulo/Consejo         S/. 550.00</w:t>
            </w:r>
          </w:p>
          <w:p w14:paraId="2D736F5B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Ingeniero no hábil                                             S/. 650.00</w:t>
            </w:r>
          </w:p>
          <w:p w14:paraId="4083C4BC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Estudiante de pregrado                                     S/. 450.00</w:t>
            </w:r>
          </w:p>
          <w:p w14:paraId="1A1F2F80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Público en general                                            S/. 750.00</w:t>
            </w:r>
          </w:p>
          <w:p w14:paraId="396DF4C0" w14:textId="77777777" w:rsidR="00C364C8" w:rsidRPr="00C364C8" w:rsidRDefault="00C364C8" w:rsidP="00C364C8">
            <w:pPr>
              <w:rPr>
                <w:rFonts w:ascii="Arial" w:hAnsi="Arial" w:cs="Arial"/>
                <w:b/>
                <w:sz w:val="16"/>
                <w:lang w:val="es-US"/>
              </w:rPr>
            </w:pPr>
            <w:r w:rsidRPr="00C364C8">
              <w:rPr>
                <w:rFonts w:ascii="Arial" w:hAnsi="Arial" w:cs="Arial"/>
                <w:b/>
                <w:sz w:val="16"/>
                <w:lang w:val="es-US"/>
              </w:rPr>
              <w:t>Pagos sin descuentos</w:t>
            </w:r>
          </w:p>
          <w:p w14:paraId="4A534CE1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Colegiado Ambiental hábil:                               S/. 1000.00</w:t>
            </w:r>
          </w:p>
          <w:p w14:paraId="78B9397D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Ingeniero hábil de otro Capítulo/Consejo         S/. 1200.00</w:t>
            </w:r>
          </w:p>
          <w:p w14:paraId="74DF63DF" w14:textId="77777777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Ingeniero no hábil                                             S/. 1400.00</w:t>
            </w:r>
          </w:p>
          <w:p w14:paraId="39075EC5" w14:textId="1C721B0A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Estudiante de pregrado                                    S/. 1000.00</w:t>
            </w:r>
          </w:p>
          <w:p w14:paraId="1A6435C2" w14:textId="6ACB6FAD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  <w:r w:rsidRPr="00C364C8">
              <w:rPr>
                <w:rFonts w:ascii="Arial" w:hAnsi="Arial" w:cs="Arial"/>
                <w:sz w:val="16"/>
                <w:lang w:val="es-US"/>
              </w:rPr>
              <w:t>Público en general                                            S/. 1600.00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F10C5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Banca móvil BCP</w:t>
            </w:r>
          </w:p>
        </w:tc>
      </w:tr>
      <w:tr w:rsidR="00C364C8" w:rsidRPr="00D11154" w14:paraId="1DB34A4F" w14:textId="77777777" w:rsidTr="00C469F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75621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008EE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935D3E" w14:textId="3C72F4AA" w:rsidR="00C364C8" w:rsidRPr="00C364C8" w:rsidRDefault="00C364C8" w:rsidP="00C364C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CD1A4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Pago de Servicios </w:t>
            </w:r>
          </w:p>
        </w:tc>
      </w:tr>
      <w:tr w:rsidR="00C364C8" w:rsidRPr="00D11154" w14:paraId="68174C01" w14:textId="77777777" w:rsidTr="00C469F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36885A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199B66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E6B3C19" w14:textId="2120F893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D63B8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</w:t>
            </w:r>
          </w:p>
        </w:tc>
      </w:tr>
      <w:tr w:rsidR="00C364C8" w:rsidRPr="00D11154" w14:paraId="2E73655F" w14:textId="77777777" w:rsidTr="00C469F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CBAB1D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7065D5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FF5E3D" w14:textId="08ECD894" w:rsidR="00C364C8" w:rsidRPr="00C364C8" w:rsidRDefault="00C364C8" w:rsidP="00C364C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F3D67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Cursos </w:t>
            </w:r>
          </w:p>
        </w:tc>
      </w:tr>
      <w:tr w:rsidR="00C364C8" w:rsidRPr="00D11154" w14:paraId="6C4C4045" w14:textId="77777777" w:rsidTr="00C469FE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04B5E5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2D77F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D22403" w14:textId="013D4996" w:rsidR="00C364C8" w:rsidRPr="00C364C8" w:rsidRDefault="00C364C8" w:rsidP="00C364C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C711E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Seleccionar Servicio: CDL – Ambientales</w:t>
            </w:r>
          </w:p>
        </w:tc>
      </w:tr>
      <w:tr w:rsidR="00C364C8" w:rsidRPr="009C03DF" w14:paraId="7D26A3E7" w14:textId="77777777" w:rsidTr="00C469FE">
        <w:trPr>
          <w:trHeight w:val="103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4A95FF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92615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E6FAA6" w14:textId="273CAC3A" w:rsidR="00C364C8" w:rsidRPr="00C364C8" w:rsidRDefault="00C364C8" w:rsidP="00C364C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A9870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Indicar: Código CIP </w:t>
            </w:r>
            <w:proofErr w:type="spellStart"/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ó</w:t>
            </w:r>
            <w:proofErr w:type="spellEnd"/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DNI</w:t>
            </w:r>
          </w:p>
        </w:tc>
      </w:tr>
      <w:tr w:rsidR="00C364C8" w:rsidRPr="009C03DF" w14:paraId="62E55852" w14:textId="77777777" w:rsidTr="00C469FE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4E6ABCFF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N° DE OPERACIÓN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15009" w14:textId="77777777" w:rsidR="00C364C8" w:rsidRPr="00D11154" w:rsidRDefault="00C364C8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C85B76" w14:textId="5DA7F168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990CF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Capítulo de Ingeniería Ambiental</w:t>
            </w:r>
          </w:p>
        </w:tc>
      </w:tr>
      <w:tr w:rsidR="00C364C8" w:rsidRPr="009C03DF" w14:paraId="1E3B8974" w14:textId="77777777" w:rsidTr="00C469FE">
        <w:trPr>
          <w:trHeight w:val="158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7A3D33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8A8739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726A4E" w14:textId="0EE4FAF0" w:rsidR="00C364C8" w:rsidRPr="009C03DF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4E896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 de Crédito del Perú</w:t>
            </w:r>
          </w:p>
        </w:tc>
      </w:tr>
      <w:tr w:rsidR="00C364C8" w:rsidRPr="00D11154" w14:paraId="21BCA92A" w14:textId="77777777" w:rsidTr="00C469FE">
        <w:trPr>
          <w:trHeight w:val="300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6D14DB23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7D02A" w14:textId="77777777" w:rsidR="00C364C8" w:rsidRPr="00D11154" w:rsidRDefault="00C364C8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69BE3E" w14:textId="017B8463" w:rsidR="00C364C8" w:rsidRPr="00C364C8" w:rsidRDefault="00C364C8" w:rsidP="00C364C8">
            <w:pPr>
              <w:rPr>
                <w:rFonts w:ascii="Arial" w:hAnsi="Arial" w:cs="Arial"/>
                <w:sz w:val="16"/>
                <w:lang w:val="es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401F9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Cuenta en soles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: 191-9283311-0-16</w:t>
            </w:r>
          </w:p>
        </w:tc>
      </w:tr>
      <w:tr w:rsidR="00C364C8" w:rsidRPr="00D11154" w14:paraId="2917FF72" w14:textId="77777777" w:rsidTr="00C469FE">
        <w:trPr>
          <w:trHeight w:val="210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5DB285E6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FECHA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C7BA00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3745A1" w14:textId="7A926A1B" w:rsidR="00C364C8" w:rsidRPr="00C364C8" w:rsidRDefault="00C364C8" w:rsidP="00C364C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6EABB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CCI: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00219100928331101653</w:t>
            </w:r>
          </w:p>
        </w:tc>
      </w:tr>
      <w:tr w:rsidR="00C364C8" w:rsidRPr="00D11154" w14:paraId="31A9B7A1" w14:textId="77777777" w:rsidTr="00C469FE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18AF8777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IMPORTE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CABE9" w14:textId="77777777" w:rsidR="00C364C8" w:rsidRPr="00D11154" w:rsidRDefault="00C364C8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8BCEA8" w14:textId="5DFD8B17" w:rsidR="00C364C8" w:rsidRPr="00C364C8" w:rsidRDefault="00C364C8" w:rsidP="00C364C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3C1AC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</w:t>
            </w: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Agente BCP</w:t>
            </w:r>
          </w:p>
        </w:tc>
      </w:tr>
      <w:tr w:rsidR="00C364C8" w:rsidRPr="00D11154" w14:paraId="419751F5" w14:textId="77777777" w:rsidTr="00C469FE">
        <w:trPr>
          <w:trHeight w:val="121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F674A7" w14:textId="77777777" w:rsidR="00C364C8" w:rsidRPr="00D11154" w:rsidRDefault="00C364C8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E60A5A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27F6CF" w14:textId="62CDCB58" w:rsidR="00C364C8" w:rsidRPr="00C364C8" w:rsidRDefault="00C364C8" w:rsidP="00C364C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4546B" w14:textId="77777777" w:rsidR="00C364C8" w:rsidRPr="00D11154" w:rsidRDefault="00C364C8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CDL-Ambiental - N° 23351</w:t>
            </w: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9C03D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1109CBC3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162745B2" w14:textId="7CCAD833" w:rsidR="00382E9D" w:rsidRDefault="000455BA" w:rsidP="00374A44">
      <w:pPr>
        <w:ind w:right="113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E33A68" w:rsidRDefault="00E5764D" w:rsidP="007675B1">
      <w:pPr>
        <w:ind w:left="-709" w:right="113" w:hanging="142"/>
        <w:jc w:val="both"/>
        <w:rPr>
          <w:rFonts w:ascii="Arial" w:hAnsi="Arial" w:cs="Arial"/>
          <w:b/>
          <w:sz w:val="14"/>
          <w:szCs w:val="14"/>
          <w:lang w:val="es-PE"/>
        </w:rPr>
      </w:pPr>
    </w:p>
    <w:p w14:paraId="71EE79E4" w14:textId="6EA688BD" w:rsidR="00555135" w:rsidRPr="00C364C8" w:rsidRDefault="00555135" w:rsidP="00C364C8">
      <w:pPr>
        <w:pStyle w:val="Prrafodelista"/>
        <w:numPr>
          <w:ilvl w:val="0"/>
          <w:numId w:val="34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C364C8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DB5465" w:rsidRPr="00C364C8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C364C8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364C8" w:rsidRDefault="00555135" w:rsidP="00C364C8">
      <w:pPr>
        <w:pStyle w:val="Prrafodelista"/>
        <w:numPr>
          <w:ilvl w:val="0"/>
          <w:numId w:val="34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364C8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364C8">
        <w:rPr>
          <w:rFonts w:ascii="Arial" w:hAnsi="Arial" w:cs="Arial"/>
          <w:sz w:val="16"/>
          <w:szCs w:val="16"/>
          <w:lang w:val="es-PE"/>
        </w:rPr>
        <w:t>hábiles</w:t>
      </w:r>
      <w:r w:rsidRPr="00C364C8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364C8" w:rsidRDefault="00555135" w:rsidP="00C364C8">
      <w:pPr>
        <w:pStyle w:val="Prrafodelista"/>
        <w:numPr>
          <w:ilvl w:val="0"/>
          <w:numId w:val="34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364C8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364C8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Pr="00C364C8" w:rsidRDefault="00555135" w:rsidP="00C364C8">
      <w:pPr>
        <w:pStyle w:val="Prrafodelista"/>
        <w:numPr>
          <w:ilvl w:val="0"/>
          <w:numId w:val="34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364C8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364C8">
        <w:rPr>
          <w:rFonts w:ascii="Arial" w:hAnsi="Arial" w:cs="Arial"/>
          <w:sz w:val="16"/>
          <w:szCs w:val="16"/>
          <w:lang w:val="es-PE"/>
        </w:rPr>
        <w:t>hábiles</w:t>
      </w:r>
      <w:r w:rsidRPr="00C364C8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3272EC3C" w14:textId="12E709DF" w:rsidR="0051192B" w:rsidRPr="00C364C8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C364C8">
        <w:rPr>
          <w:rFonts w:ascii="Arial" w:hAnsi="Arial" w:cs="Arial"/>
          <w:sz w:val="16"/>
          <w:szCs w:val="16"/>
          <w:lang w:val="es-PE"/>
        </w:rPr>
        <w:t>La información que proporcione cuando se registre se compartirá con el propietario de cuenta y el anfitrión y pueden usarla y compartirla según su Términos y Política de privacidad.</w:t>
      </w:r>
    </w:p>
    <w:p w14:paraId="2BD8FFB5" w14:textId="77777777" w:rsidR="00374A44" w:rsidRPr="00C364C8" w:rsidRDefault="007840B2" w:rsidP="00374A44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C364C8"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 w:rsidRPr="00C364C8">
        <w:rPr>
          <w:rFonts w:ascii="Arial" w:hAnsi="Arial" w:cs="Arial"/>
          <w:sz w:val="16"/>
          <w:szCs w:val="16"/>
          <w:lang w:val="es-PE"/>
        </w:rPr>
        <w:t>Política</w:t>
      </w:r>
      <w:r w:rsidRPr="00C364C8"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DB5465" w:rsidRPr="00C364C8">
        <w:rPr>
          <w:rFonts w:ascii="Arial" w:hAnsi="Arial" w:cs="Arial"/>
          <w:sz w:val="16"/>
          <w:szCs w:val="16"/>
          <w:lang w:val="es-PE"/>
        </w:rPr>
        <w:t xml:space="preserve"> -</w:t>
      </w:r>
      <w:r w:rsidRPr="00C364C8"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 w:rsidRPr="00C364C8">
        <w:rPr>
          <w:rFonts w:ascii="Arial" w:hAnsi="Arial" w:cs="Arial"/>
          <w:sz w:val="16"/>
          <w:szCs w:val="16"/>
          <w:lang w:val="es-PE"/>
        </w:rPr>
        <w:t>Política</w:t>
      </w:r>
      <w:r w:rsidRPr="00C364C8"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12196DAC" w14:textId="2D603453" w:rsidR="00DC5C28" w:rsidRPr="00C364C8" w:rsidRDefault="001121B4" w:rsidP="00E33A68">
      <w:pPr>
        <w:pStyle w:val="Prrafodelista"/>
        <w:ind w:left="-284" w:right="113"/>
        <w:jc w:val="both"/>
        <w:rPr>
          <w:rFonts w:ascii="Arial" w:hAnsi="Arial" w:cs="Arial"/>
          <w:b/>
          <w:bCs/>
          <w:sz w:val="16"/>
          <w:szCs w:val="16"/>
          <w:lang w:val="es-PE"/>
        </w:rPr>
      </w:pPr>
      <w:r w:rsidRPr="00C364C8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5EC4285F" w14:textId="77777777" w:rsidR="00D168B0" w:rsidRPr="00D168B0" w:rsidRDefault="00D168B0" w:rsidP="00D168B0">
      <w:pPr>
        <w:ind w:right="113"/>
        <w:jc w:val="both"/>
        <w:rPr>
          <w:rFonts w:ascii="Arial" w:hAnsi="Arial" w:cs="Arial"/>
          <w:sz w:val="14"/>
          <w:szCs w:val="14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9C03D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047A41" w:rsidRDefault="000056BC" w:rsidP="00995F26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es-PE"/>
              </w:rPr>
            </w:pPr>
            <w:r w:rsidRPr="00047A41">
              <w:rPr>
                <w:rFonts w:ascii="Arial" w:hAnsi="Arial" w:cs="Arial"/>
                <w:b/>
                <w:sz w:val="14"/>
                <w:szCs w:val="14"/>
                <w:lang w:val="es-PE"/>
              </w:rPr>
              <w:t>Participante</w:t>
            </w:r>
          </w:p>
          <w:p w14:paraId="5EC46AD2" w14:textId="77777777" w:rsidR="000056BC" w:rsidRPr="00047A41" w:rsidRDefault="007D6842" w:rsidP="007D6842">
            <w:pPr>
              <w:jc w:val="center"/>
              <w:rPr>
                <w:rFonts w:ascii="Arial" w:hAnsi="Arial" w:cs="Arial"/>
                <w:sz w:val="14"/>
                <w:szCs w:val="14"/>
                <w:lang w:val="es-PE"/>
              </w:rPr>
            </w:pPr>
            <w:r w:rsidRPr="00047A41">
              <w:rPr>
                <w:rFonts w:ascii="Arial" w:hAnsi="Arial" w:cs="Arial"/>
                <w:sz w:val="14"/>
                <w:szCs w:val="14"/>
                <w:lang w:val="es-PE"/>
              </w:rPr>
              <w:t>(Firma de Conformidad)</w:t>
            </w:r>
          </w:p>
          <w:p w14:paraId="7364B3C2" w14:textId="11584934" w:rsidR="00387E16" w:rsidRPr="00047A41" w:rsidRDefault="00387E16" w:rsidP="007D6842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es-PE"/>
              </w:rPr>
            </w:pPr>
            <w:r w:rsidRPr="00047A41">
              <w:rPr>
                <w:rFonts w:ascii="Arial" w:hAnsi="Arial" w:cs="Arial"/>
                <w:b/>
                <w:bCs/>
                <w:sz w:val="14"/>
                <w:szCs w:val="14"/>
                <w:lang w:val="es-PE"/>
              </w:rPr>
              <w:t>OPCIONAL</w:t>
            </w:r>
          </w:p>
        </w:tc>
      </w:tr>
    </w:tbl>
    <w:p w14:paraId="37F9B275" w14:textId="51DA66A6" w:rsidR="000056BC" w:rsidRPr="00C364C8" w:rsidRDefault="000056BC" w:rsidP="00047A41">
      <w:pPr>
        <w:jc w:val="both"/>
        <w:rPr>
          <w:rStyle w:val="nfasis"/>
          <w:lang w:val="es-US"/>
        </w:rPr>
      </w:pPr>
    </w:p>
    <w:sectPr w:rsidR="000056BC" w:rsidRPr="00C364C8" w:rsidSect="00047A41">
      <w:headerReference w:type="even" r:id="rId8"/>
      <w:headerReference w:type="default" r:id="rId9"/>
      <w:footerReference w:type="default" r:id="rId10"/>
      <w:pgSz w:w="11907" w:h="16840" w:code="9"/>
      <w:pgMar w:top="0" w:right="1701" w:bottom="851" w:left="1701" w:header="57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9D186" w14:textId="77777777" w:rsidR="00181DC2" w:rsidRDefault="00181DC2">
      <w:r>
        <w:separator/>
      </w:r>
    </w:p>
  </w:endnote>
  <w:endnote w:type="continuationSeparator" w:id="0">
    <w:p w14:paraId="5E483722" w14:textId="77777777" w:rsidR="00181DC2" w:rsidRDefault="0018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4E25F757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9C03DF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9C03DF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B76D9" w14:textId="77777777" w:rsidR="00181DC2" w:rsidRDefault="00181DC2">
      <w:r>
        <w:separator/>
      </w:r>
    </w:p>
  </w:footnote>
  <w:footnote w:type="continuationSeparator" w:id="0">
    <w:p w14:paraId="7C7F6004" w14:textId="77777777" w:rsidR="00181DC2" w:rsidRDefault="00181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37FEFC52" w:rsidR="00387E16" w:rsidRPr="00A05E6D" w:rsidRDefault="00DB5465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noProof/>
              <w:szCs w:val="18"/>
              <w:lang w:val="es-US" w:eastAsia="es-US"/>
            </w:rPr>
            <w:drawing>
              <wp:anchor distT="0" distB="0" distL="114300" distR="114300" simplePos="0" relativeHeight="251659264" behindDoc="1" locked="0" layoutInCell="1" allowOverlap="1" wp14:anchorId="0AFE949C" wp14:editId="43C36641">
                <wp:simplePos x="0" y="0"/>
                <wp:positionH relativeFrom="column">
                  <wp:posOffset>-59690</wp:posOffset>
                </wp:positionH>
                <wp:positionV relativeFrom="paragraph">
                  <wp:posOffset>106680</wp:posOffset>
                </wp:positionV>
                <wp:extent cx="2162175" cy="508635"/>
                <wp:effectExtent l="0" t="0" r="9525" b="5715"/>
                <wp:wrapSquare wrapText="bothSides"/>
                <wp:docPr id="28" name="Imagen 28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217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87E16"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5B441E64" w:rsidR="00387E16" w:rsidRPr="00D40EA1" w:rsidRDefault="00E33A68" w:rsidP="00E33A68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 xml:space="preserve">                                                                </w:t>
          </w:r>
          <w:r w:rsidR="00DB5465">
            <w:rPr>
              <w:rFonts w:ascii="Arial" w:hAnsi="Arial" w:cs="Arial"/>
              <w:b/>
              <w:lang w:val="es-PE"/>
            </w:rPr>
            <w:t>CAPÍTULO DE INGENIERIA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3811DFE"/>
    <w:multiLevelType w:val="hybridMultilevel"/>
    <w:tmpl w:val="A9FCB7B4"/>
    <w:lvl w:ilvl="0" w:tplc="540A000F">
      <w:start w:val="1"/>
      <w:numFmt w:val="decimal"/>
      <w:lvlText w:val="%1."/>
      <w:lvlJc w:val="left"/>
      <w:pPr>
        <w:ind w:left="360" w:hanging="360"/>
      </w:pPr>
    </w:lvl>
    <w:lvl w:ilvl="1" w:tplc="540A0019" w:tentative="1">
      <w:start w:val="1"/>
      <w:numFmt w:val="lowerLetter"/>
      <w:lvlText w:val="%2."/>
      <w:lvlJc w:val="left"/>
      <w:pPr>
        <w:ind w:left="1080" w:hanging="360"/>
      </w:pPr>
    </w:lvl>
    <w:lvl w:ilvl="2" w:tplc="540A001B" w:tentative="1">
      <w:start w:val="1"/>
      <w:numFmt w:val="lowerRoman"/>
      <w:lvlText w:val="%3."/>
      <w:lvlJc w:val="right"/>
      <w:pPr>
        <w:ind w:left="1800" w:hanging="180"/>
      </w:pPr>
    </w:lvl>
    <w:lvl w:ilvl="3" w:tplc="540A000F" w:tentative="1">
      <w:start w:val="1"/>
      <w:numFmt w:val="decimal"/>
      <w:lvlText w:val="%4."/>
      <w:lvlJc w:val="left"/>
      <w:pPr>
        <w:ind w:left="2520" w:hanging="360"/>
      </w:pPr>
    </w:lvl>
    <w:lvl w:ilvl="4" w:tplc="540A0019" w:tentative="1">
      <w:start w:val="1"/>
      <w:numFmt w:val="lowerLetter"/>
      <w:lvlText w:val="%5."/>
      <w:lvlJc w:val="left"/>
      <w:pPr>
        <w:ind w:left="3240" w:hanging="360"/>
      </w:pPr>
    </w:lvl>
    <w:lvl w:ilvl="5" w:tplc="540A001B" w:tentative="1">
      <w:start w:val="1"/>
      <w:numFmt w:val="lowerRoman"/>
      <w:lvlText w:val="%6."/>
      <w:lvlJc w:val="right"/>
      <w:pPr>
        <w:ind w:left="3960" w:hanging="180"/>
      </w:pPr>
    </w:lvl>
    <w:lvl w:ilvl="6" w:tplc="540A000F" w:tentative="1">
      <w:start w:val="1"/>
      <w:numFmt w:val="decimal"/>
      <w:lvlText w:val="%7."/>
      <w:lvlJc w:val="left"/>
      <w:pPr>
        <w:ind w:left="4680" w:hanging="360"/>
      </w:pPr>
    </w:lvl>
    <w:lvl w:ilvl="7" w:tplc="540A0019" w:tentative="1">
      <w:start w:val="1"/>
      <w:numFmt w:val="lowerLetter"/>
      <w:lvlText w:val="%8."/>
      <w:lvlJc w:val="left"/>
      <w:pPr>
        <w:ind w:left="5400" w:hanging="360"/>
      </w:pPr>
    </w:lvl>
    <w:lvl w:ilvl="8" w:tplc="5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1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2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5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8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30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1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8"/>
  </w:num>
  <w:num w:numId="2">
    <w:abstractNumId w:val="17"/>
  </w:num>
  <w:num w:numId="3">
    <w:abstractNumId w:val="11"/>
  </w:num>
  <w:num w:numId="4">
    <w:abstractNumId w:val="19"/>
  </w:num>
  <w:num w:numId="5">
    <w:abstractNumId w:val="14"/>
  </w:num>
  <w:num w:numId="6">
    <w:abstractNumId w:val="23"/>
  </w:num>
  <w:num w:numId="7">
    <w:abstractNumId w:val="7"/>
  </w:num>
  <w:num w:numId="8">
    <w:abstractNumId w:val="2"/>
  </w:num>
  <w:num w:numId="9">
    <w:abstractNumId w:val="26"/>
  </w:num>
  <w:num w:numId="10">
    <w:abstractNumId w:val="28"/>
  </w:num>
  <w:num w:numId="11">
    <w:abstractNumId w:val="0"/>
  </w:num>
  <w:num w:numId="12">
    <w:abstractNumId w:val="1"/>
  </w:num>
  <w:num w:numId="13">
    <w:abstractNumId w:val="9"/>
  </w:num>
  <w:num w:numId="14">
    <w:abstractNumId w:val="27"/>
  </w:num>
  <w:num w:numId="15">
    <w:abstractNumId w:val="29"/>
  </w:num>
  <w:num w:numId="16">
    <w:abstractNumId w:val="31"/>
  </w:num>
  <w:num w:numId="17">
    <w:abstractNumId w:val="25"/>
  </w:num>
  <w:num w:numId="18">
    <w:abstractNumId w:val="22"/>
  </w:num>
  <w:num w:numId="19">
    <w:abstractNumId w:val="4"/>
  </w:num>
  <w:num w:numId="20">
    <w:abstractNumId w:val="13"/>
  </w:num>
  <w:num w:numId="21">
    <w:abstractNumId w:val="32"/>
  </w:num>
  <w:num w:numId="22">
    <w:abstractNumId w:val="3"/>
  </w:num>
  <w:num w:numId="23">
    <w:abstractNumId w:val="8"/>
  </w:num>
  <w:num w:numId="24">
    <w:abstractNumId w:val="10"/>
  </w:num>
  <w:num w:numId="25">
    <w:abstractNumId w:val="21"/>
  </w:num>
  <w:num w:numId="26">
    <w:abstractNumId w:val="6"/>
  </w:num>
  <w:num w:numId="27">
    <w:abstractNumId w:val="16"/>
  </w:num>
  <w:num w:numId="28">
    <w:abstractNumId w:val="20"/>
  </w:num>
  <w:num w:numId="29">
    <w:abstractNumId w:val="30"/>
  </w:num>
  <w:num w:numId="30">
    <w:abstractNumId w:val="5"/>
  </w:num>
  <w:num w:numId="31">
    <w:abstractNumId w:val="15"/>
  </w:num>
  <w:num w:numId="32">
    <w:abstractNumId w:val="33"/>
  </w:num>
  <w:num w:numId="33">
    <w:abstractNumId w:val="24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47A41"/>
    <w:rsid w:val="0005281B"/>
    <w:rsid w:val="00057383"/>
    <w:rsid w:val="0005753A"/>
    <w:rsid w:val="0007200B"/>
    <w:rsid w:val="00080B30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84A"/>
    <w:rsid w:val="00153C7A"/>
    <w:rsid w:val="0015703B"/>
    <w:rsid w:val="00157B58"/>
    <w:rsid w:val="0016256F"/>
    <w:rsid w:val="00164DA4"/>
    <w:rsid w:val="00170881"/>
    <w:rsid w:val="00181DC2"/>
    <w:rsid w:val="00181EEB"/>
    <w:rsid w:val="00195232"/>
    <w:rsid w:val="001958E8"/>
    <w:rsid w:val="001977A5"/>
    <w:rsid w:val="001C171B"/>
    <w:rsid w:val="001D5F5B"/>
    <w:rsid w:val="001F093B"/>
    <w:rsid w:val="001F372E"/>
    <w:rsid w:val="002256AE"/>
    <w:rsid w:val="0023087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52496"/>
    <w:rsid w:val="00357E83"/>
    <w:rsid w:val="00363788"/>
    <w:rsid w:val="00374A44"/>
    <w:rsid w:val="00382E9D"/>
    <w:rsid w:val="00387E16"/>
    <w:rsid w:val="00392A0D"/>
    <w:rsid w:val="003A0F82"/>
    <w:rsid w:val="003B0016"/>
    <w:rsid w:val="003B6A47"/>
    <w:rsid w:val="003D50F6"/>
    <w:rsid w:val="003D5C99"/>
    <w:rsid w:val="003E0E46"/>
    <w:rsid w:val="003E19B6"/>
    <w:rsid w:val="00405E1D"/>
    <w:rsid w:val="0041663D"/>
    <w:rsid w:val="00416B8C"/>
    <w:rsid w:val="00420297"/>
    <w:rsid w:val="004265B0"/>
    <w:rsid w:val="0044709D"/>
    <w:rsid w:val="004530C4"/>
    <w:rsid w:val="00457BA6"/>
    <w:rsid w:val="00457D31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4E18C8"/>
    <w:rsid w:val="005100E0"/>
    <w:rsid w:val="00510429"/>
    <w:rsid w:val="0051192B"/>
    <w:rsid w:val="00512298"/>
    <w:rsid w:val="00513602"/>
    <w:rsid w:val="005410EA"/>
    <w:rsid w:val="00553200"/>
    <w:rsid w:val="00555135"/>
    <w:rsid w:val="005568B3"/>
    <w:rsid w:val="00557F94"/>
    <w:rsid w:val="005709C0"/>
    <w:rsid w:val="00577552"/>
    <w:rsid w:val="00582BED"/>
    <w:rsid w:val="005963EB"/>
    <w:rsid w:val="005A4139"/>
    <w:rsid w:val="005A75F4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B7002"/>
    <w:rsid w:val="007C1433"/>
    <w:rsid w:val="007D0FD7"/>
    <w:rsid w:val="007D5C1E"/>
    <w:rsid w:val="007D6842"/>
    <w:rsid w:val="007F0E61"/>
    <w:rsid w:val="00807C46"/>
    <w:rsid w:val="00807DC7"/>
    <w:rsid w:val="00812C58"/>
    <w:rsid w:val="00814796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8C3425"/>
    <w:rsid w:val="008E1845"/>
    <w:rsid w:val="008F2C94"/>
    <w:rsid w:val="0095668E"/>
    <w:rsid w:val="00974960"/>
    <w:rsid w:val="00977CFD"/>
    <w:rsid w:val="00980A7C"/>
    <w:rsid w:val="00985A94"/>
    <w:rsid w:val="0098773D"/>
    <w:rsid w:val="00995F26"/>
    <w:rsid w:val="009C03DF"/>
    <w:rsid w:val="009C2F58"/>
    <w:rsid w:val="009F2B76"/>
    <w:rsid w:val="00A04E0D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74822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94147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64C8"/>
    <w:rsid w:val="00C377C1"/>
    <w:rsid w:val="00C42FA2"/>
    <w:rsid w:val="00C53B0F"/>
    <w:rsid w:val="00C7611F"/>
    <w:rsid w:val="00C833B9"/>
    <w:rsid w:val="00C84457"/>
    <w:rsid w:val="00C86AAB"/>
    <w:rsid w:val="00C97765"/>
    <w:rsid w:val="00CC2E16"/>
    <w:rsid w:val="00CD4395"/>
    <w:rsid w:val="00CD5139"/>
    <w:rsid w:val="00D05E9F"/>
    <w:rsid w:val="00D168B0"/>
    <w:rsid w:val="00D20C5A"/>
    <w:rsid w:val="00D40EA1"/>
    <w:rsid w:val="00D907F9"/>
    <w:rsid w:val="00DA421E"/>
    <w:rsid w:val="00DB5465"/>
    <w:rsid w:val="00DC5C28"/>
    <w:rsid w:val="00DD076A"/>
    <w:rsid w:val="00DD2EC1"/>
    <w:rsid w:val="00DD47CD"/>
    <w:rsid w:val="00DD780A"/>
    <w:rsid w:val="00DE0EBC"/>
    <w:rsid w:val="00DE2127"/>
    <w:rsid w:val="00E00C1F"/>
    <w:rsid w:val="00E26D3C"/>
    <w:rsid w:val="00E3097B"/>
    <w:rsid w:val="00E33A68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41FF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link w:val="EncabezadoCar"/>
    <w:uiPriority w:val="99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47A41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31578-34F1-47BE-8026-314D7DC94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IDC.dot</Template>
  <TotalTime>5</TotalTime>
  <Pages>1</Pages>
  <Words>556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FRGilliam</dc:creator>
  <cp:lastModifiedBy>User</cp:lastModifiedBy>
  <cp:revision>4</cp:revision>
  <cp:lastPrinted>2022-09-30T16:13:00Z</cp:lastPrinted>
  <dcterms:created xsi:type="dcterms:W3CDTF">2023-09-29T21:49:00Z</dcterms:created>
  <dcterms:modified xsi:type="dcterms:W3CDTF">2023-10-07T16:23:00Z</dcterms:modified>
</cp:coreProperties>
</file>